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B487" w14:textId="561EC2E0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494F26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</w:t>
      </w:r>
      <w:r w:rsidR="00C84452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5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Febrero  de  2020</w:t>
      </w:r>
    </w:p>
    <w:p w14:paraId="6C9988F3" w14:textId="77777777" w:rsidR="00D92225" w:rsidRDefault="00D92225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BCE75E2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A8D4CF2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AUTO QUE ORDENAR CITAR A AUDIENCIA PUBLICA</w:t>
      </w:r>
    </w:p>
    <w:p w14:paraId="29CDC4B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5FF9FE7" w14:textId="2469E058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Una vez revisado el </w:t>
      </w:r>
      <w:r w:rsidR="009865C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trámite a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delantado en el expediente, el despacho ordena citar nuevamente a Audiencia Pública, a fin de garantizar el derecho a la defensa y el debido proceso. Por secretaria fíjese fecha y hora.</w:t>
      </w:r>
    </w:p>
    <w:p w14:paraId="4AA6467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7E961F9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F60702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1BAD106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6F192A4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CUMPLASE</w:t>
      </w:r>
    </w:p>
    <w:p w14:paraId="5C939802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53B7D4A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6423D5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63770E4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Arial" w:hAnsi="Arial" w:cs="Arial"/>
          <w:noProof/>
          <w:sz w:val="16"/>
          <w:szCs w:val="16"/>
          <w:lang w:val="es-CO" w:eastAsia="es-CO"/>
        </w:rPr>
        <w:drawing>
          <wp:inline distT="0" distB="0" distL="0" distR="0" wp14:anchorId="77F2CFA3" wp14:editId="3914A73D">
            <wp:extent cx="1074938" cy="2180746"/>
            <wp:effectExtent l="0" t="635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784" cy="21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56C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E32EDE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2DD8D50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882FA2D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3C44819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C0EB6F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B8D44A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58ECD6D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26B888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261197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21A4764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5318F69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9577EF1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CADCE8D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2D9B96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5A9CD5A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E37CD2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DC5909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F48681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7CE0A87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676C48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55DF651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0BF264B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02CCCC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1B9F89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681B00A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84B2F8C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76BE560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14B73B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6A2CCC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E97E3C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40B686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4B0CF9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255C98A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0218C13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2077FAE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4BA1AB1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29EC21C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F895C6C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3AB9A8B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9546AFC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69930FE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DF96C3F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4BA7CEA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156D030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A7D773C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A5422AC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8C2F8D3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AD09668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F27193B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9FFB33F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18C1DF4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765D79B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90D3777" w14:textId="77777777" w:rsidR="00AD5B81" w:rsidRDefault="00AD5B81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lastRenderedPageBreak/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099C61A6" w14:textId="77777777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F5AD979" w14:textId="7A5B5B9F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="00494F26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</w:t>
      </w:r>
      <w:r w:rsidR="00C84452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5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febrero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 20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20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</w:t>
      </w:r>
    </w:p>
    <w:p w14:paraId="7286784E" w14:textId="07B0D83F" w:rsidR="00B955A8" w:rsidRPr="00FC000A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</w:p>
    <w:p w14:paraId="3A834EA1" w14:textId="56CCF4CA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C5700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(página web de la alcaldía de Manizales)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799" w:type="dxa"/>
        <w:tblLayout w:type="fixed"/>
        <w:tblLook w:val="04A0" w:firstRow="1" w:lastRow="0" w:firstColumn="1" w:lastColumn="0" w:noHBand="0" w:noVBand="1"/>
      </w:tblPr>
      <w:tblGrid>
        <w:gridCol w:w="3586"/>
        <w:gridCol w:w="1264"/>
        <w:gridCol w:w="1413"/>
        <w:gridCol w:w="1268"/>
        <w:gridCol w:w="1268"/>
      </w:tblGrid>
      <w:tr w:rsidR="00D4467A" w:rsidRPr="005D4AFE" w14:paraId="56D59E0F" w14:textId="77777777" w:rsidTr="00512329">
        <w:trPr>
          <w:trHeight w:val="148"/>
        </w:trPr>
        <w:tc>
          <w:tcPr>
            <w:tcW w:w="3586" w:type="dxa"/>
          </w:tcPr>
          <w:p w14:paraId="4228030D" w14:textId="4B89DCDE" w:rsidR="00D4467A" w:rsidRPr="0013639B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Presunto Infractor</w:t>
            </w:r>
          </w:p>
        </w:tc>
        <w:tc>
          <w:tcPr>
            <w:tcW w:w="1264" w:type="dxa"/>
          </w:tcPr>
          <w:p w14:paraId="5C3AA829" w14:textId="5F04E429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413" w:type="dxa"/>
          </w:tcPr>
          <w:p w14:paraId="4570143C" w14:textId="7E5E862B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3639B">
              <w:rPr>
                <w:rFonts w:ascii="Arial" w:eastAsia="Arial" w:hAnsi="Arial" w:cs="Arial"/>
                <w:sz w:val="16"/>
                <w:szCs w:val="16"/>
              </w:rPr>
              <w:t>omportamiento</w:t>
            </w:r>
          </w:p>
        </w:tc>
        <w:tc>
          <w:tcPr>
            <w:tcW w:w="1268" w:type="dxa"/>
          </w:tcPr>
          <w:p w14:paraId="242301F6" w14:textId="1D8CE7AF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de Audiencia</w:t>
            </w:r>
          </w:p>
        </w:tc>
        <w:tc>
          <w:tcPr>
            <w:tcW w:w="1268" w:type="dxa"/>
          </w:tcPr>
          <w:p w14:paraId="0A2AEC6A" w14:textId="16CBD124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  <w:p w14:paraId="51522155" w14:textId="7C704138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de Audiencia</w:t>
            </w:r>
          </w:p>
        </w:tc>
      </w:tr>
      <w:tr w:rsidR="00D4467A" w:rsidRPr="005D4AFE" w14:paraId="43085E50" w14:textId="77777777" w:rsidTr="00512329">
        <w:trPr>
          <w:trHeight w:val="148"/>
        </w:trPr>
        <w:tc>
          <w:tcPr>
            <w:tcW w:w="3586" w:type="dxa"/>
          </w:tcPr>
          <w:p w14:paraId="71D17540" w14:textId="7EA82493" w:rsidR="00D4467A" w:rsidRPr="00AD5B81" w:rsidRDefault="002E64F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MARIA ALEXANDRA VALENCIA ORDOÑEZ </w:t>
            </w:r>
          </w:p>
        </w:tc>
        <w:tc>
          <w:tcPr>
            <w:tcW w:w="1264" w:type="dxa"/>
          </w:tcPr>
          <w:p w14:paraId="18D508FE" w14:textId="1390274C" w:rsidR="00D4467A" w:rsidRPr="00AD5B81" w:rsidRDefault="002E64F1" w:rsidP="00D9222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2019-23298</w:t>
            </w:r>
          </w:p>
        </w:tc>
        <w:tc>
          <w:tcPr>
            <w:tcW w:w="1413" w:type="dxa"/>
          </w:tcPr>
          <w:p w14:paraId="619F386B" w14:textId="1C4046E2" w:rsidR="00BB70A6" w:rsidRPr="00AD5B81" w:rsidRDefault="002E64F1" w:rsidP="00D9222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4 </w:t>
            </w:r>
          </w:p>
        </w:tc>
        <w:tc>
          <w:tcPr>
            <w:tcW w:w="1268" w:type="dxa"/>
          </w:tcPr>
          <w:p w14:paraId="4E2BE49D" w14:textId="21B057CF" w:rsidR="002E2147" w:rsidRPr="00AD5B81" w:rsidRDefault="00056AF8" w:rsidP="002E2147">
            <w:pPr>
              <w:spacing w:line="315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FC6A72E" w14:textId="05255CE5" w:rsidR="00D4467A" w:rsidRPr="00AD5B81" w:rsidRDefault="00056AF8" w:rsidP="002E214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21804FD9" w14:textId="77777777" w:rsidTr="00512329">
        <w:trPr>
          <w:trHeight w:val="148"/>
        </w:trPr>
        <w:tc>
          <w:tcPr>
            <w:tcW w:w="3586" w:type="dxa"/>
          </w:tcPr>
          <w:p w14:paraId="114D79FC" w14:textId="71F85E48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VICTOR ALFONSO RESTREPO DIAZ </w:t>
            </w:r>
          </w:p>
        </w:tc>
        <w:tc>
          <w:tcPr>
            <w:tcW w:w="1264" w:type="dxa"/>
          </w:tcPr>
          <w:p w14:paraId="0A8C0477" w14:textId="6045F35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2019-23297</w:t>
            </w:r>
          </w:p>
        </w:tc>
        <w:tc>
          <w:tcPr>
            <w:tcW w:w="1413" w:type="dxa"/>
          </w:tcPr>
          <w:p w14:paraId="39731F72" w14:textId="7695C5F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42C277C9" w14:textId="74D4067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8940493" w14:textId="050A017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4A00900D" w14:textId="77777777" w:rsidTr="00512329">
        <w:trPr>
          <w:trHeight w:val="148"/>
        </w:trPr>
        <w:tc>
          <w:tcPr>
            <w:tcW w:w="3586" w:type="dxa"/>
          </w:tcPr>
          <w:p w14:paraId="2DFA786D" w14:textId="6AD99C9A" w:rsidR="00056AF8" w:rsidRPr="00AD5B81" w:rsidRDefault="00056AF8" w:rsidP="002E64F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LUZ MARY SOTO SALAZAR </w:t>
            </w:r>
          </w:p>
        </w:tc>
        <w:tc>
          <w:tcPr>
            <w:tcW w:w="1264" w:type="dxa"/>
          </w:tcPr>
          <w:p w14:paraId="55E945BF" w14:textId="3959BF8D" w:rsidR="00056AF8" w:rsidRPr="00AD5B81" w:rsidRDefault="00056AF8" w:rsidP="00A9019A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2019-22449</w:t>
            </w:r>
          </w:p>
        </w:tc>
        <w:tc>
          <w:tcPr>
            <w:tcW w:w="1413" w:type="dxa"/>
          </w:tcPr>
          <w:p w14:paraId="1D3BA161" w14:textId="4316449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21F03BE7" w14:textId="6BE614A7" w:rsidR="00056AF8" w:rsidRPr="005A0EF2" w:rsidRDefault="00056AF8" w:rsidP="002E64F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1259636" w14:textId="74B34B3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194503AD" w14:textId="77777777" w:rsidTr="00512329">
        <w:trPr>
          <w:trHeight w:val="148"/>
        </w:trPr>
        <w:tc>
          <w:tcPr>
            <w:tcW w:w="3586" w:type="dxa"/>
          </w:tcPr>
          <w:p w14:paraId="156C1EEB" w14:textId="4852097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JUAM DAVID GIRALDO MARIN </w:t>
            </w:r>
          </w:p>
        </w:tc>
        <w:tc>
          <w:tcPr>
            <w:tcW w:w="1264" w:type="dxa"/>
          </w:tcPr>
          <w:p w14:paraId="228DF623" w14:textId="0E41949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2019-22775</w:t>
            </w:r>
          </w:p>
        </w:tc>
        <w:tc>
          <w:tcPr>
            <w:tcW w:w="1413" w:type="dxa"/>
          </w:tcPr>
          <w:p w14:paraId="194CE004" w14:textId="04EF0CF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59 # 1 </w:t>
            </w:r>
          </w:p>
        </w:tc>
        <w:tc>
          <w:tcPr>
            <w:tcW w:w="1268" w:type="dxa"/>
          </w:tcPr>
          <w:p w14:paraId="0C1A3F58" w14:textId="1D5A7E0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B286F5D" w14:textId="33A20A7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0FF6E071" w14:textId="77777777" w:rsidTr="00512329">
        <w:trPr>
          <w:trHeight w:val="148"/>
        </w:trPr>
        <w:tc>
          <w:tcPr>
            <w:tcW w:w="3586" w:type="dxa"/>
          </w:tcPr>
          <w:p w14:paraId="3D0268E9" w14:textId="03848A66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LADY YAKELINE HERNANDEZ </w:t>
            </w:r>
          </w:p>
        </w:tc>
        <w:tc>
          <w:tcPr>
            <w:tcW w:w="1264" w:type="dxa"/>
          </w:tcPr>
          <w:p w14:paraId="550CE772" w14:textId="0EBE21C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2019-2277</w:t>
            </w:r>
          </w:p>
        </w:tc>
        <w:tc>
          <w:tcPr>
            <w:tcW w:w="1413" w:type="dxa"/>
          </w:tcPr>
          <w:p w14:paraId="278D3230" w14:textId="2F21B38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29 # 16 </w:t>
            </w:r>
          </w:p>
        </w:tc>
        <w:tc>
          <w:tcPr>
            <w:tcW w:w="1268" w:type="dxa"/>
          </w:tcPr>
          <w:p w14:paraId="2D0558B5" w14:textId="6A795AD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B17ED48" w14:textId="4C9EC67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54EAE746" w14:textId="77777777" w:rsidTr="00512329">
        <w:trPr>
          <w:trHeight w:val="172"/>
        </w:trPr>
        <w:tc>
          <w:tcPr>
            <w:tcW w:w="3586" w:type="dxa"/>
          </w:tcPr>
          <w:p w14:paraId="24A38A93" w14:textId="2772D3BF" w:rsidR="00056AF8" w:rsidRPr="00AD5B81" w:rsidRDefault="00056AF8" w:rsidP="004B4323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DUVAN VALENCIA HOYOS </w:t>
            </w:r>
          </w:p>
        </w:tc>
        <w:tc>
          <w:tcPr>
            <w:tcW w:w="1264" w:type="dxa"/>
          </w:tcPr>
          <w:p w14:paraId="3107E4F9" w14:textId="7B322132" w:rsidR="00056AF8" w:rsidRPr="00AD5B81" w:rsidRDefault="00056AF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2019-22347</w:t>
            </w:r>
          </w:p>
        </w:tc>
        <w:tc>
          <w:tcPr>
            <w:tcW w:w="1413" w:type="dxa"/>
          </w:tcPr>
          <w:p w14:paraId="16E7E772" w14:textId="4D30810F" w:rsidR="00056AF8" w:rsidRPr="00AD5B81" w:rsidRDefault="00056AF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59A6C2B9" w14:textId="0231A831" w:rsidR="00056AF8" w:rsidRPr="00AD5B81" w:rsidRDefault="00056AF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219053E" w14:textId="460E202A" w:rsidR="00056AF8" w:rsidRPr="00AD5B81" w:rsidRDefault="00056AF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1034714B" w14:textId="77777777" w:rsidTr="00512329">
        <w:trPr>
          <w:trHeight w:val="148"/>
        </w:trPr>
        <w:tc>
          <w:tcPr>
            <w:tcW w:w="3586" w:type="dxa"/>
          </w:tcPr>
          <w:p w14:paraId="52B75AC5" w14:textId="5A061F3D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JUAN GUILLERMO ANZOLA JIMENEZ </w:t>
            </w:r>
          </w:p>
        </w:tc>
        <w:tc>
          <w:tcPr>
            <w:tcW w:w="1264" w:type="dxa"/>
          </w:tcPr>
          <w:p w14:paraId="5F221872" w14:textId="37E94DB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2019-22345</w:t>
            </w:r>
          </w:p>
        </w:tc>
        <w:tc>
          <w:tcPr>
            <w:tcW w:w="1413" w:type="dxa"/>
          </w:tcPr>
          <w:p w14:paraId="3A10C84C" w14:textId="0C5818B1" w:rsidR="00056AF8" w:rsidRPr="00AD5B81" w:rsidRDefault="00056AF8" w:rsidP="00726B2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30E0E141" w14:textId="26F4C63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E2E45B1" w14:textId="176556D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4ABCD512" w14:textId="77777777" w:rsidTr="00512329">
        <w:trPr>
          <w:trHeight w:val="148"/>
        </w:trPr>
        <w:tc>
          <w:tcPr>
            <w:tcW w:w="3586" w:type="dxa"/>
          </w:tcPr>
          <w:p w14:paraId="46EB037E" w14:textId="282B7871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JORGE ANDRES GARCIA CASTAÑO </w:t>
            </w:r>
          </w:p>
        </w:tc>
        <w:tc>
          <w:tcPr>
            <w:tcW w:w="1264" w:type="dxa"/>
          </w:tcPr>
          <w:p w14:paraId="40F1C9EC" w14:textId="26B85A8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2019-22344</w:t>
            </w:r>
          </w:p>
        </w:tc>
        <w:tc>
          <w:tcPr>
            <w:tcW w:w="1413" w:type="dxa"/>
          </w:tcPr>
          <w:p w14:paraId="16DC31B6" w14:textId="0975877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95 # 1 </w:t>
            </w:r>
          </w:p>
        </w:tc>
        <w:tc>
          <w:tcPr>
            <w:tcW w:w="1268" w:type="dxa"/>
          </w:tcPr>
          <w:p w14:paraId="186BD7D4" w14:textId="25C06F2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C43A924" w14:textId="62754C9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5817A26D" w14:textId="77777777" w:rsidTr="00512329">
        <w:trPr>
          <w:trHeight w:val="148"/>
        </w:trPr>
        <w:tc>
          <w:tcPr>
            <w:tcW w:w="3586" w:type="dxa"/>
          </w:tcPr>
          <w:p w14:paraId="4946EB48" w14:textId="3CA686DB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JOSE WILMAR GIRALDO GARCIA </w:t>
            </w:r>
          </w:p>
        </w:tc>
        <w:tc>
          <w:tcPr>
            <w:tcW w:w="1264" w:type="dxa"/>
          </w:tcPr>
          <w:p w14:paraId="40BCF788" w14:textId="5B90572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2019-22247</w:t>
            </w:r>
          </w:p>
        </w:tc>
        <w:tc>
          <w:tcPr>
            <w:tcW w:w="1413" w:type="dxa"/>
          </w:tcPr>
          <w:p w14:paraId="2C70F619" w14:textId="4B6C339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#6</w:t>
            </w:r>
          </w:p>
        </w:tc>
        <w:tc>
          <w:tcPr>
            <w:tcW w:w="1268" w:type="dxa"/>
          </w:tcPr>
          <w:p w14:paraId="049DE0D2" w14:textId="490713E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7C6938F" w14:textId="2F92FB0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76BF204D" w14:textId="77777777" w:rsidTr="00512329">
        <w:trPr>
          <w:trHeight w:val="148"/>
        </w:trPr>
        <w:tc>
          <w:tcPr>
            <w:tcW w:w="3586" w:type="dxa"/>
          </w:tcPr>
          <w:p w14:paraId="1DBF0265" w14:textId="1104A33E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LUIS FERNANDO MARTINEZ DIAZ </w:t>
            </w:r>
          </w:p>
        </w:tc>
        <w:tc>
          <w:tcPr>
            <w:tcW w:w="1264" w:type="dxa"/>
          </w:tcPr>
          <w:p w14:paraId="43CBAB84" w14:textId="79F7448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2019-22237</w:t>
            </w:r>
          </w:p>
        </w:tc>
        <w:tc>
          <w:tcPr>
            <w:tcW w:w="1413" w:type="dxa"/>
          </w:tcPr>
          <w:p w14:paraId="777FC416" w14:textId="1E0C17E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8 </w:t>
            </w:r>
          </w:p>
        </w:tc>
        <w:tc>
          <w:tcPr>
            <w:tcW w:w="1268" w:type="dxa"/>
          </w:tcPr>
          <w:p w14:paraId="7B9277B9" w14:textId="34B5164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D07FE9A" w14:textId="2224A0B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5D4AFE" w14:paraId="3E2DED74" w14:textId="77777777" w:rsidTr="00512329">
        <w:trPr>
          <w:trHeight w:val="190"/>
        </w:trPr>
        <w:tc>
          <w:tcPr>
            <w:tcW w:w="3586" w:type="dxa"/>
          </w:tcPr>
          <w:p w14:paraId="1D471952" w14:textId="50FDC951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JULIAN ANDRES VILLADA CARDONA </w:t>
            </w:r>
          </w:p>
        </w:tc>
        <w:tc>
          <w:tcPr>
            <w:tcW w:w="1264" w:type="dxa"/>
          </w:tcPr>
          <w:p w14:paraId="4BA30F44" w14:textId="3320FE7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2019-21627 </w:t>
            </w:r>
          </w:p>
        </w:tc>
        <w:tc>
          <w:tcPr>
            <w:tcW w:w="1413" w:type="dxa"/>
          </w:tcPr>
          <w:p w14:paraId="498D918C" w14:textId="13CE22F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8 </w:t>
            </w:r>
          </w:p>
        </w:tc>
        <w:tc>
          <w:tcPr>
            <w:tcW w:w="1268" w:type="dxa"/>
          </w:tcPr>
          <w:p w14:paraId="57158CA3" w14:textId="7236A78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0C12ED1" w14:textId="35C4F8F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EF2BBDE" w14:textId="77777777" w:rsidTr="00512329">
        <w:trPr>
          <w:trHeight w:val="148"/>
        </w:trPr>
        <w:tc>
          <w:tcPr>
            <w:tcW w:w="3586" w:type="dxa"/>
          </w:tcPr>
          <w:p w14:paraId="1CFDE5B8" w14:textId="66206FD7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CRISTIAN CAMILO MEDINA CARDONA </w:t>
            </w:r>
          </w:p>
        </w:tc>
        <w:tc>
          <w:tcPr>
            <w:tcW w:w="1264" w:type="dxa"/>
          </w:tcPr>
          <w:p w14:paraId="53628D7F" w14:textId="056F6C9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2019-21624</w:t>
            </w:r>
          </w:p>
        </w:tc>
        <w:tc>
          <w:tcPr>
            <w:tcW w:w="1413" w:type="dxa"/>
          </w:tcPr>
          <w:p w14:paraId="06DB302F" w14:textId="1EA59C6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21D435E5" w14:textId="608F4A2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5245C38" w14:textId="741BDB9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7B3AE74" w14:textId="77777777" w:rsidTr="00512329">
        <w:trPr>
          <w:trHeight w:val="148"/>
        </w:trPr>
        <w:tc>
          <w:tcPr>
            <w:tcW w:w="3586" w:type="dxa"/>
          </w:tcPr>
          <w:p w14:paraId="011E003B" w14:textId="526DA9BA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ESTEBAN GUTIERREZ HERRERA </w:t>
            </w:r>
          </w:p>
        </w:tc>
        <w:tc>
          <w:tcPr>
            <w:tcW w:w="1264" w:type="dxa"/>
          </w:tcPr>
          <w:p w14:paraId="76FB7CF8" w14:textId="5415390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2019-21623</w:t>
            </w:r>
          </w:p>
        </w:tc>
        <w:tc>
          <w:tcPr>
            <w:tcW w:w="1413" w:type="dxa"/>
          </w:tcPr>
          <w:p w14:paraId="28F63660" w14:textId="4D38E5E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7</w:t>
            </w:r>
          </w:p>
        </w:tc>
        <w:tc>
          <w:tcPr>
            <w:tcW w:w="1268" w:type="dxa"/>
          </w:tcPr>
          <w:p w14:paraId="0890BEB2" w14:textId="6BC4C0A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3F06085" w14:textId="7620479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4960121" w14:textId="77777777" w:rsidTr="00512329">
        <w:trPr>
          <w:trHeight w:val="148"/>
        </w:trPr>
        <w:tc>
          <w:tcPr>
            <w:tcW w:w="3586" w:type="dxa"/>
          </w:tcPr>
          <w:p w14:paraId="33384D57" w14:textId="1AD8C981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CRISTIAN OSORIO GUTIERREZ </w:t>
            </w:r>
          </w:p>
        </w:tc>
        <w:tc>
          <w:tcPr>
            <w:tcW w:w="1264" w:type="dxa"/>
          </w:tcPr>
          <w:p w14:paraId="11FBDB19" w14:textId="09B713A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2019-21599</w:t>
            </w:r>
          </w:p>
        </w:tc>
        <w:tc>
          <w:tcPr>
            <w:tcW w:w="1413" w:type="dxa"/>
          </w:tcPr>
          <w:p w14:paraId="0611156B" w14:textId="4F79096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7 </w:t>
            </w:r>
          </w:p>
        </w:tc>
        <w:tc>
          <w:tcPr>
            <w:tcW w:w="1268" w:type="dxa"/>
          </w:tcPr>
          <w:p w14:paraId="586F5A59" w14:textId="4F678C9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2E9F62D" w14:textId="5288D51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6F44A97B" w14:textId="77777777" w:rsidTr="00512329">
        <w:trPr>
          <w:trHeight w:val="148"/>
        </w:trPr>
        <w:tc>
          <w:tcPr>
            <w:tcW w:w="3586" w:type="dxa"/>
          </w:tcPr>
          <w:p w14:paraId="29B60E3B" w14:textId="716AFFFF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JOHAN SEBASTIAN HENAO BELTRAN </w:t>
            </w:r>
          </w:p>
        </w:tc>
        <w:tc>
          <w:tcPr>
            <w:tcW w:w="1264" w:type="dxa"/>
          </w:tcPr>
          <w:p w14:paraId="484CAC99" w14:textId="30EBC75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2019-21400</w:t>
            </w:r>
          </w:p>
        </w:tc>
        <w:tc>
          <w:tcPr>
            <w:tcW w:w="1413" w:type="dxa"/>
          </w:tcPr>
          <w:p w14:paraId="40864824" w14:textId="604ADEB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#8 </w:t>
            </w:r>
          </w:p>
        </w:tc>
        <w:tc>
          <w:tcPr>
            <w:tcW w:w="1268" w:type="dxa"/>
          </w:tcPr>
          <w:p w14:paraId="7A8A6FC1" w14:textId="6662DC1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BEE47C9" w14:textId="79A171C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AD3657A" w14:textId="77777777" w:rsidTr="00512329">
        <w:trPr>
          <w:trHeight w:val="148"/>
        </w:trPr>
        <w:tc>
          <w:tcPr>
            <w:tcW w:w="3586" w:type="dxa"/>
          </w:tcPr>
          <w:p w14:paraId="3AD5080C" w14:textId="334F26B1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YEISON JAVIER BOLIVAR CARVAJAL </w:t>
            </w:r>
          </w:p>
        </w:tc>
        <w:tc>
          <w:tcPr>
            <w:tcW w:w="1264" w:type="dxa"/>
          </w:tcPr>
          <w:p w14:paraId="19A292B2" w14:textId="7E8C12B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2019-21399</w:t>
            </w:r>
          </w:p>
        </w:tc>
        <w:tc>
          <w:tcPr>
            <w:tcW w:w="1413" w:type="dxa"/>
          </w:tcPr>
          <w:p w14:paraId="0CE28471" w14:textId="5EB6DC1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68FFAB5B" w14:textId="4196FE4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35DA6C3" w14:textId="58A647C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09DC2FE" w14:textId="77777777" w:rsidTr="00512329">
        <w:trPr>
          <w:trHeight w:val="148"/>
        </w:trPr>
        <w:tc>
          <w:tcPr>
            <w:tcW w:w="3586" w:type="dxa"/>
          </w:tcPr>
          <w:p w14:paraId="0AE8BC9C" w14:textId="70103ECE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LISANDRO STEVEN GONZALEZ</w:t>
            </w:r>
          </w:p>
        </w:tc>
        <w:tc>
          <w:tcPr>
            <w:tcW w:w="1264" w:type="dxa"/>
          </w:tcPr>
          <w:p w14:paraId="1D98647F" w14:textId="3A4664B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2019-21394</w:t>
            </w:r>
          </w:p>
        </w:tc>
        <w:tc>
          <w:tcPr>
            <w:tcW w:w="1413" w:type="dxa"/>
          </w:tcPr>
          <w:p w14:paraId="7A541BF9" w14:textId="399382E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07C2165F" w14:textId="7E1D8B6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BE0F82E" w14:textId="4E79683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7EF1ED89" w14:textId="77777777" w:rsidTr="00512329">
        <w:trPr>
          <w:trHeight w:val="148"/>
        </w:trPr>
        <w:tc>
          <w:tcPr>
            <w:tcW w:w="3586" w:type="dxa"/>
          </w:tcPr>
          <w:p w14:paraId="7F4E72A5" w14:textId="6B117C08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BRIAN OSORIO MONSALVE </w:t>
            </w:r>
          </w:p>
        </w:tc>
        <w:tc>
          <w:tcPr>
            <w:tcW w:w="1264" w:type="dxa"/>
          </w:tcPr>
          <w:p w14:paraId="7F91251D" w14:textId="18D02DE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2019-21372</w:t>
            </w:r>
          </w:p>
        </w:tc>
        <w:tc>
          <w:tcPr>
            <w:tcW w:w="1413" w:type="dxa"/>
          </w:tcPr>
          <w:p w14:paraId="7E49CF6E" w14:textId="057CC4A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70A79F93" w14:textId="229F438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9A1CAE7" w14:textId="52EE1AB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5968D38" w14:textId="77777777" w:rsidTr="00512329">
        <w:trPr>
          <w:trHeight w:val="148"/>
        </w:trPr>
        <w:tc>
          <w:tcPr>
            <w:tcW w:w="3586" w:type="dxa"/>
          </w:tcPr>
          <w:p w14:paraId="1F2A4C6D" w14:textId="1E9182E1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SANTIAGOP AVILA CORREA </w:t>
            </w:r>
          </w:p>
        </w:tc>
        <w:tc>
          <w:tcPr>
            <w:tcW w:w="1264" w:type="dxa"/>
          </w:tcPr>
          <w:p w14:paraId="34C2C2E5" w14:textId="4F56B26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2019-21180</w:t>
            </w:r>
          </w:p>
        </w:tc>
        <w:tc>
          <w:tcPr>
            <w:tcW w:w="1413" w:type="dxa"/>
          </w:tcPr>
          <w:p w14:paraId="2EBBA81B" w14:textId="4C06E9E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702CD046" w14:textId="13847AD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23EFDAD" w14:textId="5C6923B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6522FAA" w14:textId="77777777" w:rsidTr="00512329">
        <w:trPr>
          <w:trHeight w:val="148"/>
        </w:trPr>
        <w:tc>
          <w:tcPr>
            <w:tcW w:w="3586" w:type="dxa"/>
          </w:tcPr>
          <w:p w14:paraId="3BB4801A" w14:textId="4047ACD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SANTIAGO PINEDA PUERTA </w:t>
            </w:r>
          </w:p>
        </w:tc>
        <w:tc>
          <w:tcPr>
            <w:tcW w:w="1264" w:type="dxa"/>
          </w:tcPr>
          <w:p w14:paraId="16A33F5D" w14:textId="18BD915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2019-20545</w:t>
            </w:r>
          </w:p>
        </w:tc>
        <w:tc>
          <w:tcPr>
            <w:tcW w:w="1413" w:type="dxa"/>
          </w:tcPr>
          <w:p w14:paraId="0FC28511" w14:textId="3B7E628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34778C15" w14:textId="488C9B6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945D03A" w14:textId="5533339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435E3CA" w14:textId="77777777" w:rsidTr="00512329">
        <w:trPr>
          <w:trHeight w:val="148"/>
        </w:trPr>
        <w:tc>
          <w:tcPr>
            <w:tcW w:w="3586" w:type="dxa"/>
          </w:tcPr>
          <w:p w14:paraId="09FB6A7F" w14:textId="7A974C7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GLORIA CRISTINA AGUDELO </w:t>
            </w:r>
          </w:p>
        </w:tc>
        <w:tc>
          <w:tcPr>
            <w:tcW w:w="1264" w:type="dxa"/>
          </w:tcPr>
          <w:p w14:paraId="0D314688" w14:textId="195CF5C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2019-20937 </w:t>
            </w:r>
          </w:p>
        </w:tc>
        <w:tc>
          <w:tcPr>
            <w:tcW w:w="1413" w:type="dxa"/>
          </w:tcPr>
          <w:p w14:paraId="366B9251" w14:textId="1E4E967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# 6</w:t>
            </w:r>
          </w:p>
        </w:tc>
        <w:tc>
          <w:tcPr>
            <w:tcW w:w="1268" w:type="dxa"/>
          </w:tcPr>
          <w:p w14:paraId="57D90F22" w14:textId="284EC18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D265FCC" w14:textId="70644A0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17195F7" w14:textId="77777777" w:rsidTr="00512329">
        <w:trPr>
          <w:trHeight w:val="148"/>
        </w:trPr>
        <w:tc>
          <w:tcPr>
            <w:tcW w:w="3586" w:type="dxa"/>
          </w:tcPr>
          <w:p w14:paraId="3B81BAD5" w14:textId="47EEF04D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YEIMY LORENA BEDOYA LOPEZ </w:t>
            </w:r>
          </w:p>
        </w:tc>
        <w:tc>
          <w:tcPr>
            <w:tcW w:w="1264" w:type="dxa"/>
          </w:tcPr>
          <w:p w14:paraId="7AE959FD" w14:textId="3485A61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2019-20539</w:t>
            </w:r>
          </w:p>
        </w:tc>
        <w:tc>
          <w:tcPr>
            <w:tcW w:w="1413" w:type="dxa"/>
          </w:tcPr>
          <w:p w14:paraId="652E2C3B" w14:textId="0641C4A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3 </w:t>
            </w:r>
          </w:p>
        </w:tc>
        <w:tc>
          <w:tcPr>
            <w:tcW w:w="1268" w:type="dxa"/>
          </w:tcPr>
          <w:p w14:paraId="3763ADDF" w14:textId="5279393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6122712" w14:textId="0F95269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75F8B42" w14:textId="77777777" w:rsidTr="00512329">
        <w:trPr>
          <w:trHeight w:val="148"/>
        </w:trPr>
        <w:tc>
          <w:tcPr>
            <w:tcW w:w="3586" w:type="dxa"/>
          </w:tcPr>
          <w:p w14:paraId="7D92CF96" w14:textId="77A2FA5D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MELVA LOPEZ LOPEZ </w:t>
            </w:r>
          </w:p>
        </w:tc>
        <w:tc>
          <w:tcPr>
            <w:tcW w:w="1264" w:type="dxa"/>
          </w:tcPr>
          <w:p w14:paraId="0432A9CE" w14:textId="6358ED7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2019-20536</w:t>
            </w:r>
          </w:p>
        </w:tc>
        <w:tc>
          <w:tcPr>
            <w:tcW w:w="1413" w:type="dxa"/>
          </w:tcPr>
          <w:p w14:paraId="26A8E9AD" w14:textId="377A213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3</w:t>
            </w:r>
          </w:p>
        </w:tc>
        <w:tc>
          <w:tcPr>
            <w:tcW w:w="1268" w:type="dxa"/>
          </w:tcPr>
          <w:p w14:paraId="39196146" w14:textId="67F60B0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1DB58297" w14:textId="6511F0C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FA8F7F4" w14:textId="77777777" w:rsidTr="00512329">
        <w:trPr>
          <w:trHeight w:val="148"/>
        </w:trPr>
        <w:tc>
          <w:tcPr>
            <w:tcW w:w="3586" w:type="dxa"/>
          </w:tcPr>
          <w:p w14:paraId="076E49DB" w14:textId="2ED51F6C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FRANCISCO JAVIER URINA GOMEZ </w:t>
            </w:r>
          </w:p>
        </w:tc>
        <w:tc>
          <w:tcPr>
            <w:tcW w:w="1264" w:type="dxa"/>
          </w:tcPr>
          <w:p w14:paraId="2D141919" w14:textId="659B71D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2019-22032</w:t>
            </w:r>
          </w:p>
        </w:tc>
        <w:tc>
          <w:tcPr>
            <w:tcW w:w="1413" w:type="dxa"/>
          </w:tcPr>
          <w:p w14:paraId="771392F2" w14:textId="1CC4394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8 </w:t>
            </w:r>
          </w:p>
        </w:tc>
        <w:tc>
          <w:tcPr>
            <w:tcW w:w="1268" w:type="dxa"/>
          </w:tcPr>
          <w:p w14:paraId="44F936F7" w14:textId="7C4E9E9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7BE6EAF" w14:textId="6F27E03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12A2FB0" w14:textId="77777777" w:rsidTr="00512329">
        <w:trPr>
          <w:trHeight w:val="148"/>
        </w:trPr>
        <w:tc>
          <w:tcPr>
            <w:tcW w:w="3586" w:type="dxa"/>
          </w:tcPr>
          <w:p w14:paraId="203D3751" w14:textId="7755918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ALVARO LOAIZA GARCIA</w:t>
            </w:r>
          </w:p>
        </w:tc>
        <w:tc>
          <w:tcPr>
            <w:tcW w:w="1264" w:type="dxa"/>
          </w:tcPr>
          <w:p w14:paraId="677FD293" w14:textId="28BBD35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2019-21326</w:t>
            </w:r>
          </w:p>
        </w:tc>
        <w:tc>
          <w:tcPr>
            <w:tcW w:w="1413" w:type="dxa"/>
          </w:tcPr>
          <w:p w14:paraId="2DBE3B6D" w14:textId="48A6689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# 3</w:t>
            </w:r>
          </w:p>
        </w:tc>
        <w:tc>
          <w:tcPr>
            <w:tcW w:w="1268" w:type="dxa"/>
          </w:tcPr>
          <w:p w14:paraId="75FA9F42" w14:textId="67D0E56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ABC9EF0" w14:textId="53FDC1B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78CA529" w14:textId="77777777" w:rsidTr="00512329">
        <w:trPr>
          <w:trHeight w:val="148"/>
        </w:trPr>
        <w:tc>
          <w:tcPr>
            <w:tcW w:w="3586" w:type="dxa"/>
          </w:tcPr>
          <w:p w14:paraId="425988CB" w14:textId="33087D52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JUAN PABLO OCAMPO HIGUITA </w:t>
            </w:r>
          </w:p>
        </w:tc>
        <w:tc>
          <w:tcPr>
            <w:tcW w:w="1264" w:type="dxa"/>
          </w:tcPr>
          <w:p w14:paraId="7FE1A783" w14:textId="67BC794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2019-21203</w:t>
            </w:r>
          </w:p>
        </w:tc>
        <w:tc>
          <w:tcPr>
            <w:tcW w:w="1413" w:type="dxa"/>
          </w:tcPr>
          <w:p w14:paraId="0EE44FA5" w14:textId="44862F8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67D01494" w14:textId="48FE4C4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4B24EFA" w14:textId="5EC0E06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4269BAA" w14:textId="77777777" w:rsidTr="00512329">
        <w:trPr>
          <w:trHeight w:val="148"/>
        </w:trPr>
        <w:tc>
          <w:tcPr>
            <w:tcW w:w="3586" w:type="dxa"/>
          </w:tcPr>
          <w:p w14:paraId="29A8F5A8" w14:textId="6ADA1C7E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JULIAN ANDRES RIOS PARALTA </w:t>
            </w:r>
          </w:p>
        </w:tc>
        <w:tc>
          <w:tcPr>
            <w:tcW w:w="1264" w:type="dxa"/>
          </w:tcPr>
          <w:p w14:paraId="51E4E6C0" w14:textId="193AAAD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2019-21183</w:t>
            </w:r>
          </w:p>
        </w:tc>
        <w:tc>
          <w:tcPr>
            <w:tcW w:w="1413" w:type="dxa"/>
          </w:tcPr>
          <w:p w14:paraId="557540D8" w14:textId="7AB9475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0E458A4B" w14:textId="286D105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1CD72156" w14:textId="7B18429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0CC8596" w14:textId="77777777" w:rsidTr="00512329">
        <w:trPr>
          <w:trHeight w:val="148"/>
        </w:trPr>
        <w:tc>
          <w:tcPr>
            <w:tcW w:w="3586" w:type="dxa"/>
          </w:tcPr>
          <w:p w14:paraId="582E7DCE" w14:textId="30F280ED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SHIRLEY BRIYITH SALGADO CANO</w:t>
            </w:r>
          </w:p>
        </w:tc>
        <w:tc>
          <w:tcPr>
            <w:tcW w:w="1264" w:type="dxa"/>
          </w:tcPr>
          <w:p w14:paraId="0A9D38C2" w14:textId="6248DBB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2019-20535</w:t>
            </w:r>
          </w:p>
        </w:tc>
        <w:tc>
          <w:tcPr>
            <w:tcW w:w="1413" w:type="dxa"/>
          </w:tcPr>
          <w:p w14:paraId="4C9713B0" w14:textId="2020D5BE" w:rsidR="00056AF8" w:rsidRPr="00AD5B81" w:rsidRDefault="00056AF8" w:rsidP="004076C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3</w:t>
            </w:r>
          </w:p>
        </w:tc>
        <w:tc>
          <w:tcPr>
            <w:tcW w:w="1268" w:type="dxa"/>
          </w:tcPr>
          <w:p w14:paraId="5ADB1D07" w14:textId="6CBFF0D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2F58A6F" w14:textId="1A87AC0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9A1B0F6" w14:textId="77777777" w:rsidTr="00512329">
        <w:trPr>
          <w:trHeight w:val="148"/>
        </w:trPr>
        <w:tc>
          <w:tcPr>
            <w:tcW w:w="3586" w:type="dxa"/>
          </w:tcPr>
          <w:p w14:paraId="012DAD5A" w14:textId="26B49598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MARITZA CANO JIMENEZ </w:t>
            </w:r>
          </w:p>
        </w:tc>
        <w:tc>
          <w:tcPr>
            <w:tcW w:w="1264" w:type="dxa"/>
          </w:tcPr>
          <w:p w14:paraId="506011B6" w14:textId="78DBAB3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2019-20531</w:t>
            </w:r>
          </w:p>
        </w:tc>
        <w:tc>
          <w:tcPr>
            <w:tcW w:w="1413" w:type="dxa"/>
          </w:tcPr>
          <w:p w14:paraId="10945FEB" w14:textId="1E43D29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3</w:t>
            </w:r>
          </w:p>
        </w:tc>
        <w:tc>
          <w:tcPr>
            <w:tcW w:w="1268" w:type="dxa"/>
          </w:tcPr>
          <w:p w14:paraId="27306F6C" w14:textId="61DFFB8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82F4CCB" w14:textId="68C192E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0C875ED" w14:textId="77777777" w:rsidTr="00512329">
        <w:trPr>
          <w:trHeight w:val="148"/>
        </w:trPr>
        <w:tc>
          <w:tcPr>
            <w:tcW w:w="3586" w:type="dxa"/>
          </w:tcPr>
          <w:p w14:paraId="673ECBB9" w14:textId="2AF1D513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ALEX FERMIN VALENCIA RAMIREZ </w:t>
            </w:r>
          </w:p>
        </w:tc>
        <w:tc>
          <w:tcPr>
            <w:tcW w:w="1264" w:type="dxa"/>
          </w:tcPr>
          <w:p w14:paraId="6F1A757C" w14:textId="1A880FE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2019-20739</w:t>
            </w:r>
          </w:p>
        </w:tc>
        <w:tc>
          <w:tcPr>
            <w:tcW w:w="1413" w:type="dxa"/>
          </w:tcPr>
          <w:p w14:paraId="651A0ADC" w14:textId="70D7984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331F7AA8" w14:textId="652E9E5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9B1459D" w14:textId="487D15F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75EED229" w14:textId="77777777" w:rsidTr="00512329">
        <w:trPr>
          <w:trHeight w:val="148"/>
        </w:trPr>
        <w:tc>
          <w:tcPr>
            <w:tcW w:w="3586" w:type="dxa"/>
          </w:tcPr>
          <w:p w14:paraId="2560A911" w14:textId="19FA3AA2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DONALDO LINDADO ARBOLEDA</w:t>
            </w:r>
          </w:p>
        </w:tc>
        <w:tc>
          <w:tcPr>
            <w:tcW w:w="1264" w:type="dxa"/>
          </w:tcPr>
          <w:p w14:paraId="0842ABD9" w14:textId="2FA8141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2019-20736</w:t>
            </w:r>
          </w:p>
        </w:tc>
        <w:tc>
          <w:tcPr>
            <w:tcW w:w="1413" w:type="dxa"/>
          </w:tcPr>
          <w:p w14:paraId="00C76B6E" w14:textId="5E18B6B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# 4</w:t>
            </w:r>
          </w:p>
        </w:tc>
        <w:tc>
          <w:tcPr>
            <w:tcW w:w="1268" w:type="dxa"/>
          </w:tcPr>
          <w:p w14:paraId="7D7110A5" w14:textId="01C0A4F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5987C8B" w14:textId="5684367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104E60A" w14:textId="77777777" w:rsidTr="00512329">
        <w:trPr>
          <w:trHeight w:val="148"/>
        </w:trPr>
        <w:tc>
          <w:tcPr>
            <w:tcW w:w="3586" w:type="dxa"/>
          </w:tcPr>
          <w:p w14:paraId="66015DDD" w14:textId="7527437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JOSE ALEJANDRO PEÑA </w:t>
            </w:r>
          </w:p>
        </w:tc>
        <w:tc>
          <w:tcPr>
            <w:tcW w:w="1264" w:type="dxa"/>
          </w:tcPr>
          <w:p w14:paraId="5D7AC193" w14:textId="7E53AE5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2019-20547</w:t>
            </w:r>
          </w:p>
        </w:tc>
        <w:tc>
          <w:tcPr>
            <w:tcW w:w="1413" w:type="dxa"/>
          </w:tcPr>
          <w:p w14:paraId="4960F985" w14:textId="6B53A9A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# 3</w:t>
            </w:r>
          </w:p>
        </w:tc>
        <w:tc>
          <w:tcPr>
            <w:tcW w:w="1268" w:type="dxa"/>
          </w:tcPr>
          <w:p w14:paraId="28514A58" w14:textId="292B7F8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19DE271" w14:textId="04C8434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F81F700" w14:textId="77777777" w:rsidTr="00512329">
        <w:trPr>
          <w:trHeight w:val="148"/>
        </w:trPr>
        <w:tc>
          <w:tcPr>
            <w:tcW w:w="3586" w:type="dxa"/>
          </w:tcPr>
          <w:p w14:paraId="23F9D112" w14:textId="03A03D1E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FELIPE ARIAS OSORIO</w:t>
            </w:r>
          </w:p>
        </w:tc>
        <w:tc>
          <w:tcPr>
            <w:tcW w:w="1264" w:type="dxa"/>
          </w:tcPr>
          <w:p w14:paraId="41D6654C" w14:textId="35556C7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2019-20546</w:t>
            </w:r>
          </w:p>
        </w:tc>
        <w:tc>
          <w:tcPr>
            <w:tcW w:w="1413" w:type="dxa"/>
          </w:tcPr>
          <w:p w14:paraId="58F8F291" w14:textId="292EA61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617E9C56" w14:textId="11C9971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1406C27" w14:textId="7DB726B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71C5B617" w14:textId="77777777" w:rsidTr="00512329">
        <w:trPr>
          <w:trHeight w:val="148"/>
        </w:trPr>
        <w:tc>
          <w:tcPr>
            <w:tcW w:w="3586" w:type="dxa"/>
          </w:tcPr>
          <w:p w14:paraId="40BE3C5B" w14:textId="7DA57A51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CRISTIAN CAMILO RODAS </w:t>
            </w:r>
          </w:p>
        </w:tc>
        <w:tc>
          <w:tcPr>
            <w:tcW w:w="1264" w:type="dxa"/>
          </w:tcPr>
          <w:p w14:paraId="5D1E3D48" w14:textId="505272B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2019-20543</w:t>
            </w:r>
          </w:p>
        </w:tc>
        <w:tc>
          <w:tcPr>
            <w:tcW w:w="1413" w:type="dxa"/>
          </w:tcPr>
          <w:p w14:paraId="6C21E545" w14:textId="14EEE5B5" w:rsidR="00056AF8" w:rsidRPr="00AD5B81" w:rsidRDefault="00056AF8" w:rsidP="0099595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6B657A68" w14:textId="765481D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F15C8D1" w14:textId="2305BC4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EBD3BE4" w14:textId="77777777" w:rsidTr="00512329">
        <w:trPr>
          <w:trHeight w:val="148"/>
        </w:trPr>
        <w:tc>
          <w:tcPr>
            <w:tcW w:w="3586" w:type="dxa"/>
          </w:tcPr>
          <w:p w14:paraId="48E78B16" w14:textId="2BEF0F05" w:rsidR="00056AF8" w:rsidRPr="00AD5B81" w:rsidRDefault="00056AF8" w:rsidP="0099595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LUKAS GARCIA VALLEJO</w:t>
            </w:r>
          </w:p>
        </w:tc>
        <w:tc>
          <w:tcPr>
            <w:tcW w:w="1264" w:type="dxa"/>
          </w:tcPr>
          <w:p w14:paraId="75CFB935" w14:textId="0D200A7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2019-20523</w:t>
            </w:r>
          </w:p>
        </w:tc>
        <w:tc>
          <w:tcPr>
            <w:tcW w:w="1413" w:type="dxa"/>
          </w:tcPr>
          <w:p w14:paraId="3D012DE0" w14:textId="213EFE7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9</w:t>
            </w:r>
          </w:p>
        </w:tc>
        <w:tc>
          <w:tcPr>
            <w:tcW w:w="1268" w:type="dxa"/>
          </w:tcPr>
          <w:p w14:paraId="7149BB85" w14:textId="2E15631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4ABD2A8" w14:textId="058714A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8C38CBE" w14:textId="77777777" w:rsidTr="00512329">
        <w:trPr>
          <w:trHeight w:val="148"/>
        </w:trPr>
        <w:tc>
          <w:tcPr>
            <w:tcW w:w="3586" w:type="dxa"/>
          </w:tcPr>
          <w:p w14:paraId="7CAF70E4" w14:textId="08B485F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 MARCELA GIRALDO PUERTA</w:t>
            </w:r>
          </w:p>
        </w:tc>
        <w:tc>
          <w:tcPr>
            <w:tcW w:w="1264" w:type="dxa"/>
          </w:tcPr>
          <w:p w14:paraId="718ADD93" w14:textId="1083A501" w:rsidR="00056AF8" w:rsidRPr="00AD5B81" w:rsidRDefault="00056AF8" w:rsidP="00C73E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2019-20247</w:t>
            </w:r>
          </w:p>
        </w:tc>
        <w:tc>
          <w:tcPr>
            <w:tcW w:w="1413" w:type="dxa"/>
          </w:tcPr>
          <w:p w14:paraId="77634F41" w14:textId="255DD62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95 # 1</w:t>
            </w:r>
          </w:p>
        </w:tc>
        <w:tc>
          <w:tcPr>
            <w:tcW w:w="1268" w:type="dxa"/>
          </w:tcPr>
          <w:p w14:paraId="37E45E62" w14:textId="2A30972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F05B37C" w14:textId="25235B0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3F28AEE" w14:textId="77777777" w:rsidTr="00512329">
        <w:trPr>
          <w:trHeight w:val="148"/>
        </w:trPr>
        <w:tc>
          <w:tcPr>
            <w:tcW w:w="3586" w:type="dxa"/>
          </w:tcPr>
          <w:p w14:paraId="70FB0FB1" w14:textId="1BED784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DIEGO ALEJANDRO GONZALES QUINTERO</w:t>
            </w:r>
          </w:p>
        </w:tc>
        <w:tc>
          <w:tcPr>
            <w:tcW w:w="1264" w:type="dxa"/>
          </w:tcPr>
          <w:p w14:paraId="6A95DBC1" w14:textId="002B002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2019-20245</w:t>
            </w:r>
          </w:p>
        </w:tc>
        <w:tc>
          <w:tcPr>
            <w:tcW w:w="1413" w:type="dxa"/>
          </w:tcPr>
          <w:p w14:paraId="121C6F08" w14:textId="0CB2786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67DC394E" w14:textId="58680DA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68F5668" w14:textId="2AE0D86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4AF850B" w14:textId="77777777" w:rsidTr="00512329">
        <w:trPr>
          <w:trHeight w:val="148"/>
        </w:trPr>
        <w:tc>
          <w:tcPr>
            <w:tcW w:w="3586" w:type="dxa"/>
          </w:tcPr>
          <w:p w14:paraId="48AAA542" w14:textId="0A841DA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GLORIA NANCY QUINTERO GARCIA </w:t>
            </w:r>
          </w:p>
        </w:tc>
        <w:tc>
          <w:tcPr>
            <w:tcW w:w="1264" w:type="dxa"/>
          </w:tcPr>
          <w:p w14:paraId="5592BD33" w14:textId="0971DD0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2019-20243</w:t>
            </w:r>
          </w:p>
        </w:tc>
        <w:tc>
          <w:tcPr>
            <w:tcW w:w="1413" w:type="dxa"/>
          </w:tcPr>
          <w:p w14:paraId="797140C4" w14:textId="7038C46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08CE86FC" w14:textId="0ED9956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61D14AF" w14:textId="4C45183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D007012" w14:textId="77777777" w:rsidTr="00512329">
        <w:trPr>
          <w:trHeight w:val="148"/>
        </w:trPr>
        <w:tc>
          <w:tcPr>
            <w:tcW w:w="3586" w:type="dxa"/>
          </w:tcPr>
          <w:p w14:paraId="6C8FE06B" w14:textId="4CD2CCF3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HUGO ANDRES PATIÑO DIAZ</w:t>
            </w:r>
          </w:p>
        </w:tc>
        <w:tc>
          <w:tcPr>
            <w:tcW w:w="1264" w:type="dxa"/>
          </w:tcPr>
          <w:p w14:paraId="66A15883" w14:textId="4E0D6F1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2019-20241</w:t>
            </w:r>
          </w:p>
        </w:tc>
        <w:tc>
          <w:tcPr>
            <w:tcW w:w="1413" w:type="dxa"/>
          </w:tcPr>
          <w:p w14:paraId="56CD8C4E" w14:textId="746C16B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268C69B3" w14:textId="11BEA54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3BFB7F0" w14:textId="59D6C66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4402F3A" w14:textId="77777777" w:rsidTr="00512329">
        <w:trPr>
          <w:trHeight w:val="148"/>
        </w:trPr>
        <w:tc>
          <w:tcPr>
            <w:tcW w:w="3586" w:type="dxa"/>
          </w:tcPr>
          <w:p w14:paraId="34D81C03" w14:textId="71AFE48F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JOHAN SEBASTIAN ALARCON ZULUAGA </w:t>
            </w:r>
          </w:p>
        </w:tc>
        <w:tc>
          <w:tcPr>
            <w:tcW w:w="1264" w:type="dxa"/>
          </w:tcPr>
          <w:p w14:paraId="61B75EC7" w14:textId="03E034D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2019-20239</w:t>
            </w:r>
          </w:p>
        </w:tc>
        <w:tc>
          <w:tcPr>
            <w:tcW w:w="1413" w:type="dxa"/>
          </w:tcPr>
          <w:p w14:paraId="52BBE144" w14:textId="68B4D58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0CBDD9E7" w14:textId="1F86D0D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A5D317B" w14:textId="1207678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543E134" w14:textId="77777777" w:rsidTr="00512329">
        <w:trPr>
          <w:trHeight w:val="148"/>
        </w:trPr>
        <w:tc>
          <w:tcPr>
            <w:tcW w:w="3586" w:type="dxa"/>
          </w:tcPr>
          <w:p w14:paraId="7D607AFD" w14:textId="7C71075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ALEJANDRO VALENCIA SALAZAR </w:t>
            </w:r>
          </w:p>
        </w:tc>
        <w:tc>
          <w:tcPr>
            <w:tcW w:w="1264" w:type="dxa"/>
          </w:tcPr>
          <w:p w14:paraId="795B4194" w14:textId="173295C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2019-20231</w:t>
            </w:r>
          </w:p>
        </w:tc>
        <w:tc>
          <w:tcPr>
            <w:tcW w:w="1413" w:type="dxa"/>
          </w:tcPr>
          <w:p w14:paraId="3CEFCCC4" w14:textId="0AA7D32D" w:rsidR="00056AF8" w:rsidRPr="00AD5B81" w:rsidRDefault="00056AF8" w:rsidP="00C73E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568F5ABC" w14:textId="411B9D8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498CED7" w14:textId="5B781F8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0FAB92E" w14:textId="77777777" w:rsidTr="00512329">
        <w:trPr>
          <w:trHeight w:val="148"/>
        </w:trPr>
        <w:tc>
          <w:tcPr>
            <w:tcW w:w="3586" w:type="dxa"/>
          </w:tcPr>
          <w:p w14:paraId="6F57C0FA" w14:textId="635D127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LADY DIANA GIRALDO CASTAÑO</w:t>
            </w:r>
          </w:p>
        </w:tc>
        <w:tc>
          <w:tcPr>
            <w:tcW w:w="1264" w:type="dxa"/>
          </w:tcPr>
          <w:p w14:paraId="1493172E" w14:textId="0499D35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2019-20228</w:t>
            </w:r>
          </w:p>
        </w:tc>
        <w:tc>
          <w:tcPr>
            <w:tcW w:w="1413" w:type="dxa"/>
          </w:tcPr>
          <w:p w14:paraId="69ED09F6" w14:textId="1C4CA8D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4</w:t>
            </w:r>
          </w:p>
        </w:tc>
        <w:tc>
          <w:tcPr>
            <w:tcW w:w="1268" w:type="dxa"/>
          </w:tcPr>
          <w:p w14:paraId="45A422CB" w14:textId="2A5F9C0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4D7AC53" w14:textId="30F15B5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34863A4" w14:textId="77777777" w:rsidTr="00512329">
        <w:trPr>
          <w:trHeight w:val="148"/>
        </w:trPr>
        <w:tc>
          <w:tcPr>
            <w:tcW w:w="3586" w:type="dxa"/>
          </w:tcPr>
          <w:p w14:paraId="4D9EE90F" w14:textId="43F5EE7C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JULIAN DAVID CALDERON VALENCIA </w:t>
            </w:r>
          </w:p>
        </w:tc>
        <w:tc>
          <w:tcPr>
            <w:tcW w:w="1264" w:type="dxa"/>
          </w:tcPr>
          <w:p w14:paraId="645FCC00" w14:textId="4CCAF59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2019-20018</w:t>
            </w:r>
          </w:p>
        </w:tc>
        <w:tc>
          <w:tcPr>
            <w:tcW w:w="1413" w:type="dxa"/>
          </w:tcPr>
          <w:p w14:paraId="4A21F6E3" w14:textId="213CAD4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7 </w:t>
            </w:r>
          </w:p>
        </w:tc>
        <w:tc>
          <w:tcPr>
            <w:tcW w:w="1268" w:type="dxa"/>
          </w:tcPr>
          <w:p w14:paraId="140948F8" w14:textId="3648CA5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3411827" w14:textId="2186D02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12D3550" w14:textId="77777777" w:rsidTr="00512329">
        <w:trPr>
          <w:trHeight w:val="148"/>
        </w:trPr>
        <w:tc>
          <w:tcPr>
            <w:tcW w:w="3586" w:type="dxa"/>
          </w:tcPr>
          <w:p w14:paraId="7B234B63" w14:textId="2FD117B9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JEISON ESNEIDER SANCHEZ VALERO</w:t>
            </w:r>
          </w:p>
        </w:tc>
        <w:tc>
          <w:tcPr>
            <w:tcW w:w="1264" w:type="dxa"/>
          </w:tcPr>
          <w:p w14:paraId="141019BE" w14:textId="0387E94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2019-20010</w:t>
            </w:r>
          </w:p>
        </w:tc>
        <w:tc>
          <w:tcPr>
            <w:tcW w:w="1413" w:type="dxa"/>
          </w:tcPr>
          <w:p w14:paraId="48B83C67" w14:textId="100C1C5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5EF225F7" w14:textId="4BED627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AA759D0" w14:textId="6CE7E67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117FFED" w14:textId="77777777" w:rsidTr="00512329">
        <w:trPr>
          <w:trHeight w:val="148"/>
        </w:trPr>
        <w:tc>
          <w:tcPr>
            <w:tcW w:w="3586" w:type="dxa"/>
          </w:tcPr>
          <w:p w14:paraId="4E63131B" w14:textId="3BA6D74B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JOHAN SEBASTIAN ALARCON ZULUAGA</w:t>
            </w:r>
          </w:p>
        </w:tc>
        <w:tc>
          <w:tcPr>
            <w:tcW w:w="1264" w:type="dxa"/>
          </w:tcPr>
          <w:p w14:paraId="49E0D2DE" w14:textId="0A9E34D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2019-20209</w:t>
            </w:r>
          </w:p>
        </w:tc>
        <w:tc>
          <w:tcPr>
            <w:tcW w:w="1413" w:type="dxa"/>
          </w:tcPr>
          <w:p w14:paraId="5106633E" w14:textId="725EA2E0" w:rsidR="00056AF8" w:rsidRPr="00AD5B81" w:rsidRDefault="00056AF8" w:rsidP="001C4FC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7D1A1E22" w14:textId="1782598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E02EBAB" w14:textId="7EB0425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F26A465" w14:textId="77777777" w:rsidTr="00512329">
        <w:trPr>
          <w:trHeight w:val="148"/>
        </w:trPr>
        <w:tc>
          <w:tcPr>
            <w:tcW w:w="3586" w:type="dxa"/>
          </w:tcPr>
          <w:p w14:paraId="11784154" w14:textId="339B6C1A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GONZALEZ JARAMILLO</w:t>
            </w:r>
          </w:p>
        </w:tc>
        <w:tc>
          <w:tcPr>
            <w:tcW w:w="1264" w:type="dxa"/>
          </w:tcPr>
          <w:p w14:paraId="4D6EE917" w14:textId="6C8EFDA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2019-20070</w:t>
            </w:r>
          </w:p>
        </w:tc>
        <w:tc>
          <w:tcPr>
            <w:tcW w:w="1413" w:type="dxa"/>
          </w:tcPr>
          <w:p w14:paraId="32F0EC53" w14:textId="44A6ED0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110 # 12</w:t>
            </w:r>
          </w:p>
        </w:tc>
        <w:tc>
          <w:tcPr>
            <w:tcW w:w="1268" w:type="dxa"/>
          </w:tcPr>
          <w:p w14:paraId="5FA7053E" w14:textId="4AEED2D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580F43E" w14:textId="471B28B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66D0DF56" w14:textId="77777777" w:rsidTr="00512329">
        <w:trPr>
          <w:trHeight w:val="148"/>
        </w:trPr>
        <w:tc>
          <w:tcPr>
            <w:tcW w:w="3586" w:type="dxa"/>
          </w:tcPr>
          <w:p w14:paraId="687DA788" w14:textId="52E0FAD7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JAIRO ALONSO ALZATE MARIN</w:t>
            </w:r>
          </w:p>
        </w:tc>
        <w:tc>
          <w:tcPr>
            <w:tcW w:w="1264" w:type="dxa"/>
          </w:tcPr>
          <w:p w14:paraId="3790FB60" w14:textId="1C03F24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2019-19999</w:t>
            </w:r>
          </w:p>
        </w:tc>
        <w:tc>
          <w:tcPr>
            <w:tcW w:w="1413" w:type="dxa"/>
          </w:tcPr>
          <w:p w14:paraId="50086C17" w14:textId="5E7193E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95 # 1</w:t>
            </w:r>
          </w:p>
        </w:tc>
        <w:tc>
          <w:tcPr>
            <w:tcW w:w="1268" w:type="dxa"/>
          </w:tcPr>
          <w:p w14:paraId="6E277C81" w14:textId="77F4FD0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BE04C02" w14:textId="0C9C7AA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63C5B6C5" w14:textId="77777777" w:rsidTr="00512329">
        <w:trPr>
          <w:trHeight w:val="148"/>
        </w:trPr>
        <w:tc>
          <w:tcPr>
            <w:tcW w:w="3586" w:type="dxa"/>
          </w:tcPr>
          <w:p w14:paraId="7614D4C2" w14:textId="4643310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SERGIO ANDRES AGUIRRE RESTREPO </w:t>
            </w:r>
          </w:p>
        </w:tc>
        <w:tc>
          <w:tcPr>
            <w:tcW w:w="1264" w:type="dxa"/>
          </w:tcPr>
          <w:p w14:paraId="1833139C" w14:textId="1ABB960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2019-19810</w:t>
            </w:r>
          </w:p>
        </w:tc>
        <w:tc>
          <w:tcPr>
            <w:tcW w:w="1413" w:type="dxa"/>
          </w:tcPr>
          <w:p w14:paraId="7A840855" w14:textId="297874B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36409BB7" w14:textId="6A1ACCB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7A2989D" w14:textId="212C2CB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80C73D3" w14:textId="77777777" w:rsidTr="00512329">
        <w:trPr>
          <w:trHeight w:val="148"/>
        </w:trPr>
        <w:tc>
          <w:tcPr>
            <w:tcW w:w="3586" w:type="dxa"/>
          </w:tcPr>
          <w:p w14:paraId="33018772" w14:textId="0D239F2D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JOSSIE ESTEBAN HENAO RODRIGUEZ</w:t>
            </w:r>
          </w:p>
        </w:tc>
        <w:tc>
          <w:tcPr>
            <w:tcW w:w="1264" w:type="dxa"/>
          </w:tcPr>
          <w:p w14:paraId="5CB5FF1F" w14:textId="2A9E486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2019-19615</w:t>
            </w:r>
          </w:p>
        </w:tc>
        <w:tc>
          <w:tcPr>
            <w:tcW w:w="1413" w:type="dxa"/>
          </w:tcPr>
          <w:p w14:paraId="4D0938E1" w14:textId="154B929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75D7E9CD" w14:textId="36BD71EE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731440C" w14:textId="1CC8896F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6B54B53" w14:textId="77777777" w:rsidTr="00512329">
        <w:trPr>
          <w:trHeight w:val="148"/>
        </w:trPr>
        <w:tc>
          <w:tcPr>
            <w:tcW w:w="3586" w:type="dxa"/>
          </w:tcPr>
          <w:p w14:paraId="00CAA8A8" w14:textId="0F42C302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GIRALDO TRUJILLO</w:t>
            </w:r>
          </w:p>
        </w:tc>
        <w:tc>
          <w:tcPr>
            <w:tcW w:w="1264" w:type="dxa"/>
          </w:tcPr>
          <w:p w14:paraId="79B4F11F" w14:textId="0F3FE0A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2019-19614</w:t>
            </w:r>
          </w:p>
        </w:tc>
        <w:tc>
          <w:tcPr>
            <w:tcW w:w="1413" w:type="dxa"/>
          </w:tcPr>
          <w:p w14:paraId="2D932607" w14:textId="2099E74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7</w:t>
            </w:r>
          </w:p>
        </w:tc>
        <w:tc>
          <w:tcPr>
            <w:tcW w:w="1268" w:type="dxa"/>
          </w:tcPr>
          <w:p w14:paraId="0126B1FD" w14:textId="544D363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486E969" w14:textId="31260CD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D282937" w14:textId="77777777" w:rsidTr="00512329">
        <w:trPr>
          <w:trHeight w:val="148"/>
        </w:trPr>
        <w:tc>
          <w:tcPr>
            <w:tcW w:w="3586" w:type="dxa"/>
          </w:tcPr>
          <w:p w14:paraId="7417567D" w14:textId="3B08E4F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RONALD STEVEN RENDON VALENCIA </w:t>
            </w:r>
          </w:p>
        </w:tc>
        <w:tc>
          <w:tcPr>
            <w:tcW w:w="1264" w:type="dxa"/>
          </w:tcPr>
          <w:p w14:paraId="3E5DE11D" w14:textId="5F43AEE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2019-19484</w:t>
            </w:r>
          </w:p>
        </w:tc>
        <w:tc>
          <w:tcPr>
            <w:tcW w:w="1413" w:type="dxa"/>
          </w:tcPr>
          <w:p w14:paraId="3291D7FF" w14:textId="429A3E2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# 4</w:t>
            </w:r>
          </w:p>
        </w:tc>
        <w:tc>
          <w:tcPr>
            <w:tcW w:w="1268" w:type="dxa"/>
          </w:tcPr>
          <w:p w14:paraId="20182FE6" w14:textId="1BC654D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AF2515C" w14:textId="22B093D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2C0023A" w14:textId="77777777" w:rsidTr="00512329">
        <w:trPr>
          <w:trHeight w:val="148"/>
        </w:trPr>
        <w:tc>
          <w:tcPr>
            <w:tcW w:w="3586" w:type="dxa"/>
          </w:tcPr>
          <w:p w14:paraId="28C1E0F3" w14:textId="324EE3F0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JONATHAN DAVID SOTO PALACIO </w:t>
            </w:r>
          </w:p>
        </w:tc>
        <w:tc>
          <w:tcPr>
            <w:tcW w:w="1264" w:type="dxa"/>
          </w:tcPr>
          <w:p w14:paraId="30DF8612" w14:textId="178B478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2019-19265</w:t>
            </w:r>
          </w:p>
        </w:tc>
        <w:tc>
          <w:tcPr>
            <w:tcW w:w="1413" w:type="dxa"/>
          </w:tcPr>
          <w:p w14:paraId="0A27386F" w14:textId="60FF09D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95 # 1</w:t>
            </w:r>
          </w:p>
        </w:tc>
        <w:tc>
          <w:tcPr>
            <w:tcW w:w="1268" w:type="dxa"/>
          </w:tcPr>
          <w:p w14:paraId="1DACB046" w14:textId="6B23941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4F33EE1" w14:textId="4EF5F88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EFDF5DB" w14:textId="77777777" w:rsidTr="00512329">
        <w:trPr>
          <w:trHeight w:val="148"/>
        </w:trPr>
        <w:tc>
          <w:tcPr>
            <w:tcW w:w="3586" w:type="dxa"/>
          </w:tcPr>
          <w:p w14:paraId="35D93F98" w14:textId="33290A25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EDISON TORRES GIRALDO</w:t>
            </w:r>
          </w:p>
        </w:tc>
        <w:tc>
          <w:tcPr>
            <w:tcW w:w="1264" w:type="dxa"/>
          </w:tcPr>
          <w:p w14:paraId="6A696AA8" w14:textId="4876F82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2019-19214</w:t>
            </w:r>
          </w:p>
        </w:tc>
        <w:tc>
          <w:tcPr>
            <w:tcW w:w="1413" w:type="dxa"/>
          </w:tcPr>
          <w:p w14:paraId="692D90F6" w14:textId="171A80F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141F16B8" w14:textId="4D4CEEC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7B75329" w14:textId="1B71DD1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632DD4E8" w14:textId="77777777" w:rsidTr="00512329">
        <w:trPr>
          <w:trHeight w:val="148"/>
        </w:trPr>
        <w:tc>
          <w:tcPr>
            <w:tcW w:w="3586" w:type="dxa"/>
          </w:tcPr>
          <w:p w14:paraId="0FCDA19C" w14:textId="6ED1DE7D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FELIPE MURILLO</w:t>
            </w:r>
          </w:p>
        </w:tc>
        <w:tc>
          <w:tcPr>
            <w:tcW w:w="1264" w:type="dxa"/>
          </w:tcPr>
          <w:p w14:paraId="5EBDA959" w14:textId="0451570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2019-19172</w:t>
            </w:r>
          </w:p>
        </w:tc>
        <w:tc>
          <w:tcPr>
            <w:tcW w:w="1413" w:type="dxa"/>
          </w:tcPr>
          <w:p w14:paraId="2D16A6B5" w14:textId="3F85481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8 </w:t>
            </w:r>
          </w:p>
        </w:tc>
        <w:tc>
          <w:tcPr>
            <w:tcW w:w="1268" w:type="dxa"/>
          </w:tcPr>
          <w:p w14:paraId="59062C65" w14:textId="7A3B215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CE1F2D6" w14:textId="497B78C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65CD7C2A" w14:textId="77777777" w:rsidTr="00512329">
        <w:trPr>
          <w:trHeight w:val="148"/>
        </w:trPr>
        <w:tc>
          <w:tcPr>
            <w:tcW w:w="3586" w:type="dxa"/>
          </w:tcPr>
          <w:p w14:paraId="704DA7F6" w14:textId="772B874C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WILMAR RIOS LOPEZ</w:t>
            </w:r>
          </w:p>
        </w:tc>
        <w:tc>
          <w:tcPr>
            <w:tcW w:w="1264" w:type="dxa"/>
          </w:tcPr>
          <w:p w14:paraId="6E3186D8" w14:textId="5BF272D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2019-19147</w:t>
            </w:r>
          </w:p>
        </w:tc>
        <w:tc>
          <w:tcPr>
            <w:tcW w:w="1413" w:type="dxa"/>
          </w:tcPr>
          <w:p w14:paraId="7D0EFDAF" w14:textId="7F2D2C5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43270E19" w14:textId="20D5202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C54A1BC" w14:textId="2B3FDC1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45CE230" w14:textId="77777777" w:rsidTr="00512329">
        <w:trPr>
          <w:trHeight w:val="148"/>
        </w:trPr>
        <w:tc>
          <w:tcPr>
            <w:tcW w:w="3586" w:type="dxa"/>
          </w:tcPr>
          <w:p w14:paraId="1721536B" w14:textId="030A5428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LOAIZA RAMIREZ</w:t>
            </w:r>
          </w:p>
        </w:tc>
        <w:tc>
          <w:tcPr>
            <w:tcW w:w="1264" w:type="dxa"/>
          </w:tcPr>
          <w:p w14:paraId="7489E285" w14:textId="3E4B3A8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2019-19100</w:t>
            </w:r>
          </w:p>
        </w:tc>
        <w:tc>
          <w:tcPr>
            <w:tcW w:w="1413" w:type="dxa"/>
          </w:tcPr>
          <w:p w14:paraId="68C4006D" w14:textId="671034A4" w:rsidR="00056AF8" w:rsidRPr="00AD5B81" w:rsidRDefault="00056AF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6 </w:t>
            </w:r>
          </w:p>
        </w:tc>
        <w:tc>
          <w:tcPr>
            <w:tcW w:w="1268" w:type="dxa"/>
          </w:tcPr>
          <w:p w14:paraId="42513608" w14:textId="4BEB9A0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092A1FB" w14:textId="2881BEF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729C441" w14:textId="77777777" w:rsidTr="00512329">
        <w:trPr>
          <w:trHeight w:val="148"/>
        </w:trPr>
        <w:tc>
          <w:tcPr>
            <w:tcW w:w="3586" w:type="dxa"/>
          </w:tcPr>
          <w:p w14:paraId="220BD7EE" w14:textId="73C056E2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DANIEL AUGUSTO OSORIO CASTILLO </w:t>
            </w:r>
          </w:p>
        </w:tc>
        <w:tc>
          <w:tcPr>
            <w:tcW w:w="1264" w:type="dxa"/>
          </w:tcPr>
          <w:p w14:paraId="3B678BBF" w14:textId="34D21E1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2019-19016</w:t>
            </w:r>
          </w:p>
        </w:tc>
        <w:tc>
          <w:tcPr>
            <w:tcW w:w="1413" w:type="dxa"/>
          </w:tcPr>
          <w:p w14:paraId="0E68E067" w14:textId="60470A73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687583DE" w14:textId="1486CB5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F50BB2E" w14:textId="12338D6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3E459B5" w14:textId="77777777" w:rsidTr="00512329">
        <w:trPr>
          <w:trHeight w:val="148"/>
        </w:trPr>
        <w:tc>
          <w:tcPr>
            <w:tcW w:w="3586" w:type="dxa"/>
          </w:tcPr>
          <w:p w14:paraId="56374C61" w14:textId="2068C63B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LAURA XIMENA OSPINA URIBE</w:t>
            </w:r>
          </w:p>
        </w:tc>
        <w:tc>
          <w:tcPr>
            <w:tcW w:w="1264" w:type="dxa"/>
          </w:tcPr>
          <w:p w14:paraId="227A0C6B" w14:textId="6E8980D9" w:rsidR="00056AF8" w:rsidRPr="00AD5B81" w:rsidRDefault="00056AF8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2019-18999</w:t>
            </w:r>
          </w:p>
        </w:tc>
        <w:tc>
          <w:tcPr>
            <w:tcW w:w="1413" w:type="dxa"/>
          </w:tcPr>
          <w:p w14:paraId="3F3B1CEB" w14:textId="2C21069C" w:rsidR="00056AF8" w:rsidRPr="00AD5B81" w:rsidRDefault="00056AF8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34 # 1</w:t>
            </w:r>
          </w:p>
        </w:tc>
        <w:tc>
          <w:tcPr>
            <w:tcW w:w="1268" w:type="dxa"/>
          </w:tcPr>
          <w:p w14:paraId="59D1381D" w14:textId="5EC4056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A629B15" w14:textId="2111071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71D2008" w14:textId="77777777" w:rsidTr="00512329">
        <w:trPr>
          <w:trHeight w:val="148"/>
        </w:trPr>
        <w:tc>
          <w:tcPr>
            <w:tcW w:w="3586" w:type="dxa"/>
          </w:tcPr>
          <w:p w14:paraId="785AC4DB" w14:textId="0A07593B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JOHAN DANIEL SOTO CASTRILLON </w:t>
            </w:r>
          </w:p>
        </w:tc>
        <w:tc>
          <w:tcPr>
            <w:tcW w:w="1264" w:type="dxa"/>
          </w:tcPr>
          <w:p w14:paraId="4D3EFE31" w14:textId="56F6D5A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2019-18868</w:t>
            </w:r>
          </w:p>
        </w:tc>
        <w:tc>
          <w:tcPr>
            <w:tcW w:w="1413" w:type="dxa"/>
          </w:tcPr>
          <w:p w14:paraId="04AA88BA" w14:textId="566EF108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1</w:t>
            </w:r>
          </w:p>
        </w:tc>
        <w:tc>
          <w:tcPr>
            <w:tcW w:w="1268" w:type="dxa"/>
          </w:tcPr>
          <w:p w14:paraId="1D4C02C4" w14:textId="254A6EDA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812DFB7" w14:textId="338B651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7F323C25" w14:textId="77777777" w:rsidTr="00512329">
        <w:trPr>
          <w:trHeight w:val="148"/>
        </w:trPr>
        <w:tc>
          <w:tcPr>
            <w:tcW w:w="3586" w:type="dxa"/>
          </w:tcPr>
          <w:p w14:paraId="1362C7B9" w14:textId="7921B4CB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MARIA CAMILA ALFONSO RESTREPO </w:t>
            </w:r>
          </w:p>
        </w:tc>
        <w:tc>
          <w:tcPr>
            <w:tcW w:w="1264" w:type="dxa"/>
          </w:tcPr>
          <w:p w14:paraId="4F94BE80" w14:textId="1D21B760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2019-18867</w:t>
            </w:r>
          </w:p>
        </w:tc>
        <w:tc>
          <w:tcPr>
            <w:tcW w:w="1413" w:type="dxa"/>
          </w:tcPr>
          <w:p w14:paraId="185D1A7B" w14:textId="3184997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# 3 </w:t>
            </w:r>
          </w:p>
        </w:tc>
        <w:tc>
          <w:tcPr>
            <w:tcW w:w="1268" w:type="dxa"/>
          </w:tcPr>
          <w:p w14:paraId="46CD9C54" w14:textId="05B19FD6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8F30C78" w14:textId="0A4D99FB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9C7398B" w14:textId="77777777" w:rsidTr="00512329">
        <w:trPr>
          <w:trHeight w:val="299"/>
        </w:trPr>
        <w:tc>
          <w:tcPr>
            <w:tcW w:w="3586" w:type="dxa"/>
          </w:tcPr>
          <w:p w14:paraId="453A4E81" w14:textId="7C76898F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RICARDO RAMIREZ DIAZ</w:t>
            </w:r>
          </w:p>
        </w:tc>
        <w:tc>
          <w:tcPr>
            <w:tcW w:w="1264" w:type="dxa"/>
          </w:tcPr>
          <w:p w14:paraId="68E27677" w14:textId="6A883B0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2019-18527</w:t>
            </w:r>
          </w:p>
        </w:tc>
        <w:tc>
          <w:tcPr>
            <w:tcW w:w="1413" w:type="dxa"/>
          </w:tcPr>
          <w:p w14:paraId="52E797A2" w14:textId="074D0344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19B10AFB" w14:textId="5E18DF5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7FEEC97" w14:textId="7B3DE0ED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6115D527" w14:textId="77777777" w:rsidTr="00512329">
        <w:trPr>
          <w:trHeight w:val="299"/>
        </w:trPr>
        <w:tc>
          <w:tcPr>
            <w:tcW w:w="3586" w:type="dxa"/>
          </w:tcPr>
          <w:p w14:paraId="01EFC27D" w14:textId="3082F004" w:rsidR="00056AF8" w:rsidRPr="00AD5B81" w:rsidRDefault="00056AF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ALEJANDRO PAIGUATAN</w:t>
            </w:r>
          </w:p>
        </w:tc>
        <w:tc>
          <w:tcPr>
            <w:tcW w:w="1264" w:type="dxa"/>
          </w:tcPr>
          <w:p w14:paraId="6604DD0C" w14:textId="2A3E98A7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2019-18524</w:t>
            </w:r>
          </w:p>
        </w:tc>
        <w:tc>
          <w:tcPr>
            <w:tcW w:w="1413" w:type="dxa"/>
          </w:tcPr>
          <w:p w14:paraId="63A0F292" w14:textId="279EF6CC" w:rsidR="00056AF8" w:rsidRPr="00AD5B81" w:rsidRDefault="00056AF8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27# 6</w:t>
            </w:r>
          </w:p>
        </w:tc>
        <w:tc>
          <w:tcPr>
            <w:tcW w:w="1268" w:type="dxa"/>
          </w:tcPr>
          <w:p w14:paraId="3086BA62" w14:textId="0FEAE4C1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BA9184B" w14:textId="41566EF2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5FE3FB2F" w14:textId="77777777" w:rsidTr="00512329">
        <w:trPr>
          <w:trHeight w:val="299"/>
        </w:trPr>
        <w:tc>
          <w:tcPr>
            <w:tcW w:w="3586" w:type="dxa"/>
          </w:tcPr>
          <w:p w14:paraId="7D88E44A" w14:textId="60776549" w:rsidR="00056AF8" w:rsidRPr="00AD5B81" w:rsidRDefault="00056AF8" w:rsidP="009C34C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ALEJANDRO GRISALES CARDONA</w:t>
            </w:r>
          </w:p>
        </w:tc>
        <w:tc>
          <w:tcPr>
            <w:tcW w:w="1264" w:type="dxa"/>
          </w:tcPr>
          <w:p w14:paraId="07AAD775" w14:textId="5F75874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2019-18449</w:t>
            </w:r>
          </w:p>
        </w:tc>
        <w:tc>
          <w:tcPr>
            <w:tcW w:w="1413" w:type="dxa"/>
          </w:tcPr>
          <w:p w14:paraId="40185E9F" w14:textId="186EA649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34 # 2</w:t>
            </w:r>
          </w:p>
        </w:tc>
        <w:tc>
          <w:tcPr>
            <w:tcW w:w="1268" w:type="dxa"/>
          </w:tcPr>
          <w:p w14:paraId="01F2DFAB" w14:textId="2BEB018C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5D7B57CB" w14:textId="71A72435" w:rsidR="00056AF8" w:rsidRPr="00AD5B81" w:rsidRDefault="00056AF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B8F1ED6" w14:textId="77777777" w:rsidTr="00512329">
        <w:trPr>
          <w:trHeight w:val="299"/>
        </w:trPr>
        <w:tc>
          <w:tcPr>
            <w:tcW w:w="3586" w:type="dxa"/>
          </w:tcPr>
          <w:p w14:paraId="498FF021" w14:textId="67EDFE82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ANTONIO CALDERON PATIÑO</w:t>
            </w:r>
          </w:p>
        </w:tc>
        <w:tc>
          <w:tcPr>
            <w:tcW w:w="1264" w:type="dxa"/>
          </w:tcPr>
          <w:p w14:paraId="31FC02F2" w14:textId="30499FB6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2019-18348</w:t>
            </w:r>
          </w:p>
        </w:tc>
        <w:tc>
          <w:tcPr>
            <w:tcW w:w="1413" w:type="dxa"/>
          </w:tcPr>
          <w:p w14:paraId="2C09D967" w14:textId="1380E4D5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10E615F1" w14:textId="342508FB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5E48A00" w14:textId="0BD64540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F72CA76" w14:textId="77777777" w:rsidTr="00512329">
        <w:trPr>
          <w:trHeight w:val="299"/>
        </w:trPr>
        <w:tc>
          <w:tcPr>
            <w:tcW w:w="3586" w:type="dxa"/>
          </w:tcPr>
          <w:p w14:paraId="77FD843C" w14:textId="52D77F71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DIEGO ARMANDO OSPINA RIOS</w:t>
            </w:r>
          </w:p>
        </w:tc>
        <w:tc>
          <w:tcPr>
            <w:tcW w:w="1264" w:type="dxa"/>
          </w:tcPr>
          <w:p w14:paraId="53C6E1AA" w14:textId="3040F781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2019-17994</w:t>
            </w:r>
          </w:p>
        </w:tc>
        <w:tc>
          <w:tcPr>
            <w:tcW w:w="1413" w:type="dxa"/>
          </w:tcPr>
          <w:p w14:paraId="0FCC17F1" w14:textId="4763E774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95 # 1</w:t>
            </w:r>
          </w:p>
        </w:tc>
        <w:tc>
          <w:tcPr>
            <w:tcW w:w="1268" w:type="dxa"/>
          </w:tcPr>
          <w:p w14:paraId="23BF4295" w14:textId="362B6757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7B6A1349" w14:textId="3A284C33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3E113CA" w14:textId="77777777" w:rsidTr="00512329">
        <w:trPr>
          <w:trHeight w:val="299"/>
        </w:trPr>
        <w:tc>
          <w:tcPr>
            <w:tcW w:w="3586" w:type="dxa"/>
          </w:tcPr>
          <w:p w14:paraId="61CDDCEB" w14:textId="5EB333F1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AXEL FABIAN ALZATE OSPINA</w:t>
            </w:r>
          </w:p>
        </w:tc>
        <w:tc>
          <w:tcPr>
            <w:tcW w:w="1264" w:type="dxa"/>
          </w:tcPr>
          <w:p w14:paraId="31A10B39" w14:textId="1BDC867C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2019-17991</w:t>
            </w:r>
          </w:p>
        </w:tc>
        <w:tc>
          <w:tcPr>
            <w:tcW w:w="1413" w:type="dxa"/>
          </w:tcPr>
          <w:p w14:paraId="0A385A1C" w14:textId="76200608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2EE593D4" w14:textId="370000F7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864F393" w14:textId="1631E5AA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C44DBD" w14:paraId="1C976C23" w14:textId="77777777" w:rsidTr="00512329">
        <w:trPr>
          <w:trHeight w:val="299"/>
        </w:trPr>
        <w:tc>
          <w:tcPr>
            <w:tcW w:w="3586" w:type="dxa"/>
          </w:tcPr>
          <w:p w14:paraId="3CC0E780" w14:textId="45944995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JOAN CAMILO RUEDAS MASCARIN, ANA MARIA MASCARIN BOTERO</w:t>
            </w:r>
          </w:p>
        </w:tc>
        <w:tc>
          <w:tcPr>
            <w:tcW w:w="1264" w:type="dxa"/>
          </w:tcPr>
          <w:p w14:paraId="4F7DFF67" w14:textId="64D7A986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2019-17773</w:t>
            </w:r>
          </w:p>
        </w:tc>
        <w:tc>
          <w:tcPr>
            <w:tcW w:w="1413" w:type="dxa"/>
          </w:tcPr>
          <w:p w14:paraId="2FBBED75" w14:textId="408F7610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1</w:t>
            </w:r>
          </w:p>
        </w:tc>
        <w:tc>
          <w:tcPr>
            <w:tcW w:w="1268" w:type="dxa"/>
          </w:tcPr>
          <w:p w14:paraId="57916F94" w14:textId="13446DBF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17264F3" w14:textId="4332FAB3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C44DBD" w14:paraId="02985DA5" w14:textId="77777777" w:rsidTr="00512329">
        <w:trPr>
          <w:trHeight w:val="299"/>
        </w:trPr>
        <w:tc>
          <w:tcPr>
            <w:tcW w:w="3586" w:type="dxa"/>
          </w:tcPr>
          <w:p w14:paraId="781C347C" w14:textId="5AB10B5E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EYDER EDUARDO VIAFARA SOLIS</w:t>
            </w:r>
          </w:p>
        </w:tc>
        <w:tc>
          <w:tcPr>
            <w:tcW w:w="1264" w:type="dxa"/>
          </w:tcPr>
          <w:p w14:paraId="6D16601C" w14:textId="550E00E5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2019-17533</w:t>
            </w:r>
          </w:p>
        </w:tc>
        <w:tc>
          <w:tcPr>
            <w:tcW w:w="1413" w:type="dxa"/>
          </w:tcPr>
          <w:p w14:paraId="0E71F95A" w14:textId="154532AD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4577A9D1" w14:textId="15C8755A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1ABA92A4" w14:textId="464ACCBF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C44DBD" w14:paraId="5EAE8ECF" w14:textId="77777777" w:rsidTr="00512329">
        <w:trPr>
          <w:trHeight w:val="299"/>
        </w:trPr>
        <w:tc>
          <w:tcPr>
            <w:tcW w:w="3586" w:type="dxa"/>
          </w:tcPr>
          <w:p w14:paraId="1B3D1BB5" w14:textId="1AB5D664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EDISON LOPEZ CALLE</w:t>
            </w:r>
          </w:p>
        </w:tc>
        <w:tc>
          <w:tcPr>
            <w:tcW w:w="1264" w:type="dxa"/>
          </w:tcPr>
          <w:p w14:paraId="125CAF6C" w14:textId="4CEE6F01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2019-17389</w:t>
            </w:r>
          </w:p>
        </w:tc>
        <w:tc>
          <w:tcPr>
            <w:tcW w:w="1413" w:type="dxa"/>
          </w:tcPr>
          <w:p w14:paraId="08C26C59" w14:textId="72254770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# 8</w:t>
            </w:r>
          </w:p>
        </w:tc>
        <w:tc>
          <w:tcPr>
            <w:tcW w:w="1268" w:type="dxa"/>
          </w:tcPr>
          <w:p w14:paraId="25C348F5" w14:textId="3E9D8711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FD2A270" w14:textId="3C535C2F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C44DBD" w14:paraId="45F50744" w14:textId="77777777" w:rsidTr="00512329">
        <w:trPr>
          <w:trHeight w:val="299"/>
        </w:trPr>
        <w:tc>
          <w:tcPr>
            <w:tcW w:w="3586" w:type="dxa"/>
          </w:tcPr>
          <w:p w14:paraId="69A97928" w14:textId="1B3277DF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LUIS MIGUEL DUQUE LATORRE </w:t>
            </w:r>
          </w:p>
        </w:tc>
        <w:tc>
          <w:tcPr>
            <w:tcW w:w="1264" w:type="dxa"/>
          </w:tcPr>
          <w:p w14:paraId="2599EB32" w14:textId="7A2D53F1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2019-17336</w:t>
            </w:r>
          </w:p>
        </w:tc>
        <w:tc>
          <w:tcPr>
            <w:tcW w:w="1413" w:type="dxa"/>
          </w:tcPr>
          <w:p w14:paraId="1CE093B7" w14:textId="7F040B10" w:rsidR="00056AF8" w:rsidRPr="00AD5B81" w:rsidRDefault="00056AF8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95 # 1</w:t>
            </w:r>
          </w:p>
        </w:tc>
        <w:tc>
          <w:tcPr>
            <w:tcW w:w="1268" w:type="dxa"/>
          </w:tcPr>
          <w:p w14:paraId="6E8F8FF2" w14:textId="65045C13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14922729" w14:textId="734D3F68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C44DBD" w14:paraId="080F948F" w14:textId="77777777" w:rsidTr="00512329">
        <w:trPr>
          <w:trHeight w:val="299"/>
        </w:trPr>
        <w:tc>
          <w:tcPr>
            <w:tcW w:w="3586" w:type="dxa"/>
          </w:tcPr>
          <w:p w14:paraId="64249E75" w14:textId="59295EDF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BRAHIAN ESTIVEN ARIAS CAMPIÑO</w:t>
            </w:r>
          </w:p>
        </w:tc>
        <w:tc>
          <w:tcPr>
            <w:tcW w:w="1264" w:type="dxa"/>
          </w:tcPr>
          <w:p w14:paraId="6BDFD7C7" w14:textId="232966CF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2019-17217</w:t>
            </w:r>
          </w:p>
        </w:tc>
        <w:tc>
          <w:tcPr>
            <w:tcW w:w="1413" w:type="dxa"/>
          </w:tcPr>
          <w:p w14:paraId="0565CF01" w14:textId="0659C5DB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2DC30772" w14:textId="7586784E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E016F17" w14:textId="42C24E88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C44DBD" w14:paraId="6E2C7E11" w14:textId="77777777" w:rsidTr="00512329">
        <w:trPr>
          <w:trHeight w:val="299"/>
        </w:trPr>
        <w:tc>
          <w:tcPr>
            <w:tcW w:w="3586" w:type="dxa"/>
          </w:tcPr>
          <w:p w14:paraId="58C2E533" w14:textId="3D080DF1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MATEO BETANCOURTH MARTINEZ </w:t>
            </w:r>
          </w:p>
        </w:tc>
        <w:tc>
          <w:tcPr>
            <w:tcW w:w="1264" w:type="dxa"/>
          </w:tcPr>
          <w:p w14:paraId="47DFB8A8" w14:textId="790BB6E8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2019-17216</w:t>
            </w:r>
          </w:p>
        </w:tc>
        <w:tc>
          <w:tcPr>
            <w:tcW w:w="1413" w:type="dxa"/>
          </w:tcPr>
          <w:p w14:paraId="6CBBEAC8" w14:textId="5174D2BF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# 1</w:t>
            </w:r>
          </w:p>
        </w:tc>
        <w:tc>
          <w:tcPr>
            <w:tcW w:w="1268" w:type="dxa"/>
          </w:tcPr>
          <w:p w14:paraId="002AEE20" w14:textId="334B9D89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09FDF1A8" w14:textId="76E75A59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4A31CC" w14:paraId="14DF561C" w14:textId="77777777" w:rsidTr="00512329">
        <w:trPr>
          <w:trHeight w:val="299"/>
        </w:trPr>
        <w:tc>
          <w:tcPr>
            <w:tcW w:w="3586" w:type="dxa"/>
          </w:tcPr>
          <w:p w14:paraId="4C61285B" w14:textId="09C5DBF5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ALEJANDRA FRANCO PARRA</w:t>
            </w:r>
          </w:p>
        </w:tc>
        <w:tc>
          <w:tcPr>
            <w:tcW w:w="1264" w:type="dxa"/>
          </w:tcPr>
          <w:p w14:paraId="4655FE87" w14:textId="0693EF12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2019-17214</w:t>
            </w:r>
          </w:p>
        </w:tc>
        <w:tc>
          <w:tcPr>
            <w:tcW w:w="1413" w:type="dxa"/>
          </w:tcPr>
          <w:p w14:paraId="6C126838" w14:textId="74472754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# 8 </w:t>
            </w:r>
          </w:p>
        </w:tc>
        <w:tc>
          <w:tcPr>
            <w:tcW w:w="1268" w:type="dxa"/>
          </w:tcPr>
          <w:p w14:paraId="19350AC2" w14:textId="2481F069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22EA62DC" w14:textId="27F0AB29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2B1511A7" w14:textId="77777777" w:rsidTr="00512329">
        <w:trPr>
          <w:trHeight w:val="299"/>
        </w:trPr>
        <w:tc>
          <w:tcPr>
            <w:tcW w:w="3586" w:type="dxa"/>
          </w:tcPr>
          <w:p w14:paraId="56F72EE3" w14:textId="68BCBEA5" w:rsidR="00056AF8" w:rsidRPr="00AD5B81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HENRY JESUS SUAREZ</w:t>
            </w:r>
          </w:p>
        </w:tc>
        <w:tc>
          <w:tcPr>
            <w:tcW w:w="1264" w:type="dxa"/>
          </w:tcPr>
          <w:p w14:paraId="63CE9593" w14:textId="2BEAA6F8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2019-17213</w:t>
            </w:r>
          </w:p>
        </w:tc>
        <w:tc>
          <w:tcPr>
            <w:tcW w:w="1413" w:type="dxa"/>
          </w:tcPr>
          <w:p w14:paraId="074D23D0" w14:textId="64144891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35639C42" w14:textId="56E31484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496E6492" w14:textId="6096F6E0" w:rsidR="00056AF8" w:rsidRPr="00AD5B81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4DDD11EF" w14:textId="77777777" w:rsidTr="00512329">
        <w:trPr>
          <w:trHeight w:val="299"/>
        </w:trPr>
        <w:tc>
          <w:tcPr>
            <w:tcW w:w="3586" w:type="dxa"/>
          </w:tcPr>
          <w:p w14:paraId="6252FAA0" w14:textId="59B61734" w:rsidR="00056AF8" w:rsidRPr="00B07B67" w:rsidRDefault="00056AF8" w:rsidP="005123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MIGUEL JESUS GOMEZ L</w:t>
            </w:r>
          </w:p>
        </w:tc>
        <w:tc>
          <w:tcPr>
            <w:tcW w:w="1264" w:type="dxa"/>
          </w:tcPr>
          <w:p w14:paraId="2465A67E" w14:textId="39A500C8" w:rsidR="00056AF8" w:rsidRPr="00E31832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2019-17162</w:t>
            </w:r>
          </w:p>
        </w:tc>
        <w:tc>
          <w:tcPr>
            <w:tcW w:w="1413" w:type="dxa"/>
          </w:tcPr>
          <w:p w14:paraId="6AB0E57F" w14:textId="0A1BB8CC" w:rsidR="00056AF8" w:rsidRPr="00E31832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95 # 1</w:t>
            </w:r>
          </w:p>
        </w:tc>
        <w:tc>
          <w:tcPr>
            <w:tcW w:w="1268" w:type="dxa"/>
          </w:tcPr>
          <w:p w14:paraId="1F611C0B" w14:textId="1A89D0EF" w:rsidR="00056AF8" w:rsidRPr="00B07B67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6B7DA2D7" w14:textId="34212755" w:rsidR="00056AF8" w:rsidRPr="00B07B67" w:rsidRDefault="00056AF8" w:rsidP="005123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17F94B5C" w14:textId="77777777" w:rsidTr="003E1972">
        <w:trPr>
          <w:trHeight w:val="299"/>
        </w:trPr>
        <w:tc>
          <w:tcPr>
            <w:tcW w:w="3586" w:type="dxa"/>
          </w:tcPr>
          <w:p w14:paraId="5AE99347" w14:textId="648D302A" w:rsidR="00056AF8" w:rsidRPr="00B07B67" w:rsidRDefault="00056AF8" w:rsidP="003E19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AMURCIO VASQUEZ CARDONA</w:t>
            </w:r>
          </w:p>
        </w:tc>
        <w:tc>
          <w:tcPr>
            <w:tcW w:w="1264" w:type="dxa"/>
          </w:tcPr>
          <w:p w14:paraId="4DC4005B" w14:textId="177DB518" w:rsidR="00056AF8" w:rsidRPr="00E31832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2019-16883</w:t>
            </w:r>
          </w:p>
        </w:tc>
        <w:tc>
          <w:tcPr>
            <w:tcW w:w="1413" w:type="dxa"/>
          </w:tcPr>
          <w:p w14:paraId="734E7CAC" w14:textId="4C991A88" w:rsidR="00056AF8" w:rsidRPr="00E31832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2511B59E" w14:textId="76EEBECB" w:rsidR="00056AF8" w:rsidRPr="00B07B67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3712DDD" w14:textId="401A668F" w:rsidR="00056AF8" w:rsidRPr="00B07B67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3A4285BC" w14:textId="77777777" w:rsidTr="003E1972">
        <w:trPr>
          <w:trHeight w:val="299"/>
        </w:trPr>
        <w:tc>
          <w:tcPr>
            <w:tcW w:w="3586" w:type="dxa"/>
          </w:tcPr>
          <w:p w14:paraId="352C056B" w14:textId="289BB1D1" w:rsidR="00056AF8" w:rsidRPr="00B07B67" w:rsidRDefault="00056AF8" w:rsidP="003E19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CUMACO ZAPATA</w:t>
            </w:r>
          </w:p>
        </w:tc>
        <w:tc>
          <w:tcPr>
            <w:tcW w:w="1264" w:type="dxa"/>
          </w:tcPr>
          <w:p w14:paraId="74D8B19C" w14:textId="780173AB" w:rsidR="00056AF8" w:rsidRPr="00E31832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2019-16963</w:t>
            </w:r>
          </w:p>
        </w:tc>
        <w:tc>
          <w:tcPr>
            <w:tcW w:w="1413" w:type="dxa"/>
          </w:tcPr>
          <w:p w14:paraId="3822A269" w14:textId="6ABF51AB" w:rsidR="00056AF8" w:rsidRPr="00E31832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23BD6FFC" w14:textId="4FDD5CAE" w:rsidR="00056AF8" w:rsidRPr="00B07B67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57DE838" w14:textId="7A396C27" w:rsidR="00056AF8" w:rsidRPr="00B07B67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  <w:tr w:rsidR="00056AF8" w:rsidRPr="0000737F" w14:paraId="04EFA2BA" w14:textId="77777777" w:rsidTr="003E1972">
        <w:trPr>
          <w:trHeight w:val="299"/>
        </w:trPr>
        <w:tc>
          <w:tcPr>
            <w:tcW w:w="3586" w:type="dxa"/>
          </w:tcPr>
          <w:p w14:paraId="238B1F6F" w14:textId="48ACF259" w:rsidR="00056AF8" w:rsidRPr="00B07B67" w:rsidRDefault="00056AF8" w:rsidP="003E19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WRAYAN SNIBER RENDON HERNANDEZ</w:t>
            </w:r>
          </w:p>
        </w:tc>
        <w:tc>
          <w:tcPr>
            <w:tcW w:w="1264" w:type="dxa"/>
          </w:tcPr>
          <w:p w14:paraId="2B41B14E" w14:textId="2DDA2962" w:rsidR="00056AF8" w:rsidRPr="00E31832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2019-22929</w:t>
            </w:r>
          </w:p>
        </w:tc>
        <w:tc>
          <w:tcPr>
            <w:tcW w:w="1413" w:type="dxa"/>
          </w:tcPr>
          <w:p w14:paraId="123BB7DC" w14:textId="25726168" w:rsidR="00056AF8" w:rsidRPr="00E31832" w:rsidRDefault="00056AF8" w:rsidP="0024587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27 # 6</w:t>
            </w:r>
          </w:p>
        </w:tc>
        <w:tc>
          <w:tcPr>
            <w:tcW w:w="1268" w:type="dxa"/>
          </w:tcPr>
          <w:p w14:paraId="18092115" w14:textId="07F7186C" w:rsidR="00056AF8" w:rsidRPr="00B07B67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Febrero 27 / 2020</w:t>
            </w:r>
          </w:p>
        </w:tc>
        <w:tc>
          <w:tcPr>
            <w:tcW w:w="1268" w:type="dxa"/>
          </w:tcPr>
          <w:p w14:paraId="3146D1E9" w14:textId="2D708B47" w:rsidR="00056AF8" w:rsidRPr="00B07B67" w:rsidRDefault="00056AF8" w:rsidP="003E19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am</w:t>
            </w:r>
          </w:p>
        </w:tc>
      </w:tr>
    </w:tbl>
    <w:p w14:paraId="78426D31" w14:textId="77777777" w:rsidR="00245876" w:rsidRDefault="00245876" w:rsidP="00245876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77616433" w:rsidR="00D91212" w:rsidRPr="00FC000A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C5700F">
        <w:rPr>
          <w:rFonts w:ascii="Arial" w:eastAsia="Arial" w:hAnsi="Arial" w:cs="Arial"/>
          <w:sz w:val="16"/>
          <w:szCs w:val="16"/>
        </w:rPr>
        <w:t>octava urbana de policía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</w:t>
      </w:r>
      <w:r w:rsidR="00C5700F">
        <w:rPr>
          <w:rFonts w:ascii="Arial" w:eastAsia="Arial" w:hAnsi="Arial" w:cs="Arial"/>
          <w:sz w:val="16"/>
          <w:szCs w:val="16"/>
        </w:rPr>
        <w:t>lle 19 nro. 21-44 local 13 d</w:t>
      </w:r>
      <w:r w:rsidR="00D71609" w:rsidRPr="00FC000A">
        <w:rPr>
          <w:rFonts w:ascii="Arial" w:eastAsia="Arial" w:hAnsi="Arial" w:cs="Arial"/>
          <w:sz w:val="16"/>
          <w:szCs w:val="16"/>
        </w:rPr>
        <w:t>el Municipio de Manizales</w:t>
      </w:r>
      <w:r w:rsidR="00056AF8">
        <w:rPr>
          <w:rFonts w:ascii="Arial" w:eastAsia="Arial" w:hAnsi="Arial" w:cs="Arial"/>
          <w:sz w:val="16"/>
          <w:szCs w:val="16"/>
        </w:rPr>
        <w:t xml:space="preserve">. </w:t>
      </w: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e</w:t>
      </w:r>
      <w:r w:rsidR="00C5700F">
        <w:rPr>
          <w:rFonts w:ascii="Arial" w:eastAsia="Arial" w:hAnsi="Arial" w:cs="Arial"/>
          <w:sz w:val="16"/>
          <w:szCs w:val="16"/>
        </w:rPr>
        <w:t>l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 parágrafo 1º, del artículo 223 de la Ley 1801 de 2016, CNPC.</w:t>
      </w:r>
    </w:p>
    <w:p w14:paraId="352DDB8B" w14:textId="77777777" w:rsidR="00FC116E" w:rsidRPr="00FC000A" w:rsidRDefault="00FC116E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BEB2237" w14:textId="27F6603C" w:rsidR="007E4958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Atentamente,</w:t>
      </w:r>
    </w:p>
    <w:p w14:paraId="614793E5" w14:textId="480EC573" w:rsidR="00A93016" w:rsidRDefault="00777C16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  <w:lang w:val="es-CO"/>
        </w:rPr>
      </w:pPr>
      <w:r>
        <w:rPr>
          <w:rFonts w:ascii="Arial" w:eastAsia="Arial" w:hAnsi="Arial" w:cs="Arial"/>
          <w:noProof/>
          <w:sz w:val="16"/>
          <w:szCs w:val="16"/>
          <w:lang w:val="es-CO" w:eastAsia="es-CO"/>
        </w:rPr>
        <w:drawing>
          <wp:inline distT="0" distB="0" distL="0" distR="0" wp14:anchorId="776FAD3B" wp14:editId="344319E7">
            <wp:extent cx="909938" cy="1846010"/>
            <wp:effectExtent l="7937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3079" cy="18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016" w:rsidSect="00AD5B81">
      <w:headerReference w:type="default" r:id="rId10"/>
      <w:pgSz w:w="12240" w:h="20160" w:code="5"/>
      <w:pgMar w:top="1418" w:right="1701" w:bottom="3544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ABA3" w14:textId="77777777" w:rsidR="006600A1" w:rsidRDefault="006600A1" w:rsidP="00A70671">
      <w:r>
        <w:separator/>
      </w:r>
    </w:p>
  </w:endnote>
  <w:endnote w:type="continuationSeparator" w:id="0">
    <w:p w14:paraId="2C58CD31" w14:textId="77777777" w:rsidR="006600A1" w:rsidRDefault="006600A1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4CF7" w14:textId="77777777" w:rsidR="006600A1" w:rsidRDefault="006600A1" w:rsidP="00A70671">
      <w:r>
        <w:separator/>
      </w:r>
    </w:p>
  </w:footnote>
  <w:footnote w:type="continuationSeparator" w:id="0">
    <w:p w14:paraId="212FA5C9" w14:textId="77777777" w:rsidR="006600A1" w:rsidRDefault="006600A1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512329" w:rsidRDefault="0051232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512329" w:rsidRDefault="00512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37F"/>
    <w:rsid w:val="00007579"/>
    <w:rsid w:val="00010C4B"/>
    <w:rsid w:val="000130D4"/>
    <w:rsid w:val="0001477B"/>
    <w:rsid w:val="00031C26"/>
    <w:rsid w:val="00035F41"/>
    <w:rsid w:val="000431D9"/>
    <w:rsid w:val="00044CFA"/>
    <w:rsid w:val="00056AF8"/>
    <w:rsid w:val="00065244"/>
    <w:rsid w:val="000710D4"/>
    <w:rsid w:val="00080688"/>
    <w:rsid w:val="000B2BA4"/>
    <w:rsid w:val="000C7529"/>
    <w:rsid w:val="000D329C"/>
    <w:rsid w:val="000F2A74"/>
    <w:rsid w:val="000F3C6F"/>
    <w:rsid w:val="000F724B"/>
    <w:rsid w:val="00100DC5"/>
    <w:rsid w:val="00107ECA"/>
    <w:rsid w:val="0013639B"/>
    <w:rsid w:val="00140693"/>
    <w:rsid w:val="00140DA6"/>
    <w:rsid w:val="00145BA8"/>
    <w:rsid w:val="00175780"/>
    <w:rsid w:val="00175F24"/>
    <w:rsid w:val="00183525"/>
    <w:rsid w:val="001837F8"/>
    <w:rsid w:val="00192269"/>
    <w:rsid w:val="001C4FC6"/>
    <w:rsid w:val="001C6D72"/>
    <w:rsid w:val="001D07FE"/>
    <w:rsid w:val="001D68E8"/>
    <w:rsid w:val="001D6FC5"/>
    <w:rsid w:val="001E134D"/>
    <w:rsid w:val="001F053A"/>
    <w:rsid w:val="001F28BB"/>
    <w:rsid w:val="00204795"/>
    <w:rsid w:val="002053D5"/>
    <w:rsid w:val="00210338"/>
    <w:rsid w:val="00212C7C"/>
    <w:rsid w:val="002153C6"/>
    <w:rsid w:val="002205F5"/>
    <w:rsid w:val="00231F9C"/>
    <w:rsid w:val="00245876"/>
    <w:rsid w:val="00260B08"/>
    <w:rsid w:val="0027224B"/>
    <w:rsid w:val="002B419D"/>
    <w:rsid w:val="002D70FD"/>
    <w:rsid w:val="002E2147"/>
    <w:rsid w:val="002E64F1"/>
    <w:rsid w:val="0030508A"/>
    <w:rsid w:val="003052B4"/>
    <w:rsid w:val="00325CC3"/>
    <w:rsid w:val="003411DB"/>
    <w:rsid w:val="00347674"/>
    <w:rsid w:val="003752D3"/>
    <w:rsid w:val="00376220"/>
    <w:rsid w:val="00377E36"/>
    <w:rsid w:val="00387FEC"/>
    <w:rsid w:val="003911F3"/>
    <w:rsid w:val="0039384D"/>
    <w:rsid w:val="00393E8A"/>
    <w:rsid w:val="003B49D1"/>
    <w:rsid w:val="003D13FB"/>
    <w:rsid w:val="003F7EC4"/>
    <w:rsid w:val="00406D77"/>
    <w:rsid w:val="004076C2"/>
    <w:rsid w:val="004274AB"/>
    <w:rsid w:val="00437223"/>
    <w:rsid w:val="00437F78"/>
    <w:rsid w:val="00442029"/>
    <w:rsid w:val="00474045"/>
    <w:rsid w:val="00480057"/>
    <w:rsid w:val="00494F26"/>
    <w:rsid w:val="004A31CC"/>
    <w:rsid w:val="004B04E3"/>
    <w:rsid w:val="004B4323"/>
    <w:rsid w:val="004C0A2B"/>
    <w:rsid w:val="004C47AE"/>
    <w:rsid w:val="004D0691"/>
    <w:rsid w:val="004D178B"/>
    <w:rsid w:val="004D7064"/>
    <w:rsid w:val="004F1C2D"/>
    <w:rsid w:val="00512329"/>
    <w:rsid w:val="00533792"/>
    <w:rsid w:val="00533DBD"/>
    <w:rsid w:val="00545110"/>
    <w:rsid w:val="00553470"/>
    <w:rsid w:val="005537AE"/>
    <w:rsid w:val="005572E0"/>
    <w:rsid w:val="0056437B"/>
    <w:rsid w:val="00571BD1"/>
    <w:rsid w:val="005858B8"/>
    <w:rsid w:val="00586D88"/>
    <w:rsid w:val="005934AA"/>
    <w:rsid w:val="00594ABC"/>
    <w:rsid w:val="005954A2"/>
    <w:rsid w:val="005A0EF2"/>
    <w:rsid w:val="005B09F7"/>
    <w:rsid w:val="005B1F68"/>
    <w:rsid w:val="005C581D"/>
    <w:rsid w:val="005C7462"/>
    <w:rsid w:val="005D4761"/>
    <w:rsid w:val="005D4AFE"/>
    <w:rsid w:val="005E2F44"/>
    <w:rsid w:val="005F2082"/>
    <w:rsid w:val="006078ED"/>
    <w:rsid w:val="00611EF5"/>
    <w:rsid w:val="00623ACA"/>
    <w:rsid w:val="00644CE9"/>
    <w:rsid w:val="006600A1"/>
    <w:rsid w:val="00664224"/>
    <w:rsid w:val="00667970"/>
    <w:rsid w:val="00670E0B"/>
    <w:rsid w:val="006732AB"/>
    <w:rsid w:val="006849C8"/>
    <w:rsid w:val="006B5665"/>
    <w:rsid w:val="006C10EC"/>
    <w:rsid w:val="006C2FE2"/>
    <w:rsid w:val="006C723A"/>
    <w:rsid w:val="006C7249"/>
    <w:rsid w:val="006E3A45"/>
    <w:rsid w:val="006F253C"/>
    <w:rsid w:val="006F6595"/>
    <w:rsid w:val="00726B28"/>
    <w:rsid w:val="00763DCD"/>
    <w:rsid w:val="00777C16"/>
    <w:rsid w:val="00782358"/>
    <w:rsid w:val="00792C2C"/>
    <w:rsid w:val="007B6EC7"/>
    <w:rsid w:val="007D41C8"/>
    <w:rsid w:val="007D487F"/>
    <w:rsid w:val="007D598B"/>
    <w:rsid w:val="007D7C51"/>
    <w:rsid w:val="007E33F9"/>
    <w:rsid w:val="007E4958"/>
    <w:rsid w:val="008110C9"/>
    <w:rsid w:val="00820EC5"/>
    <w:rsid w:val="00830B9F"/>
    <w:rsid w:val="00887DF3"/>
    <w:rsid w:val="00890A55"/>
    <w:rsid w:val="0089512C"/>
    <w:rsid w:val="008A6252"/>
    <w:rsid w:val="008A72BC"/>
    <w:rsid w:val="008B2798"/>
    <w:rsid w:val="008B7167"/>
    <w:rsid w:val="008C27F5"/>
    <w:rsid w:val="008C32F0"/>
    <w:rsid w:val="008C3F90"/>
    <w:rsid w:val="008C748C"/>
    <w:rsid w:val="008E264E"/>
    <w:rsid w:val="00936450"/>
    <w:rsid w:val="00941584"/>
    <w:rsid w:val="0094282A"/>
    <w:rsid w:val="00944B44"/>
    <w:rsid w:val="009472E6"/>
    <w:rsid w:val="00947EF2"/>
    <w:rsid w:val="00952D65"/>
    <w:rsid w:val="009533E4"/>
    <w:rsid w:val="00955DAC"/>
    <w:rsid w:val="0096324D"/>
    <w:rsid w:val="009865CF"/>
    <w:rsid w:val="00993E9F"/>
    <w:rsid w:val="00995951"/>
    <w:rsid w:val="009A1DBC"/>
    <w:rsid w:val="009A6793"/>
    <w:rsid w:val="009B213F"/>
    <w:rsid w:val="009C0D43"/>
    <w:rsid w:val="009C34C7"/>
    <w:rsid w:val="009C6683"/>
    <w:rsid w:val="009C71E5"/>
    <w:rsid w:val="009D31A8"/>
    <w:rsid w:val="009E4F9D"/>
    <w:rsid w:val="009F3D9E"/>
    <w:rsid w:val="00A30101"/>
    <w:rsid w:val="00A311B8"/>
    <w:rsid w:val="00A3649B"/>
    <w:rsid w:val="00A43C19"/>
    <w:rsid w:val="00A607E3"/>
    <w:rsid w:val="00A70671"/>
    <w:rsid w:val="00A72EEE"/>
    <w:rsid w:val="00A7761F"/>
    <w:rsid w:val="00A84380"/>
    <w:rsid w:val="00A86A25"/>
    <w:rsid w:val="00A9019A"/>
    <w:rsid w:val="00A93016"/>
    <w:rsid w:val="00AC12DD"/>
    <w:rsid w:val="00AC5E0E"/>
    <w:rsid w:val="00AD5B81"/>
    <w:rsid w:val="00AF11A5"/>
    <w:rsid w:val="00AF6360"/>
    <w:rsid w:val="00AF6AC8"/>
    <w:rsid w:val="00B01D71"/>
    <w:rsid w:val="00B04919"/>
    <w:rsid w:val="00B07B67"/>
    <w:rsid w:val="00B1773B"/>
    <w:rsid w:val="00B23A81"/>
    <w:rsid w:val="00B2721D"/>
    <w:rsid w:val="00B31EF1"/>
    <w:rsid w:val="00B426FA"/>
    <w:rsid w:val="00B4713B"/>
    <w:rsid w:val="00B5056E"/>
    <w:rsid w:val="00B5387C"/>
    <w:rsid w:val="00B5688C"/>
    <w:rsid w:val="00B6445A"/>
    <w:rsid w:val="00B645E5"/>
    <w:rsid w:val="00B6470F"/>
    <w:rsid w:val="00B83B60"/>
    <w:rsid w:val="00B8562E"/>
    <w:rsid w:val="00B85D0E"/>
    <w:rsid w:val="00B955A8"/>
    <w:rsid w:val="00BA2148"/>
    <w:rsid w:val="00BA27CB"/>
    <w:rsid w:val="00BB70A6"/>
    <w:rsid w:val="00BB722E"/>
    <w:rsid w:val="00BD681C"/>
    <w:rsid w:val="00BD6FBA"/>
    <w:rsid w:val="00BE5CBB"/>
    <w:rsid w:val="00BE756D"/>
    <w:rsid w:val="00BF3142"/>
    <w:rsid w:val="00C210B4"/>
    <w:rsid w:val="00C24322"/>
    <w:rsid w:val="00C24E75"/>
    <w:rsid w:val="00C266C0"/>
    <w:rsid w:val="00C30379"/>
    <w:rsid w:val="00C44DBD"/>
    <w:rsid w:val="00C54838"/>
    <w:rsid w:val="00C5700F"/>
    <w:rsid w:val="00C73EA6"/>
    <w:rsid w:val="00C8443B"/>
    <w:rsid w:val="00C84452"/>
    <w:rsid w:val="00C8550D"/>
    <w:rsid w:val="00C9192A"/>
    <w:rsid w:val="00C978E6"/>
    <w:rsid w:val="00CA20E7"/>
    <w:rsid w:val="00CA648E"/>
    <w:rsid w:val="00CB2E62"/>
    <w:rsid w:val="00CF34F3"/>
    <w:rsid w:val="00D06392"/>
    <w:rsid w:val="00D327A3"/>
    <w:rsid w:val="00D4467A"/>
    <w:rsid w:val="00D71609"/>
    <w:rsid w:val="00D72EC7"/>
    <w:rsid w:val="00D9003F"/>
    <w:rsid w:val="00D91212"/>
    <w:rsid w:val="00D92225"/>
    <w:rsid w:val="00DA4947"/>
    <w:rsid w:val="00DA7CE9"/>
    <w:rsid w:val="00DB283F"/>
    <w:rsid w:val="00DD02E1"/>
    <w:rsid w:val="00DD5337"/>
    <w:rsid w:val="00DF6E37"/>
    <w:rsid w:val="00E0457D"/>
    <w:rsid w:val="00E12464"/>
    <w:rsid w:val="00E16F40"/>
    <w:rsid w:val="00E31832"/>
    <w:rsid w:val="00E4155B"/>
    <w:rsid w:val="00E44572"/>
    <w:rsid w:val="00E44E7E"/>
    <w:rsid w:val="00E466CF"/>
    <w:rsid w:val="00E47A23"/>
    <w:rsid w:val="00E616DF"/>
    <w:rsid w:val="00E73C5A"/>
    <w:rsid w:val="00E96499"/>
    <w:rsid w:val="00EA0AC3"/>
    <w:rsid w:val="00EB4353"/>
    <w:rsid w:val="00EB7501"/>
    <w:rsid w:val="00EC43D2"/>
    <w:rsid w:val="00ED01D4"/>
    <w:rsid w:val="00ED2F8F"/>
    <w:rsid w:val="00EE52B0"/>
    <w:rsid w:val="00F006D8"/>
    <w:rsid w:val="00F17ED9"/>
    <w:rsid w:val="00F20C6C"/>
    <w:rsid w:val="00F3125B"/>
    <w:rsid w:val="00F4146F"/>
    <w:rsid w:val="00F42063"/>
    <w:rsid w:val="00F52F68"/>
    <w:rsid w:val="00F57633"/>
    <w:rsid w:val="00F625FD"/>
    <w:rsid w:val="00F66ACB"/>
    <w:rsid w:val="00F75B96"/>
    <w:rsid w:val="00F9362B"/>
    <w:rsid w:val="00FA598E"/>
    <w:rsid w:val="00FA7F71"/>
    <w:rsid w:val="00FC000A"/>
    <w:rsid w:val="00FC116E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329028-28BF-4DDC-BD97-D93E029D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Nestor Alexander Garcia Tolosa</cp:lastModifiedBy>
  <cp:revision>71</cp:revision>
  <cp:lastPrinted>2020-02-24T18:46:00Z</cp:lastPrinted>
  <dcterms:created xsi:type="dcterms:W3CDTF">2019-08-22T13:25:00Z</dcterms:created>
  <dcterms:modified xsi:type="dcterms:W3CDTF">2020-02-25T17:47:00Z</dcterms:modified>
</cp:coreProperties>
</file>