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9E" w:rsidRPr="001456A5" w:rsidRDefault="003A136F" w:rsidP="00F60B9E">
      <w:pPr>
        <w:pStyle w:val="Sinespaciado"/>
        <w:rPr>
          <w:sz w:val="18"/>
          <w:szCs w:val="18"/>
          <w:lang w:eastAsia="es-CO"/>
        </w:rPr>
      </w:pPr>
      <w:r w:rsidRPr="001456A5">
        <w:rPr>
          <w:sz w:val="18"/>
          <w:szCs w:val="18"/>
          <w:lang w:eastAsia="es-CO"/>
        </w:rPr>
        <w:t xml:space="preserve">Manizales, </w:t>
      </w:r>
      <w:r w:rsidR="007B6EA2">
        <w:rPr>
          <w:sz w:val="18"/>
          <w:szCs w:val="18"/>
          <w:lang w:eastAsia="es-CO"/>
        </w:rPr>
        <w:t>febrero 24</w:t>
      </w:r>
      <w:r w:rsidR="008E5D26" w:rsidRPr="001456A5">
        <w:rPr>
          <w:sz w:val="18"/>
          <w:szCs w:val="18"/>
          <w:lang w:eastAsia="es-CO"/>
        </w:rPr>
        <w:t xml:space="preserve">  de 2020</w:t>
      </w:r>
    </w:p>
    <w:p w:rsidR="00553709" w:rsidRPr="001456A5" w:rsidRDefault="00553709" w:rsidP="00F60B9E">
      <w:pPr>
        <w:jc w:val="center"/>
        <w:rPr>
          <w:rFonts w:ascii="FUTURA  BK" w:eastAsia="Times New Roman" w:hAnsi="FUTURA  BK" w:cs="Arial"/>
          <w:b/>
          <w:bCs/>
          <w:sz w:val="18"/>
          <w:szCs w:val="18"/>
          <w:lang w:eastAsia="es-CO"/>
        </w:rPr>
      </w:pPr>
    </w:p>
    <w:p w:rsidR="00F60B9E" w:rsidRPr="001456A5" w:rsidRDefault="00F60B9E" w:rsidP="00F60B9E">
      <w:pPr>
        <w:jc w:val="center"/>
        <w:rPr>
          <w:rFonts w:ascii="FUTURA  BK" w:eastAsia="Times New Roman" w:hAnsi="FUTURA  BK" w:cs="Arial"/>
          <w:b/>
          <w:bCs/>
          <w:sz w:val="18"/>
          <w:szCs w:val="18"/>
          <w:lang w:eastAsia="es-CO"/>
        </w:rPr>
      </w:pPr>
      <w:r w:rsidRPr="001456A5">
        <w:rPr>
          <w:rFonts w:ascii="FUTURA  BK" w:eastAsia="Times New Roman" w:hAnsi="FUTURA  BK" w:cs="Arial"/>
          <w:b/>
          <w:bCs/>
          <w:sz w:val="18"/>
          <w:szCs w:val="18"/>
          <w:lang w:eastAsia="es-CO"/>
        </w:rPr>
        <w:t xml:space="preserve">NOTIFICACIÓN POR AVISO </w:t>
      </w:r>
      <w:r w:rsidR="000E6EDA" w:rsidRPr="001456A5">
        <w:rPr>
          <w:rFonts w:ascii="FUTURA  BK" w:eastAsia="Times New Roman" w:hAnsi="FUTURA  BK" w:cs="Arial"/>
          <w:b/>
          <w:bCs/>
          <w:sz w:val="18"/>
          <w:szCs w:val="18"/>
          <w:lang w:eastAsia="es-CO"/>
        </w:rPr>
        <w:t>DE LA</w:t>
      </w:r>
      <w:r w:rsidRPr="001456A5">
        <w:rPr>
          <w:rFonts w:ascii="FUTURA  BK" w:eastAsia="Times New Roman" w:hAnsi="FUTURA  BK" w:cs="Arial"/>
          <w:b/>
          <w:bCs/>
          <w:sz w:val="18"/>
          <w:szCs w:val="18"/>
          <w:lang w:eastAsia="es-CO"/>
        </w:rPr>
        <w:t>S</w:t>
      </w:r>
    </w:p>
    <w:p w:rsidR="00F60B9E" w:rsidRPr="001456A5" w:rsidRDefault="00AC2058" w:rsidP="00F60B9E">
      <w:pPr>
        <w:jc w:val="center"/>
        <w:rPr>
          <w:rFonts w:ascii="FUTURA  BK" w:eastAsia="Times New Roman" w:hAnsi="FUTURA  BK" w:cs="Arial"/>
          <w:b/>
          <w:bCs/>
          <w:sz w:val="18"/>
          <w:szCs w:val="18"/>
          <w:lang w:eastAsia="es-CO"/>
        </w:rPr>
      </w:pPr>
      <w:r w:rsidRPr="001456A5">
        <w:rPr>
          <w:rFonts w:ascii="FUTURA  BK" w:eastAsia="Times New Roman" w:hAnsi="FUTURA  BK" w:cs="Arial"/>
          <w:b/>
          <w:bCs/>
          <w:sz w:val="18"/>
          <w:szCs w:val="18"/>
          <w:lang w:eastAsia="es-CO"/>
        </w:rPr>
        <w:t>SANCIONES POR NO DECLARAR D</w:t>
      </w:r>
      <w:r w:rsidR="00F60B9E" w:rsidRPr="001456A5">
        <w:rPr>
          <w:rFonts w:ascii="FUTURA  BK" w:eastAsia="Times New Roman" w:hAnsi="FUTURA  BK" w:cs="Arial"/>
          <w:b/>
          <w:bCs/>
          <w:sz w:val="18"/>
          <w:szCs w:val="18"/>
          <w:lang w:eastAsia="es-CO"/>
        </w:rPr>
        <w:t xml:space="preserve">EL IMPUESTO DE INDUSTRIA Y COMERCIO </w:t>
      </w:r>
    </w:p>
    <w:p w:rsidR="00F60B9E" w:rsidRPr="001456A5" w:rsidRDefault="00F60B9E" w:rsidP="00F60B9E">
      <w:pPr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F60B9E" w:rsidRPr="001456A5" w:rsidRDefault="00F60B9E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1456A5">
        <w:rPr>
          <w:rFonts w:ascii="Arial" w:hAnsi="Arial" w:cs="Arial"/>
          <w:sz w:val="18"/>
          <w:szCs w:val="18"/>
        </w:rPr>
        <w:t>El Grupo de Fiscalización y Control de la Unidad de Rentas de la Secretaria de Hacienda del Municipio de Manizales, en ejercicio de sus facultades constitucionales y legales, en especial las conferidas por el artículo 565, 568 del Estatuto Tributario, artículo 69 del Código de Procedimiento Administrativo y de lo Contencioso Administrat</w:t>
      </w:r>
      <w:r w:rsidR="00AC2058" w:rsidRPr="001456A5">
        <w:rPr>
          <w:rFonts w:ascii="Arial" w:hAnsi="Arial" w:cs="Arial"/>
          <w:sz w:val="18"/>
          <w:szCs w:val="18"/>
        </w:rPr>
        <w:t>ivo procede a notificar las sanciones por no declarar por el</w:t>
      </w:r>
      <w:r w:rsidR="007A001A" w:rsidRPr="001456A5">
        <w:rPr>
          <w:rFonts w:ascii="Arial" w:hAnsi="Arial" w:cs="Arial"/>
          <w:sz w:val="18"/>
          <w:szCs w:val="18"/>
        </w:rPr>
        <w:t xml:space="preserve"> </w:t>
      </w:r>
      <w:r w:rsidR="008E5D26" w:rsidRPr="001456A5">
        <w:rPr>
          <w:rFonts w:ascii="Arial" w:hAnsi="Arial" w:cs="Arial"/>
          <w:sz w:val="18"/>
          <w:szCs w:val="18"/>
        </w:rPr>
        <w:t>(los)</w:t>
      </w:r>
      <w:r w:rsidR="00AC2058" w:rsidRPr="001456A5">
        <w:rPr>
          <w:rFonts w:ascii="Arial" w:hAnsi="Arial" w:cs="Arial"/>
          <w:sz w:val="18"/>
          <w:szCs w:val="18"/>
        </w:rPr>
        <w:t xml:space="preserve"> año</w:t>
      </w:r>
      <w:r w:rsidR="008E5D26" w:rsidRPr="001456A5">
        <w:rPr>
          <w:rFonts w:ascii="Arial" w:hAnsi="Arial" w:cs="Arial"/>
          <w:sz w:val="18"/>
          <w:szCs w:val="18"/>
        </w:rPr>
        <w:t>(s)</w:t>
      </w:r>
      <w:r w:rsidR="00AC2058" w:rsidRPr="001456A5">
        <w:rPr>
          <w:rFonts w:ascii="Arial" w:hAnsi="Arial" w:cs="Arial"/>
          <w:sz w:val="18"/>
          <w:szCs w:val="18"/>
        </w:rPr>
        <w:t xml:space="preserve"> gravable</w:t>
      </w:r>
      <w:r w:rsidR="008E5D26" w:rsidRPr="001456A5">
        <w:rPr>
          <w:rFonts w:ascii="Arial" w:hAnsi="Arial" w:cs="Arial"/>
          <w:sz w:val="18"/>
          <w:szCs w:val="18"/>
        </w:rPr>
        <w:t>(s) 2014,</w:t>
      </w:r>
      <w:r w:rsidR="00AC2058" w:rsidRPr="001456A5">
        <w:rPr>
          <w:rFonts w:ascii="Arial" w:hAnsi="Arial" w:cs="Arial"/>
          <w:sz w:val="18"/>
          <w:szCs w:val="18"/>
        </w:rPr>
        <w:t xml:space="preserve"> 2015</w:t>
      </w:r>
      <w:r w:rsidR="008E5D26" w:rsidRPr="001456A5">
        <w:rPr>
          <w:rFonts w:ascii="Arial" w:hAnsi="Arial" w:cs="Arial"/>
          <w:sz w:val="18"/>
          <w:szCs w:val="18"/>
        </w:rPr>
        <w:t>,</w:t>
      </w:r>
      <w:r w:rsidR="007A001A" w:rsidRPr="001456A5">
        <w:rPr>
          <w:rFonts w:ascii="Arial" w:hAnsi="Arial" w:cs="Arial"/>
          <w:sz w:val="18"/>
          <w:szCs w:val="18"/>
        </w:rPr>
        <w:t xml:space="preserve"> </w:t>
      </w:r>
      <w:r w:rsidR="008E5D26" w:rsidRPr="001456A5">
        <w:rPr>
          <w:rFonts w:ascii="Arial" w:hAnsi="Arial" w:cs="Arial"/>
          <w:sz w:val="18"/>
          <w:szCs w:val="18"/>
        </w:rPr>
        <w:t>2016</w:t>
      </w:r>
      <w:r w:rsidRPr="001456A5">
        <w:rPr>
          <w:rFonts w:ascii="Arial" w:hAnsi="Arial" w:cs="Arial"/>
          <w:sz w:val="18"/>
          <w:szCs w:val="18"/>
        </w:rPr>
        <w:t xml:space="preserve"> </w:t>
      </w:r>
      <w:r w:rsidR="00AC2058" w:rsidRPr="001456A5">
        <w:rPr>
          <w:rFonts w:ascii="Arial" w:hAnsi="Arial" w:cs="Arial"/>
          <w:sz w:val="18"/>
          <w:szCs w:val="18"/>
        </w:rPr>
        <w:t>d</w:t>
      </w:r>
      <w:r w:rsidRPr="001456A5">
        <w:rPr>
          <w:rFonts w:ascii="Arial" w:hAnsi="Arial" w:cs="Arial"/>
          <w:sz w:val="18"/>
          <w:szCs w:val="18"/>
        </w:rPr>
        <w:t xml:space="preserve">el impuesto de Industria y Comercio y sus complementarios a </w:t>
      </w:r>
      <w:r w:rsidRPr="001456A5">
        <w:rPr>
          <w:rFonts w:ascii="Arial" w:eastAsia="Times New Roman" w:hAnsi="Arial" w:cs="Arial"/>
          <w:sz w:val="18"/>
          <w:szCs w:val="18"/>
          <w:lang w:eastAsia="es-CO"/>
        </w:rPr>
        <w:t>cargo de las personas que a continuación se relacionan:</w:t>
      </w:r>
    </w:p>
    <w:p w:rsidR="00FF3B4C" w:rsidRPr="001456A5" w:rsidRDefault="00FF3B4C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W w:w="13348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3412"/>
        <w:gridCol w:w="2879"/>
        <w:gridCol w:w="1232"/>
        <w:gridCol w:w="1275"/>
        <w:gridCol w:w="1418"/>
        <w:gridCol w:w="1701"/>
      </w:tblGrid>
      <w:tr w:rsidR="00FF3B4C" w:rsidRPr="001456A5" w:rsidTr="0016449E">
        <w:trPr>
          <w:trHeight w:val="1125"/>
        </w:trPr>
        <w:tc>
          <w:tcPr>
            <w:tcW w:w="14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1456A5" w:rsidRDefault="00FF3B4C" w:rsidP="00851E9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NIT-C.C.</w:t>
            </w:r>
          </w:p>
        </w:tc>
        <w:tc>
          <w:tcPr>
            <w:tcW w:w="341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1456A5" w:rsidRDefault="00FF3B4C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Destinatario</w:t>
            </w:r>
          </w:p>
        </w:tc>
        <w:tc>
          <w:tcPr>
            <w:tcW w:w="28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1456A5" w:rsidRDefault="00FF3B4C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Dirección</w:t>
            </w:r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1456A5" w:rsidRDefault="00FF3B4C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Ciudad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1456A5" w:rsidRDefault="00FF3B4C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AÑO</w:t>
            </w:r>
            <w:r w:rsidR="0075625D"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(S)</w:t>
            </w:r>
            <w:r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GRAVABLE</w:t>
            </w:r>
            <w:r w:rsidR="0075625D"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(S)</w:t>
            </w:r>
            <w:r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SIN DECLARAR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1456A5" w:rsidRDefault="00662F08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SANDX NO DEECLARAR</w:t>
            </w:r>
            <w:r w:rsidR="008E5D26"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NUMEROS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1456A5" w:rsidRDefault="00662F08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FECHA DE RESOLUCIÓN</w:t>
            </w:r>
            <w:r w:rsidR="008E5D26"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ES</w:t>
            </w:r>
          </w:p>
        </w:tc>
      </w:tr>
      <w:tr w:rsidR="00FF3B4C" w:rsidRPr="001456A5" w:rsidTr="0016449E">
        <w:trPr>
          <w:trHeight w:val="31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4C" w:rsidRPr="001456A5" w:rsidRDefault="007B6EA2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900.492.406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4C" w:rsidRPr="001456A5" w:rsidRDefault="007B6EA2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FUNDACIÓN ADPROSALUD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4C" w:rsidRPr="001456A5" w:rsidRDefault="007B6EA2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CLLE 57 No. 24 A 39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4C" w:rsidRPr="001456A5" w:rsidRDefault="008A39A7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4C" w:rsidRPr="001456A5" w:rsidRDefault="008E5D26" w:rsidP="008A39A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</w:t>
            </w:r>
            <w:r w:rsidR="008A39A7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4C" w:rsidRPr="001456A5" w:rsidRDefault="007B6EA2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1537-1538-1539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F3B4C" w:rsidRPr="001456A5" w:rsidRDefault="007B6EA2" w:rsidP="00A3365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02/12/2019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624D8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30.297.128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624D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MARIA DEL SOCORRO RAVE GIRALDO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624D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CLLE 10 No. 31-09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624D8" w:rsidP="00DB5C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1543-1544-1545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7624D8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02/12/2019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0399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1.053.774.018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0399C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JHON FABER CARDONA CASTAÑO</w:t>
            </w:r>
            <w:bookmarkStart w:id="0" w:name="_GoBack"/>
            <w:bookmarkEnd w:id="0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0399C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35 No. 97-79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0399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1555-1556-1557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B0399C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02/12/2019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0399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1.387.220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0399C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HERNAN ARISTIZABAL LÓPEZ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0399C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CALLE 68 No. 25-42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0399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1558-1559-1560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B0399C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02/12/2019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0399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30.315.972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0399C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ELSY MELENDEZ MARTINEZ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0399C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AV 19 No. 6-87 EDIF. ATALAYA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0399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1567-1568-1569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B0399C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02/12/2019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0399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24.318.572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0399C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LUZ MARINA SERNA ZAPATA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A48B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CLLE 11 No. 4B-60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Nuc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2 Apto 302. Villa Pilar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</w:t>
            </w:r>
            <w:r w:rsidR="00041E28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</w:t>
            </w:r>
            <w:r w:rsidR="007A48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A48B8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1579-1580-1581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7A48B8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02/12/2019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A48B8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10.026.373.211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A48B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JENNIFER LONDOÑO GOMEZ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A48B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CLLE 51 E No. 34-83</w:t>
            </w:r>
            <w:r w:rsidR="00CB460C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A48B8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A48B8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1582-1583-1584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7A48B8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02/12/2019</w:t>
            </w:r>
          </w:p>
        </w:tc>
      </w:tr>
      <w:tr w:rsidR="00A3365A" w:rsidRPr="001456A5" w:rsidTr="0016449E">
        <w:trPr>
          <w:trHeight w:val="258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A48B8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3.592.478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65A" w:rsidRPr="001456A5" w:rsidRDefault="007A48B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ROBERT ANDRES ARANZAZU OSORIO                    –FRUTAS Y VERDURAS MONTERREY-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1F5733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CLLE 65 No. 31-91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7A48B8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A48B8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A48B8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1585-1586-1587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7A48B8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02/12/2019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A48B8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24.107.802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A48B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CAFETERIA RICURAS SALAMINEÑAS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A48B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20 No. 18-31</w:t>
            </w:r>
            <w:r w:rsidR="0016449E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A3365A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A48B8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A48B8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1591-1592-1593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7A48B8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02/12/2019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A48B8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24.431.827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A48B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GLORIA INES JIMENEZ SALAZAR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C6DB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22 No. 18-38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C6DB8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C6DB8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1600-1601-1602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BC6DB8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02/12/2019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C6DB8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10.228.782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C6DB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LUIS ALBERTO ARANGO GARCÍA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C6DB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ED. CERRO DE ORO 67-70. APTO 601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C6DB8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1603-1604-1605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1F5733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02/12/</w:t>
            </w:r>
            <w:r w:rsidR="00BC6D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C6DB8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30.267.687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C6DB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CARMENZA CHIGUACHI MORENO                        –ESTANQUILLO VENECIA LA 12-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C6DB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26 No. 12 A 26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5D47D1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1609-1610-1611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1F5733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02/12/</w:t>
            </w:r>
            <w:r w:rsidR="005D47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5D47D1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1.194.714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5D47D1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JORGE LONDOÑO MEJIA SUCESIÓN ILIQUIDA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5D47D1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23 C No. 56-25. APTO 302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5D47D1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1612-1613-1614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5D47D1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02/12/2019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5D47D1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lastRenderedPageBreak/>
              <w:t>24.315.308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5D47D1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DORA ALICIA MEDINA S –HOTEL CRISTAL LA 20-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F97E11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CLLE 20 No. 22-48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5D47D1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1615-1616-1617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5D47D1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02/12/2019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F97E11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75.091.574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F97E11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JUAN CARLOS FLOREZ GIRALDO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F97E11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CLLE 11 A No. 27-30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377567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F97E11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1621-1622-1623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F97E11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02/12/2019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F97E11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10.276.636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F97E11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JORGE WILLIAM GOMEZ VALENCIA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2F588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CLLE 16 No. 19-26 AGUSTINOS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2F5888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1624-1625-1626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2F5888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02/12/2019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2F5888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30.338.961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2F588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LUZ MARINA TOVAR DUQUE –TIENDA MONTEBONITO-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2F588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23 No. 44-29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2F5888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1627-1628-1629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2F5888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02/12/2019</w:t>
            </w:r>
          </w:p>
        </w:tc>
      </w:tr>
    </w:tbl>
    <w:p w:rsidR="00FE7E9E" w:rsidRPr="001456A5" w:rsidRDefault="00FE7E9E" w:rsidP="00553709">
      <w:pPr>
        <w:rPr>
          <w:b/>
          <w:sz w:val="18"/>
          <w:szCs w:val="18"/>
        </w:rPr>
      </w:pPr>
    </w:p>
    <w:tbl>
      <w:tblPr>
        <w:tblStyle w:val="Tablaconcuadrcula"/>
        <w:tblpPr w:leftFromText="180" w:rightFromText="180" w:vertAnchor="text" w:horzAnchor="page" w:tblpX="1344" w:tblpY="231"/>
        <w:tblOverlap w:val="never"/>
        <w:tblW w:w="9955" w:type="dxa"/>
        <w:tblLayout w:type="fixed"/>
        <w:tblLook w:val="04A0" w:firstRow="1" w:lastRow="0" w:firstColumn="1" w:lastColumn="0" w:noHBand="0" w:noVBand="1"/>
      </w:tblPr>
      <w:tblGrid>
        <w:gridCol w:w="4330"/>
        <w:gridCol w:w="5625"/>
      </w:tblGrid>
      <w:tr w:rsidR="0038335F" w:rsidRPr="001456A5" w:rsidTr="00256F69">
        <w:trPr>
          <w:trHeight w:val="228"/>
        </w:trPr>
        <w:tc>
          <w:tcPr>
            <w:tcW w:w="4330" w:type="dxa"/>
            <w:vAlign w:val="center"/>
          </w:tcPr>
          <w:p w:rsidR="0038335F" w:rsidRPr="001456A5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6A5">
              <w:rPr>
                <w:rFonts w:ascii="Arial" w:hAnsi="Arial" w:cs="Arial"/>
                <w:b/>
                <w:bCs/>
                <w:sz w:val="18"/>
                <w:szCs w:val="18"/>
              </w:rPr>
              <w:t>TÉRMINO DE FIJACIÓN</w:t>
            </w:r>
          </w:p>
        </w:tc>
        <w:tc>
          <w:tcPr>
            <w:tcW w:w="5625" w:type="dxa"/>
            <w:vAlign w:val="center"/>
          </w:tcPr>
          <w:p w:rsidR="0038335F" w:rsidRPr="001456A5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1456A5">
              <w:rPr>
                <w:rFonts w:ascii="Arial" w:hAnsi="Arial" w:cs="Arial"/>
                <w:b/>
                <w:bCs/>
                <w:sz w:val="18"/>
                <w:szCs w:val="18"/>
              </w:rPr>
              <w:t>CINCO (5) DÍAS HÁBILES</w:t>
            </w:r>
          </w:p>
        </w:tc>
      </w:tr>
      <w:tr w:rsidR="0038335F" w:rsidRPr="001456A5" w:rsidTr="00256F69">
        <w:trPr>
          <w:trHeight w:val="228"/>
        </w:trPr>
        <w:tc>
          <w:tcPr>
            <w:tcW w:w="4330" w:type="dxa"/>
            <w:vAlign w:val="center"/>
          </w:tcPr>
          <w:p w:rsidR="0038335F" w:rsidRPr="001456A5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6A5">
              <w:rPr>
                <w:rFonts w:ascii="Arial" w:hAnsi="Arial" w:cs="Arial"/>
                <w:b/>
                <w:bCs/>
                <w:sz w:val="18"/>
                <w:szCs w:val="18"/>
              </w:rPr>
              <w:t>FECHA Y HORA DE FIJACIÓN</w:t>
            </w:r>
          </w:p>
        </w:tc>
        <w:tc>
          <w:tcPr>
            <w:tcW w:w="5625" w:type="dxa"/>
            <w:vAlign w:val="center"/>
          </w:tcPr>
          <w:p w:rsidR="0038335F" w:rsidRPr="001456A5" w:rsidRDefault="002F5888" w:rsidP="00313CFA">
            <w:pPr>
              <w:pStyle w:val="Textoindependiente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Veinticuatro</w:t>
            </w:r>
            <w:r w:rsidR="00313CFA" w:rsidRPr="001456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(24</w:t>
            </w:r>
            <w:r w:rsidR="0038335F" w:rsidRPr="001456A5">
              <w:rPr>
                <w:rFonts w:ascii="Arial" w:hAnsi="Arial" w:cs="Arial"/>
                <w:sz w:val="18"/>
                <w:szCs w:val="18"/>
              </w:rPr>
              <w:t xml:space="preserve">) de </w:t>
            </w:r>
            <w:r w:rsidR="003F4503">
              <w:rPr>
                <w:rFonts w:ascii="Arial" w:hAnsi="Arial" w:cs="Arial"/>
                <w:sz w:val="18"/>
                <w:szCs w:val="18"/>
              </w:rPr>
              <w:t>febrero de 2020</w:t>
            </w:r>
            <w:r w:rsidR="0038335F" w:rsidRPr="001456A5">
              <w:rPr>
                <w:rFonts w:ascii="Arial" w:hAnsi="Arial" w:cs="Arial"/>
                <w:sz w:val="18"/>
                <w:szCs w:val="18"/>
              </w:rPr>
              <w:t>, a las 7:am</w:t>
            </w:r>
          </w:p>
        </w:tc>
      </w:tr>
      <w:tr w:rsidR="0038335F" w:rsidRPr="001456A5" w:rsidTr="00256F69">
        <w:trPr>
          <w:trHeight w:val="240"/>
        </w:trPr>
        <w:tc>
          <w:tcPr>
            <w:tcW w:w="4330" w:type="dxa"/>
            <w:vAlign w:val="center"/>
          </w:tcPr>
          <w:p w:rsidR="0038335F" w:rsidRPr="001456A5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6A5">
              <w:rPr>
                <w:rFonts w:ascii="Arial" w:hAnsi="Arial" w:cs="Arial"/>
                <w:b/>
                <w:bCs/>
                <w:sz w:val="18"/>
                <w:szCs w:val="18"/>
              </w:rPr>
              <w:t>FECHA DE DESFIJACIÒN</w:t>
            </w:r>
          </w:p>
        </w:tc>
        <w:tc>
          <w:tcPr>
            <w:tcW w:w="5625" w:type="dxa"/>
            <w:vAlign w:val="center"/>
          </w:tcPr>
          <w:p w:rsidR="0038335F" w:rsidRPr="001456A5" w:rsidRDefault="002F5888" w:rsidP="00313CFA">
            <w:pPr>
              <w:pStyle w:val="Textoindependiente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Marzo (02</w:t>
            </w:r>
            <w:r w:rsidR="0038335F" w:rsidRPr="001456A5">
              <w:rPr>
                <w:rFonts w:ascii="Arial" w:hAnsi="Arial" w:cs="Arial"/>
                <w:sz w:val="18"/>
                <w:szCs w:val="18"/>
              </w:rPr>
              <w:t xml:space="preserve"> ) de </w:t>
            </w:r>
            <w:r w:rsidR="003F4503">
              <w:rPr>
                <w:rFonts w:ascii="Arial" w:hAnsi="Arial" w:cs="Arial"/>
                <w:sz w:val="18"/>
                <w:szCs w:val="18"/>
              </w:rPr>
              <w:t>febrero de 2020</w:t>
            </w:r>
            <w:r w:rsidR="000C68ED" w:rsidRPr="001456A5">
              <w:rPr>
                <w:rFonts w:ascii="Arial" w:hAnsi="Arial" w:cs="Arial"/>
                <w:sz w:val="18"/>
                <w:szCs w:val="18"/>
              </w:rPr>
              <w:t>, a las 6</w:t>
            </w:r>
            <w:r w:rsidR="0038335F" w:rsidRPr="001456A5">
              <w:rPr>
                <w:rFonts w:ascii="Arial" w:hAnsi="Arial" w:cs="Arial"/>
                <w:sz w:val="18"/>
                <w:szCs w:val="18"/>
              </w:rPr>
              <w:t>: pm</w:t>
            </w:r>
          </w:p>
        </w:tc>
      </w:tr>
      <w:tr w:rsidR="0038335F" w:rsidRPr="001456A5" w:rsidTr="00256F69">
        <w:tc>
          <w:tcPr>
            <w:tcW w:w="4330" w:type="dxa"/>
            <w:vAlign w:val="center"/>
          </w:tcPr>
          <w:p w:rsidR="0038335F" w:rsidRPr="001456A5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6A5">
              <w:rPr>
                <w:rFonts w:ascii="Arial" w:hAnsi="Arial" w:cs="Arial"/>
                <w:b/>
                <w:bCs/>
                <w:sz w:val="18"/>
                <w:szCs w:val="18"/>
              </w:rPr>
              <w:t>AUTORIDAD QUE LA EXPIDIÓ</w:t>
            </w:r>
          </w:p>
        </w:tc>
        <w:tc>
          <w:tcPr>
            <w:tcW w:w="5625" w:type="dxa"/>
            <w:vAlign w:val="center"/>
          </w:tcPr>
          <w:p w:rsidR="0038335F" w:rsidRPr="001456A5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1456A5">
              <w:rPr>
                <w:rFonts w:ascii="Arial" w:hAnsi="Arial" w:cs="Arial"/>
                <w:sz w:val="18"/>
                <w:szCs w:val="18"/>
              </w:rPr>
              <w:t>Grupo de Fiscalización y Control de la Unidad de Rentas</w:t>
            </w:r>
          </w:p>
        </w:tc>
      </w:tr>
      <w:tr w:rsidR="00AC2058" w:rsidRPr="001456A5" w:rsidTr="00256F69">
        <w:trPr>
          <w:trHeight w:val="672"/>
        </w:trPr>
        <w:tc>
          <w:tcPr>
            <w:tcW w:w="4330" w:type="dxa"/>
            <w:vAlign w:val="center"/>
          </w:tcPr>
          <w:p w:rsidR="00AC2058" w:rsidRPr="001456A5" w:rsidRDefault="00AC2058" w:rsidP="00AC2058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6A5">
              <w:rPr>
                <w:rFonts w:ascii="Arial" w:hAnsi="Arial" w:cs="Arial"/>
                <w:b/>
                <w:bCs/>
                <w:sz w:val="18"/>
                <w:szCs w:val="18"/>
              </w:rPr>
              <w:t>RECURSOS QUE PROCEDEN:</w:t>
            </w:r>
          </w:p>
        </w:tc>
        <w:tc>
          <w:tcPr>
            <w:tcW w:w="5625" w:type="dxa"/>
            <w:vAlign w:val="center"/>
          </w:tcPr>
          <w:p w:rsidR="00AC2058" w:rsidRPr="001456A5" w:rsidRDefault="00AC2058" w:rsidP="00AC2058">
            <w:pPr>
              <w:pStyle w:val="Textoindependiente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1456A5">
              <w:rPr>
                <w:rFonts w:ascii="Arial" w:hAnsi="Arial" w:cs="Arial"/>
                <w:sz w:val="18"/>
                <w:szCs w:val="18"/>
              </w:rPr>
              <w:t>Recurso de Reconsideración ante la oficina de recursos tributarios, dentro de los dos (2) meses siguientes a su notificación.</w:t>
            </w:r>
          </w:p>
        </w:tc>
      </w:tr>
    </w:tbl>
    <w:p w:rsidR="0038335F" w:rsidRPr="001456A5" w:rsidRDefault="0038335F" w:rsidP="0038335F">
      <w:pPr>
        <w:pStyle w:val="Textoindependiente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E7E9E" w:rsidRPr="001456A5" w:rsidRDefault="0024731A" w:rsidP="0024731A">
      <w:pPr>
        <w:spacing w:after="160" w:line="256" w:lineRule="auto"/>
        <w:rPr>
          <w:b/>
          <w:noProof/>
          <w:sz w:val="18"/>
          <w:szCs w:val="18"/>
          <w:lang w:val="es-CO" w:eastAsia="es-CO"/>
        </w:rPr>
      </w:pPr>
      <w:r w:rsidRPr="001456A5">
        <w:rPr>
          <w:b/>
          <w:sz w:val="18"/>
          <w:szCs w:val="18"/>
        </w:rPr>
        <w:tab/>
      </w:r>
    </w:p>
    <w:p w:rsidR="0038335F" w:rsidRPr="001456A5" w:rsidRDefault="0038335F" w:rsidP="0038335F">
      <w:pPr>
        <w:pStyle w:val="Textoindependiente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456A5">
        <w:rPr>
          <w:rFonts w:ascii="Arial" w:hAnsi="Arial" w:cs="Arial"/>
          <w:b/>
          <w:sz w:val="18"/>
          <w:szCs w:val="18"/>
          <w:u w:val="single"/>
        </w:rPr>
        <w:t>El acto administrativo aquí relacionado, del cual se acompaña copia íntegra, se considera legalmente notificado, al finalizar el día siguiente del retiro del presente aviso.</w:t>
      </w:r>
    </w:p>
    <w:p w:rsidR="005B7D0F" w:rsidRPr="001456A5" w:rsidRDefault="005B7D0F" w:rsidP="006503E5">
      <w:pPr>
        <w:spacing w:after="160" w:line="256" w:lineRule="auto"/>
        <w:jc w:val="both"/>
        <w:rPr>
          <w:b/>
          <w:sz w:val="18"/>
          <w:szCs w:val="18"/>
        </w:rPr>
      </w:pPr>
    </w:p>
    <w:p w:rsidR="006503E5" w:rsidRPr="001456A5" w:rsidRDefault="006503E5" w:rsidP="00A9107E">
      <w:pPr>
        <w:spacing w:after="160" w:line="256" w:lineRule="auto"/>
        <w:jc w:val="both"/>
        <w:rPr>
          <w:b/>
          <w:sz w:val="18"/>
          <w:szCs w:val="18"/>
        </w:rPr>
      </w:pPr>
      <w:r w:rsidRPr="001456A5">
        <w:rPr>
          <w:b/>
          <w:noProof/>
          <w:sz w:val="18"/>
          <w:szCs w:val="18"/>
          <w:lang w:val="es-CO" w:eastAsia="es-CO"/>
        </w:rPr>
        <w:drawing>
          <wp:inline distT="0" distB="0" distL="0" distR="0" wp14:anchorId="36330553" wp14:editId="5E60184B">
            <wp:extent cx="3733800" cy="1171575"/>
            <wp:effectExtent l="0" t="0" r="0" b="9525"/>
            <wp:docPr id="2" name="Imagen 2" descr="D:\2016-ARCHIVOS_MARTHA CECILIA SANCHEZ_2016\1.-OMISOS\1.1.2.NOTIFICACIONES POR EDICTO Y WEB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-ARCHIVOS_MARTHA CECILIA SANCHEZ_2016\1.-OMISOS\1.1.2.NOTIFICACIONES POR EDICTO Y WEB\índ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286" cy="117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3E5" w:rsidRPr="001456A5" w:rsidSect="006B637B">
      <w:headerReference w:type="default" r:id="rId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E7" w:rsidRDefault="000D0FE7" w:rsidP="00561640">
      <w:r>
        <w:separator/>
      </w:r>
    </w:p>
  </w:endnote>
  <w:endnote w:type="continuationSeparator" w:id="0">
    <w:p w:rsidR="000D0FE7" w:rsidRDefault="000D0FE7" w:rsidP="005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E7" w:rsidRDefault="000D0FE7" w:rsidP="00561640">
      <w:r>
        <w:separator/>
      </w:r>
    </w:p>
  </w:footnote>
  <w:footnote w:type="continuationSeparator" w:id="0">
    <w:p w:rsidR="000D0FE7" w:rsidRDefault="000D0FE7" w:rsidP="0056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51" w:rsidRDefault="00420E51" w:rsidP="003A136F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420E51" w:rsidRDefault="00420E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9E"/>
    <w:rsid w:val="00012890"/>
    <w:rsid w:val="00015AA3"/>
    <w:rsid w:val="00033FAA"/>
    <w:rsid w:val="00041E28"/>
    <w:rsid w:val="00061768"/>
    <w:rsid w:val="00077608"/>
    <w:rsid w:val="00083F82"/>
    <w:rsid w:val="000C68ED"/>
    <w:rsid w:val="000D0FE7"/>
    <w:rsid w:val="000E6EDA"/>
    <w:rsid w:val="0013797E"/>
    <w:rsid w:val="001411E7"/>
    <w:rsid w:val="001456A5"/>
    <w:rsid w:val="001575BB"/>
    <w:rsid w:val="0016449E"/>
    <w:rsid w:val="001C71F1"/>
    <w:rsid w:val="001F5733"/>
    <w:rsid w:val="0021607B"/>
    <w:rsid w:val="00223E0F"/>
    <w:rsid w:val="0024731A"/>
    <w:rsid w:val="00256F69"/>
    <w:rsid w:val="002627EE"/>
    <w:rsid w:val="002D3E03"/>
    <w:rsid w:val="002F5888"/>
    <w:rsid w:val="00312DBF"/>
    <w:rsid w:val="00313CFA"/>
    <w:rsid w:val="00377567"/>
    <w:rsid w:val="0038335F"/>
    <w:rsid w:val="003A136F"/>
    <w:rsid w:val="003A201E"/>
    <w:rsid w:val="003D435E"/>
    <w:rsid w:val="003F4503"/>
    <w:rsid w:val="00420E51"/>
    <w:rsid w:val="00443ECD"/>
    <w:rsid w:val="0049367A"/>
    <w:rsid w:val="004A357A"/>
    <w:rsid w:val="004D53D0"/>
    <w:rsid w:val="004D5EE7"/>
    <w:rsid w:val="004E2C2C"/>
    <w:rsid w:val="005274C4"/>
    <w:rsid w:val="00553709"/>
    <w:rsid w:val="00561640"/>
    <w:rsid w:val="00590A08"/>
    <w:rsid w:val="005B7D0F"/>
    <w:rsid w:val="005D47D1"/>
    <w:rsid w:val="005F718F"/>
    <w:rsid w:val="006503E5"/>
    <w:rsid w:val="006602B6"/>
    <w:rsid w:val="00662F08"/>
    <w:rsid w:val="006835F6"/>
    <w:rsid w:val="006B0E3A"/>
    <w:rsid w:val="006B637B"/>
    <w:rsid w:val="006F444B"/>
    <w:rsid w:val="0072587D"/>
    <w:rsid w:val="0075625D"/>
    <w:rsid w:val="007624D8"/>
    <w:rsid w:val="00792212"/>
    <w:rsid w:val="007A001A"/>
    <w:rsid w:val="007A48B8"/>
    <w:rsid w:val="007A7340"/>
    <w:rsid w:val="007B620D"/>
    <w:rsid w:val="007B6EA2"/>
    <w:rsid w:val="007C28CF"/>
    <w:rsid w:val="008374B0"/>
    <w:rsid w:val="00851E90"/>
    <w:rsid w:val="00875D0D"/>
    <w:rsid w:val="008A39A7"/>
    <w:rsid w:val="008B0AC4"/>
    <w:rsid w:val="008E5D26"/>
    <w:rsid w:val="00913FDC"/>
    <w:rsid w:val="00A21A62"/>
    <w:rsid w:val="00A3365A"/>
    <w:rsid w:val="00A36474"/>
    <w:rsid w:val="00A83273"/>
    <w:rsid w:val="00A9107E"/>
    <w:rsid w:val="00AC2058"/>
    <w:rsid w:val="00B0399C"/>
    <w:rsid w:val="00B3353A"/>
    <w:rsid w:val="00B43F56"/>
    <w:rsid w:val="00BC6DB8"/>
    <w:rsid w:val="00BD7BF7"/>
    <w:rsid w:val="00C217C8"/>
    <w:rsid w:val="00C31AFD"/>
    <w:rsid w:val="00C40C68"/>
    <w:rsid w:val="00C9511B"/>
    <w:rsid w:val="00CA6228"/>
    <w:rsid w:val="00CB460C"/>
    <w:rsid w:val="00DB029F"/>
    <w:rsid w:val="00DB5CE4"/>
    <w:rsid w:val="00DC4092"/>
    <w:rsid w:val="00E07E5F"/>
    <w:rsid w:val="00E74763"/>
    <w:rsid w:val="00E76D3B"/>
    <w:rsid w:val="00E94673"/>
    <w:rsid w:val="00EA7C9C"/>
    <w:rsid w:val="00ED2738"/>
    <w:rsid w:val="00F60B9E"/>
    <w:rsid w:val="00F748CB"/>
    <w:rsid w:val="00F84957"/>
    <w:rsid w:val="00F97E11"/>
    <w:rsid w:val="00FE7E9E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CA37604-342A-44B4-A29D-2F39EB30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225265-4CCE-42C3-81DE-A1C12099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Continuación Listado Notificación Emplazamientos Previos para Declarar Industria y Comercio – junio 22 de 2018</vt:lpstr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Continuación Listado Notificación Emplazamientos Previos para Declarar Industria y Comercio – junio 22 de 2018</dc:title>
  <dc:creator>Martha Cecilia Sanchez R.</dc:creator>
  <cp:lastModifiedBy>Lina Paola Muñoz Ramirez</cp:lastModifiedBy>
  <cp:revision>4</cp:revision>
  <cp:lastPrinted>2018-06-25T13:40:00Z</cp:lastPrinted>
  <dcterms:created xsi:type="dcterms:W3CDTF">2020-02-20T15:25:00Z</dcterms:created>
  <dcterms:modified xsi:type="dcterms:W3CDTF">2020-02-20T16:37:00Z</dcterms:modified>
</cp:coreProperties>
</file>