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9941A" w14:textId="77777777" w:rsidR="0094370E" w:rsidRDefault="0094370E" w:rsidP="0094370E"/>
    <w:p w14:paraId="1DB37C3E" w14:textId="77777777" w:rsidR="0094370E" w:rsidRDefault="0094370E" w:rsidP="0094370E"/>
    <w:p w14:paraId="09B2255A" w14:textId="77777777" w:rsidR="0094370E" w:rsidRDefault="0094370E" w:rsidP="00943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I4UP 383-2020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4FA479" w14:textId="77777777" w:rsidR="0094370E" w:rsidRDefault="0094370E" w:rsidP="0094370E">
      <w:pPr>
        <w:jc w:val="both"/>
        <w:rPr>
          <w:rFonts w:ascii="Arial" w:hAnsi="Arial" w:cs="Arial"/>
          <w:sz w:val="22"/>
          <w:szCs w:val="22"/>
        </w:rPr>
      </w:pPr>
    </w:p>
    <w:p w14:paraId="146560F8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Manizales, Lunes 06 de abril de 2020</w:t>
      </w:r>
    </w:p>
    <w:p w14:paraId="1045C79D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0078A61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Señor(a):</w:t>
      </w:r>
    </w:p>
    <w:p w14:paraId="1C549BDC" w14:textId="77777777" w:rsidR="0094370E" w:rsidRDefault="0094370E" w:rsidP="0094370E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ANÓNIMO</w:t>
      </w:r>
    </w:p>
    <w:p w14:paraId="74EBFA9F" w14:textId="77777777" w:rsidR="0094370E" w:rsidRDefault="0094370E" w:rsidP="0094370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SIN DIRECCIÓN</w:t>
      </w:r>
      <w:r>
        <w:rPr>
          <w:rFonts w:ascii="Arial" w:eastAsia="Verdana" w:hAnsi="Arial" w:cs="Arial"/>
          <w:b/>
          <w:bCs/>
          <w:sz w:val="22"/>
          <w:szCs w:val="22"/>
        </w:rPr>
        <w:fldChar w:fldCharType="begin"/>
      </w:r>
      <w:r>
        <w:rPr>
          <w:rFonts w:ascii="Arial" w:eastAsia="Verdana" w:hAnsi="Arial" w:cs="Arial"/>
          <w:b/>
          <w:bCs/>
          <w:sz w:val="22"/>
          <w:szCs w:val="22"/>
        </w:rPr>
        <w:instrText xml:space="preserve"> MERGEFIELD  destinatario \* Upper  \* MERGEFORMAT </w:instrText>
      </w:r>
      <w:r>
        <w:rPr>
          <w:rFonts w:ascii="Arial" w:eastAsia="Verdana" w:hAnsi="Arial" w:cs="Arial"/>
          <w:b/>
          <w:bCs/>
          <w:sz w:val="22"/>
          <w:szCs w:val="22"/>
        </w:rPr>
        <w:fldChar w:fldCharType="end"/>
      </w:r>
    </w:p>
    <w:p w14:paraId="1BFA8C57" w14:textId="77777777" w:rsidR="0094370E" w:rsidRDefault="0094370E" w:rsidP="0094370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MANIZALES</w:t>
      </w:r>
      <w:r>
        <w:rPr>
          <w:rFonts w:ascii="Arial" w:eastAsia="Verdana" w:hAnsi="Arial" w:cs="Arial"/>
          <w:b/>
          <w:bCs/>
          <w:sz w:val="22"/>
          <w:szCs w:val="22"/>
        </w:rPr>
        <w:fldChar w:fldCharType="begin"/>
      </w:r>
      <w:r>
        <w:rPr>
          <w:rFonts w:ascii="Arial" w:eastAsia="Verdana" w:hAnsi="Arial" w:cs="Arial"/>
          <w:b/>
          <w:bCs/>
          <w:sz w:val="22"/>
          <w:szCs w:val="22"/>
        </w:rPr>
        <w:instrText xml:space="preserve"> MERGEFIELD  destinatario \* Upper  \* MERGEFORMAT </w:instrText>
      </w:r>
      <w:r>
        <w:rPr>
          <w:rFonts w:ascii="Arial" w:eastAsia="Verdana" w:hAnsi="Arial" w:cs="Arial"/>
          <w:b/>
          <w:bCs/>
          <w:sz w:val="22"/>
          <w:szCs w:val="22"/>
        </w:rPr>
        <w:fldChar w:fldCharType="end"/>
      </w:r>
    </w:p>
    <w:p w14:paraId="75E6B2B4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E62A013" w14:textId="77777777" w:rsidR="0094370E" w:rsidRDefault="0094370E" w:rsidP="0094370E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Referencia: </w:t>
      </w:r>
      <w:r>
        <w:rPr>
          <w:rFonts w:ascii="Arial" w:eastAsia="Batang" w:hAnsi="Arial" w:cs="Arial"/>
          <w:b/>
          <w:bCs/>
          <w:sz w:val="22"/>
          <w:szCs w:val="22"/>
        </w:rPr>
        <w:t>RESPUESTA GED- 9409-2020</w:t>
      </w:r>
    </w:p>
    <w:p w14:paraId="18A3B5F9" w14:textId="77777777" w:rsidR="0094370E" w:rsidRDefault="0094370E" w:rsidP="0094370E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B88C65B" w14:textId="77777777" w:rsidR="0094370E" w:rsidRDefault="0094370E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92E740A" w14:textId="338D0DF8" w:rsidR="0094370E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 el asunto de la referencia, muy comedidamente me permito informarle, que La Inspección Cuarta Urbana de Policía, ubicada en la Calle 12 N° 3B-69 Barrio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Villapilar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teléfono 8731621, avocó el conocimiento del asunto relacionado con una caseta ubicada en Chipre frente a los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Colonizadores ,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quedando con radicado bajo el N° 5656-2020, por el Comportamiento Contrario a la Convivencia, Art 92 Numeral 12 del Código Nacional de Policía. </w:t>
      </w:r>
    </w:p>
    <w:p w14:paraId="3F11EB37" w14:textId="77777777" w:rsidR="00C20359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4664F47" w14:textId="3A78CA50" w:rsidR="00C20359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Es de anotar que se continuarán con los trámites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 xml:space="preserve"> pertinentes</w:t>
      </w:r>
    </w:p>
    <w:p w14:paraId="37B2F3AC" w14:textId="77777777" w:rsidR="00C20359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5AD1C28" w14:textId="355AEE02" w:rsidR="00C20359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 anterior para su conocimiento y demás fines</w:t>
      </w:r>
    </w:p>
    <w:p w14:paraId="76267B72" w14:textId="77777777" w:rsidR="0094370E" w:rsidRDefault="0094370E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D5AC01F" w14:textId="77777777" w:rsidR="0094370E" w:rsidRDefault="0094370E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4A5A15B" w14:textId="77777777" w:rsidR="0094370E" w:rsidRDefault="0094370E" w:rsidP="00943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Cordial Saludo, </w:t>
      </w:r>
    </w:p>
    <w:p w14:paraId="112C206A" w14:textId="77777777" w:rsidR="0094370E" w:rsidRDefault="0094370E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9DCEA95" w14:textId="77777777" w:rsidR="00C20359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B202003" w14:textId="77777777" w:rsidR="00C20359" w:rsidRDefault="00C20359" w:rsidP="0094370E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4E43BD3" w14:textId="77777777" w:rsidR="0094370E" w:rsidRDefault="0094370E" w:rsidP="0094370E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GLORIA AMPARO LOPEZ MUNOZ</w:t>
      </w:r>
    </w:p>
    <w:p w14:paraId="22D80C22" w14:textId="77777777" w:rsidR="0094370E" w:rsidRDefault="0094370E" w:rsidP="009437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Auxiliar Administrativo</w:t>
      </w:r>
    </w:p>
    <w:p w14:paraId="55563F34" w14:textId="77777777" w:rsidR="0094370E" w:rsidRDefault="0094370E" w:rsidP="0094370E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8C39956" w14:textId="77777777" w:rsidR="0094370E" w:rsidRDefault="0094370E" w:rsidP="0094370E"/>
    <w:p w14:paraId="32DE6437" w14:textId="77777777" w:rsidR="0094370E" w:rsidRDefault="0094370E" w:rsidP="0094370E"/>
    <w:p w14:paraId="18B76202" w14:textId="77777777" w:rsidR="0094370E" w:rsidRDefault="0094370E" w:rsidP="0094370E"/>
    <w:p w14:paraId="4E3799E7" w14:textId="77777777" w:rsidR="0094370E" w:rsidRDefault="0094370E" w:rsidP="0094370E"/>
    <w:p w14:paraId="61EFD3CE" w14:textId="77777777" w:rsidR="00027A13" w:rsidRPr="0094370E" w:rsidRDefault="00027A13" w:rsidP="0094370E"/>
    <w:sectPr w:rsidR="00027A13" w:rsidRPr="0094370E" w:rsidSect="00F0489C">
      <w:headerReference w:type="default" r:id="rId8"/>
      <w:footerReference w:type="default" r:id="rId9"/>
      <w:pgSz w:w="12240" w:h="15840" w:code="1"/>
      <w:pgMar w:top="1985" w:right="1701" w:bottom="1985" w:left="1701" w:header="15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5E422" w14:textId="77777777" w:rsidR="003F6CFA" w:rsidRDefault="003F6CFA" w:rsidP="000F4BAD">
      <w:r>
        <w:separator/>
      </w:r>
    </w:p>
  </w:endnote>
  <w:endnote w:type="continuationSeparator" w:id="0">
    <w:p w14:paraId="1E4BC796" w14:textId="77777777" w:rsidR="003F6CFA" w:rsidRDefault="003F6CFA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BFC1" w14:textId="5E5A1019" w:rsidR="007E547E" w:rsidRPr="00CF499D" w:rsidRDefault="008E7987" w:rsidP="00DF0600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2E354" wp14:editId="382F1E6A">
              <wp:simplePos x="0" y="0"/>
              <wp:positionH relativeFrom="margin">
                <wp:posOffset>-241935</wp:posOffset>
              </wp:positionH>
              <wp:positionV relativeFrom="paragraph">
                <wp:posOffset>-603885</wp:posOffset>
              </wp:positionV>
              <wp:extent cx="6096000" cy="3924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928CFD" w14:textId="7A11BE10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DE MANIZALES</w:t>
                          </w:r>
                        </w:p>
                        <w:p w14:paraId="1742D5D3" w14:textId="6DC0F2D1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Calle 19 N° 21-44 Propiedad Horizontal CAM</w:t>
                          </w:r>
                        </w:p>
                        <w:p w14:paraId="15B577C8" w14:textId="6476C8AC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Teléfono 887 97 00 ext.71500 – Código postal 170001 – Atención al Cliente 018000 968988</w:t>
                          </w:r>
                        </w:p>
                        <w:p w14:paraId="5387587F" w14:textId="0A5AF447" w:rsidR="008E7987" w:rsidRP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www.manizales.gov.co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E12E35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19.05pt;margin-top:-47.55pt;width:480pt;height:30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" filled="f" stroked="f">
              <v:textbox style="mso-fit-shape-to-text:t">
                <w:txbxContent>
                  <w:p w14:paraId="61928CFD" w14:textId="7A11BE10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DE MANIZALES</w:t>
                    </w:r>
                  </w:p>
                  <w:p w14:paraId="1742D5D3" w14:textId="6DC0F2D1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Calle 19 N° 21-44 Propiedad Horizontal CAM</w:t>
                    </w:r>
                  </w:p>
                  <w:p w14:paraId="15B577C8" w14:textId="6476C8AC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Teléfono 887 97 00 ext.71500 – Código postal 170001 – Atención al Cliente 018000 968988</w:t>
                    </w:r>
                  </w:p>
                  <w:p w14:paraId="5387587F" w14:textId="0A5AF447" w:rsidR="008E7987" w:rsidRP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www.manizales.gov.co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CE7DD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262C529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37CD4F9E" w14:textId="77777777" w:rsidR="008E7987" w:rsidRPr="009258E4" w:rsidRDefault="008E7987" w:rsidP="00DF0600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84B1" w14:textId="77777777" w:rsidR="003F6CFA" w:rsidRDefault="003F6CFA" w:rsidP="000F4BAD">
      <w:r>
        <w:separator/>
      </w:r>
    </w:p>
  </w:footnote>
  <w:footnote w:type="continuationSeparator" w:id="0">
    <w:p w14:paraId="1A142CF9" w14:textId="77777777" w:rsidR="003F6CFA" w:rsidRDefault="003F6CFA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89BB" w14:textId="7AB82842" w:rsidR="000F4BAD" w:rsidRDefault="00F6453A" w:rsidP="00585392">
    <w:pPr>
      <w:pStyle w:val="Encabezado"/>
      <w:tabs>
        <w:tab w:val="clear" w:pos="4252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420F6F" wp14:editId="288032F2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828800" cy="1828800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C46B10" w14:textId="7D58CA4A" w:rsidR="007E289B" w:rsidRPr="007E289B" w:rsidRDefault="007E289B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E289B"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SECRETARÍA DE </w:t>
                          </w:r>
                        </w:p>
                        <w:p w14:paraId="0C2833D3" w14:textId="31918412" w:rsidR="007E289B" w:rsidRPr="007E289B" w:rsidRDefault="007E0ACF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0420F6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3.6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" filled="f" stroked="f">
              <v:textbox style="mso-fit-shape-to-text:t">
                <w:txbxContent>
                  <w:p w14:paraId="77C46B10" w14:textId="7D58CA4A" w:rsidR="007E289B" w:rsidRPr="007E289B" w:rsidRDefault="007E289B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E289B"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SECRETARÍA DE </w:t>
                    </w:r>
                  </w:p>
                  <w:p w14:paraId="0C2833D3" w14:textId="31918412" w:rsidR="007E289B" w:rsidRPr="007E289B" w:rsidRDefault="007E0ACF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GOBIERNO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547E">
      <w:rPr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0E22E941" wp14:editId="168D0B0A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39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01239"/>
    <w:multiLevelType w:val="hybridMultilevel"/>
    <w:tmpl w:val="6AF0D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E659DF"/>
    <w:multiLevelType w:val="hybridMultilevel"/>
    <w:tmpl w:val="B87C1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311C"/>
    <w:rsid w:val="0002467D"/>
    <w:rsid w:val="00027A13"/>
    <w:rsid w:val="0006032A"/>
    <w:rsid w:val="00075D0F"/>
    <w:rsid w:val="000D0712"/>
    <w:rsid w:val="000F4BAD"/>
    <w:rsid w:val="00136C76"/>
    <w:rsid w:val="001453F6"/>
    <w:rsid w:val="00163176"/>
    <w:rsid w:val="001961D8"/>
    <w:rsid w:val="001D07FE"/>
    <w:rsid w:val="001F02BE"/>
    <w:rsid w:val="002502D1"/>
    <w:rsid w:val="00274203"/>
    <w:rsid w:val="002C59DB"/>
    <w:rsid w:val="00307F9B"/>
    <w:rsid w:val="00320082"/>
    <w:rsid w:val="00340DF5"/>
    <w:rsid w:val="00343BBA"/>
    <w:rsid w:val="00352318"/>
    <w:rsid w:val="003F6CFA"/>
    <w:rsid w:val="0045459E"/>
    <w:rsid w:val="00470275"/>
    <w:rsid w:val="004B6B91"/>
    <w:rsid w:val="004D397D"/>
    <w:rsid w:val="004D776C"/>
    <w:rsid w:val="004E6A9C"/>
    <w:rsid w:val="00526D0C"/>
    <w:rsid w:val="0053675C"/>
    <w:rsid w:val="0053718F"/>
    <w:rsid w:val="00563847"/>
    <w:rsid w:val="00572CEA"/>
    <w:rsid w:val="00585392"/>
    <w:rsid w:val="00593DE7"/>
    <w:rsid w:val="005D7695"/>
    <w:rsid w:val="005E18D3"/>
    <w:rsid w:val="005F2D6E"/>
    <w:rsid w:val="00651346"/>
    <w:rsid w:val="00693BEC"/>
    <w:rsid w:val="006A65BA"/>
    <w:rsid w:val="006E15A4"/>
    <w:rsid w:val="006E4EE2"/>
    <w:rsid w:val="006F4AA7"/>
    <w:rsid w:val="00702218"/>
    <w:rsid w:val="007038BD"/>
    <w:rsid w:val="00723A79"/>
    <w:rsid w:val="00754EEE"/>
    <w:rsid w:val="00765061"/>
    <w:rsid w:val="00795B6A"/>
    <w:rsid w:val="007A1972"/>
    <w:rsid w:val="007A4E6E"/>
    <w:rsid w:val="007E0ACF"/>
    <w:rsid w:val="007E289B"/>
    <w:rsid w:val="007E547E"/>
    <w:rsid w:val="00821DF9"/>
    <w:rsid w:val="00822716"/>
    <w:rsid w:val="00830CB9"/>
    <w:rsid w:val="00880996"/>
    <w:rsid w:val="008E0C28"/>
    <w:rsid w:val="008E7987"/>
    <w:rsid w:val="008E7C83"/>
    <w:rsid w:val="009258E4"/>
    <w:rsid w:val="009300A9"/>
    <w:rsid w:val="009420D5"/>
    <w:rsid w:val="0094370E"/>
    <w:rsid w:val="009846C2"/>
    <w:rsid w:val="00994005"/>
    <w:rsid w:val="009A2DE6"/>
    <w:rsid w:val="009D7ED6"/>
    <w:rsid w:val="009F6CD7"/>
    <w:rsid w:val="00A01018"/>
    <w:rsid w:val="00A53F90"/>
    <w:rsid w:val="00AB0E77"/>
    <w:rsid w:val="00AB12A2"/>
    <w:rsid w:val="00AB2F1E"/>
    <w:rsid w:val="00B07E75"/>
    <w:rsid w:val="00B14A56"/>
    <w:rsid w:val="00B574B2"/>
    <w:rsid w:val="00B64161"/>
    <w:rsid w:val="00B71265"/>
    <w:rsid w:val="00B820DD"/>
    <w:rsid w:val="00BC00E9"/>
    <w:rsid w:val="00BD7002"/>
    <w:rsid w:val="00BE7F86"/>
    <w:rsid w:val="00C20359"/>
    <w:rsid w:val="00C24322"/>
    <w:rsid w:val="00C278A4"/>
    <w:rsid w:val="00CD40E9"/>
    <w:rsid w:val="00CF2896"/>
    <w:rsid w:val="00CF499D"/>
    <w:rsid w:val="00D158B3"/>
    <w:rsid w:val="00D1695F"/>
    <w:rsid w:val="00D225E5"/>
    <w:rsid w:val="00D41533"/>
    <w:rsid w:val="00D53A64"/>
    <w:rsid w:val="00D557C7"/>
    <w:rsid w:val="00DA0284"/>
    <w:rsid w:val="00DB68C4"/>
    <w:rsid w:val="00DE08BC"/>
    <w:rsid w:val="00DF0600"/>
    <w:rsid w:val="00E20189"/>
    <w:rsid w:val="00E3105D"/>
    <w:rsid w:val="00E45E0A"/>
    <w:rsid w:val="00E82E29"/>
    <w:rsid w:val="00E926D6"/>
    <w:rsid w:val="00EE0F74"/>
    <w:rsid w:val="00F0489C"/>
    <w:rsid w:val="00F16946"/>
    <w:rsid w:val="00F40EE6"/>
    <w:rsid w:val="00F6453A"/>
    <w:rsid w:val="00F85800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  <w15:chartTrackingRefBased/>
  <w15:docId w15:val="{310CFA18-9FC2-4990-B94C-5F84931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89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F0489C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F0489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F0489C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AB2F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independiente">
    <w:name w:val="Body Text"/>
    <w:basedOn w:val="Normal"/>
    <w:link w:val="TextoindependienteCar"/>
    <w:semiHidden/>
    <w:unhideWhenUsed/>
    <w:rsid w:val="00AB2F1E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2F1E"/>
    <w:rPr>
      <w:rFonts w:ascii="Arial" w:eastAsia="Times New Roman" w:hAnsi="Arial" w:cs="Arial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4242-7C72-4AD5-82AD-6506AD9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Fernando Mancera Tabares</cp:lastModifiedBy>
  <cp:revision>2</cp:revision>
  <cp:lastPrinted>2020-01-03T14:52:00Z</cp:lastPrinted>
  <dcterms:created xsi:type="dcterms:W3CDTF">2020-04-06T19:53:00Z</dcterms:created>
  <dcterms:modified xsi:type="dcterms:W3CDTF">2020-04-06T19:53:00Z</dcterms:modified>
</cp:coreProperties>
</file>