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10418" w:type="dxa"/>
        <w:tblLayout w:type="fixed"/>
        <w:tblCellMar>
          <w:left w:w="10" w:type="dxa"/>
          <w:right w:w="10" w:type="dxa"/>
        </w:tblCellMar>
        <w:tblLook w:val="04A0" w:firstRow="1" w:lastRow="0" w:firstColumn="1" w:lastColumn="0" w:noHBand="0" w:noVBand="1"/>
      </w:tblPr>
      <w:tblGrid>
        <w:gridCol w:w="3656"/>
        <w:gridCol w:w="6762"/>
      </w:tblGrid>
      <w:tr w:rsidR="00EF5B7E" w:rsidRPr="00991710" w14:paraId="73D95672" w14:textId="77777777" w:rsidTr="008D644A">
        <w:trPr>
          <w:trHeight w:val="20"/>
        </w:trPr>
        <w:tc>
          <w:tcPr>
            <w:tcW w:w="1041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0699842" w14:textId="3E960F7E" w:rsidR="00EF5B7E" w:rsidRPr="00991710" w:rsidRDefault="008D644A" w:rsidP="008D644A">
            <w:pPr>
              <w:pStyle w:val="Standard"/>
              <w:jc w:val="center"/>
              <w:rPr>
                <w:rFonts w:ascii="Arial Narrow" w:hAnsi="Arial Narrow"/>
                <w:b/>
                <w:bCs/>
                <w:color w:val="000000"/>
                <w:sz w:val="22"/>
                <w:szCs w:val="22"/>
                <w:lang w:val="es-CO" w:eastAsia="es-CO"/>
              </w:rPr>
            </w:pPr>
            <w:r w:rsidRPr="00991710">
              <w:rPr>
                <w:rFonts w:ascii="Arial Narrow" w:hAnsi="Arial Narrow"/>
                <w:b/>
                <w:bCs/>
                <w:color w:val="000000"/>
                <w:sz w:val="22"/>
                <w:szCs w:val="22"/>
                <w:lang w:val="es-CO" w:eastAsia="es-CO"/>
              </w:rPr>
              <w:t xml:space="preserve"> </w:t>
            </w:r>
            <w:r w:rsidR="00EF5B7E" w:rsidRPr="00991710">
              <w:rPr>
                <w:rFonts w:ascii="Arial Narrow" w:hAnsi="Arial Narrow"/>
                <w:b/>
                <w:bCs/>
                <w:color w:val="000000"/>
                <w:sz w:val="22"/>
                <w:szCs w:val="22"/>
                <w:lang w:val="es-CO" w:eastAsia="es-CO"/>
              </w:rPr>
              <w:t>AVISO DE CONVOCATORIA PÚBLICA</w:t>
            </w:r>
          </w:p>
          <w:p w14:paraId="1E02FE0F" w14:textId="36902864" w:rsidR="00EF5B7E" w:rsidRPr="00991710" w:rsidRDefault="00EF5B7E" w:rsidP="00F515A9">
            <w:pPr>
              <w:pStyle w:val="Default"/>
              <w:jc w:val="center"/>
              <w:rPr>
                <w:rFonts w:ascii="Arial Narrow" w:hAnsi="Arial Narrow" w:cs="Tahoma"/>
                <w:b/>
                <w:sz w:val="22"/>
                <w:szCs w:val="22"/>
              </w:rPr>
            </w:pPr>
            <w:r w:rsidRPr="00991710">
              <w:rPr>
                <w:rFonts w:ascii="Arial Narrow" w:eastAsia="Times New Roman" w:hAnsi="Arial Narrow" w:cs="Tahoma"/>
                <w:b/>
                <w:bCs/>
                <w:kern w:val="3"/>
                <w:sz w:val="22"/>
                <w:szCs w:val="22"/>
                <w:lang w:eastAsia="es-CO"/>
              </w:rPr>
              <w:t xml:space="preserve">MC- SOP- </w:t>
            </w:r>
            <w:r w:rsidR="00F515A9" w:rsidRPr="00991710">
              <w:rPr>
                <w:rFonts w:ascii="Arial Narrow" w:eastAsia="Times New Roman" w:hAnsi="Arial Narrow" w:cs="Tahoma"/>
                <w:b/>
                <w:bCs/>
                <w:kern w:val="3"/>
                <w:sz w:val="22"/>
                <w:szCs w:val="22"/>
                <w:lang w:eastAsia="es-CO"/>
              </w:rPr>
              <w:t>073</w:t>
            </w:r>
            <w:r w:rsidRPr="00991710">
              <w:rPr>
                <w:rFonts w:ascii="Arial Narrow" w:eastAsia="Times New Roman" w:hAnsi="Arial Narrow" w:cs="Tahoma"/>
                <w:b/>
                <w:bCs/>
                <w:kern w:val="3"/>
                <w:sz w:val="22"/>
                <w:szCs w:val="22"/>
                <w:lang w:eastAsia="es-CO"/>
              </w:rPr>
              <w:t>- 2019</w:t>
            </w:r>
          </w:p>
        </w:tc>
      </w:tr>
      <w:tr w:rsidR="00EF5B7E" w:rsidRPr="00991710" w14:paraId="5D05F750" w14:textId="77777777" w:rsidTr="008D644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3D63AD0" w14:textId="77777777" w:rsidR="00EF5B7E" w:rsidRPr="00991710" w:rsidRDefault="00EF5B7E" w:rsidP="00AB62F4">
            <w:pPr>
              <w:pStyle w:val="Standard"/>
              <w:rPr>
                <w:rFonts w:ascii="Arial Narrow" w:hAnsi="Arial Narrow"/>
                <w:b/>
                <w:sz w:val="22"/>
                <w:szCs w:val="22"/>
              </w:rPr>
            </w:pPr>
            <w:r w:rsidRPr="00991710">
              <w:rPr>
                <w:rFonts w:ascii="Arial Narrow" w:hAnsi="Arial Narrow"/>
                <w:b/>
                <w:sz w:val="22"/>
                <w:szCs w:val="22"/>
              </w:rPr>
              <w:t xml:space="preserve">NOMBRE Y DIRECCIÓN DE </w:t>
            </w:r>
            <w:r w:rsidRPr="00991710">
              <w:rPr>
                <w:rFonts w:ascii="Arial Narrow" w:hAnsi="Arial Narrow"/>
                <w:b/>
                <w:sz w:val="22"/>
                <w:szCs w:val="22"/>
                <w:lang w:val="es-CO"/>
              </w:rPr>
              <w:t>L</w:t>
            </w:r>
            <w:r w:rsidRPr="00991710">
              <w:rPr>
                <w:rFonts w:ascii="Arial Narrow" w:hAnsi="Arial Narrow"/>
                <w:b/>
                <w:sz w:val="22"/>
                <w:szCs w:val="22"/>
              </w:rPr>
              <w:t>A ENTIDAD CONTRATANTE</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C9B30E0" w14:textId="77777777" w:rsidR="00EF5B7E" w:rsidRPr="00991710" w:rsidRDefault="00EF5B7E" w:rsidP="008D644A">
            <w:pPr>
              <w:pStyle w:val="Standard"/>
              <w:jc w:val="both"/>
              <w:rPr>
                <w:rFonts w:ascii="Arial Narrow" w:hAnsi="Arial Narrow"/>
                <w:sz w:val="22"/>
                <w:szCs w:val="22"/>
              </w:rPr>
            </w:pPr>
            <w:r w:rsidRPr="00991710">
              <w:rPr>
                <w:rFonts w:ascii="Arial Narrow" w:hAnsi="Arial Narrow"/>
                <w:sz w:val="22"/>
                <w:szCs w:val="22"/>
              </w:rPr>
              <w:t xml:space="preserve">Municipio de Manizales-Secretaría </w:t>
            </w:r>
            <w:r w:rsidRPr="00991710">
              <w:rPr>
                <w:rFonts w:ascii="Arial Narrow" w:hAnsi="Arial Narrow"/>
                <w:sz w:val="22"/>
                <w:szCs w:val="22"/>
                <w:lang w:val="es-CO"/>
              </w:rPr>
              <w:t>D</w:t>
            </w:r>
            <w:r w:rsidRPr="00991710">
              <w:rPr>
                <w:rFonts w:ascii="Arial Narrow" w:hAnsi="Arial Narrow"/>
                <w:sz w:val="22"/>
                <w:szCs w:val="22"/>
              </w:rPr>
              <w:t xml:space="preserve">e Obras Públicas </w:t>
            </w:r>
          </w:p>
          <w:p w14:paraId="68AEF031" w14:textId="77777777" w:rsidR="00EF5B7E" w:rsidRPr="00991710" w:rsidRDefault="00EF5B7E" w:rsidP="008D644A">
            <w:pPr>
              <w:pStyle w:val="Standard"/>
              <w:jc w:val="both"/>
              <w:rPr>
                <w:rFonts w:ascii="Arial Narrow" w:hAnsi="Arial Narrow"/>
                <w:sz w:val="22"/>
                <w:szCs w:val="22"/>
              </w:rPr>
            </w:pPr>
            <w:r w:rsidRPr="00991710">
              <w:rPr>
                <w:rFonts w:ascii="Arial Narrow" w:hAnsi="Arial Narrow"/>
                <w:sz w:val="22"/>
                <w:szCs w:val="22"/>
              </w:rPr>
              <w:t>NIT</w:t>
            </w:r>
            <w:r w:rsidRPr="00991710">
              <w:rPr>
                <w:rFonts w:ascii="Arial Narrow" w:hAnsi="Arial Narrow"/>
                <w:sz w:val="22"/>
                <w:szCs w:val="22"/>
                <w:lang w:val="es-CO"/>
              </w:rPr>
              <w:t xml:space="preserve"> </w:t>
            </w:r>
            <w:r w:rsidRPr="00991710">
              <w:rPr>
                <w:rFonts w:ascii="Arial Narrow" w:hAnsi="Arial Narrow"/>
                <w:sz w:val="22"/>
                <w:szCs w:val="22"/>
              </w:rPr>
              <w:t xml:space="preserve"> 890.801.053-7</w:t>
            </w:r>
          </w:p>
          <w:p w14:paraId="1A417A85" w14:textId="77777777" w:rsidR="00EF5B7E" w:rsidRPr="00991710" w:rsidRDefault="00EF5B7E" w:rsidP="00AB62F4">
            <w:pPr>
              <w:pStyle w:val="Standard"/>
              <w:jc w:val="both"/>
              <w:rPr>
                <w:rFonts w:ascii="Arial Narrow" w:hAnsi="Arial Narrow"/>
                <w:sz w:val="22"/>
                <w:szCs w:val="22"/>
              </w:rPr>
            </w:pPr>
            <w:r w:rsidRPr="00991710">
              <w:rPr>
                <w:rFonts w:ascii="Arial Narrow" w:hAnsi="Arial Narrow"/>
                <w:sz w:val="22"/>
                <w:szCs w:val="22"/>
              </w:rPr>
              <w:t>Dirección Calle 19 N</w:t>
            </w:r>
            <w:r w:rsidRPr="00991710">
              <w:rPr>
                <w:rFonts w:ascii="Arial Narrow" w:hAnsi="Arial Narrow"/>
                <w:sz w:val="22"/>
                <w:szCs w:val="22"/>
                <w:lang w:val="es-CO"/>
              </w:rPr>
              <w:t>°</w:t>
            </w:r>
            <w:r w:rsidRPr="00991710">
              <w:rPr>
                <w:rFonts w:ascii="Arial Narrow" w:hAnsi="Arial Narrow"/>
                <w:sz w:val="22"/>
                <w:szCs w:val="22"/>
              </w:rPr>
              <w:t xml:space="preserve"> 21-44 </w:t>
            </w:r>
            <w:r w:rsidRPr="00991710">
              <w:rPr>
                <w:rFonts w:ascii="Arial Narrow" w:hAnsi="Arial Narrow"/>
                <w:sz w:val="22"/>
                <w:szCs w:val="22"/>
                <w:lang w:val="es-CO"/>
              </w:rPr>
              <w:t xml:space="preserve"> </w:t>
            </w:r>
            <w:r w:rsidRPr="00991710">
              <w:rPr>
                <w:rFonts w:ascii="Arial Narrow" w:hAnsi="Arial Narrow"/>
                <w:sz w:val="22"/>
                <w:szCs w:val="22"/>
              </w:rPr>
              <w:t>P</w:t>
            </w:r>
            <w:proofErr w:type="spellStart"/>
            <w:r w:rsidRPr="00991710">
              <w:rPr>
                <w:rFonts w:ascii="Arial Narrow" w:hAnsi="Arial Narrow"/>
                <w:sz w:val="22"/>
                <w:szCs w:val="22"/>
                <w:lang w:val="es-CO"/>
              </w:rPr>
              <w:t>iso</w:t>
            </w:r>
            <w:proofErr w:type="spellEnd"/>
            <w:r w:rsidRPr="00991710">
              <w:rPr>
                <w:rFonts w:ascii="Arial Narrow" w:hAnsi="Arial Narrow"/>
                <w:sz w:val="22"/>
                <w:szCs w:val="22"/>
              </w:rPr>
              <w:t xml:space="preserve"> 4</w:t>
            </w:r>
          </w:p>
        </w:tc>
      </w:tr>
      <w:tr w:rsidR="00EF5B7E" w:rsidRPr="00991710" w14:paraId="1CC30E55" w14:textId="77777777" w:rsidTr="008D644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8ED9E57" w14:textId="77777777" w:rsidR="00EF5B7E" w:rsidRPr="00991710" w:rsidRDefault="00EF5B7E" w:rsidP="00AB62F4">
            <w:pPr>
              <w:pStyle w:val="Standard"/>
              <w:rPr>
                <w:rFonts w:ascii="Arial Narrow" w:hAnsi="Arial Narrow"/>
                <w:b/>
                <w:sz w:val="22"/>
                <w:szCs w:val="22"/>
              </w:rPr>
            </w:pPr>
            <w:r w:rsidRPr="00991710">
              <w:rPr>
                <w:rFonts w:ascii="Arial Narrow" w:hAnsi="Arial Narrow"/>
                <w:b/>
                <w:sz w:val="22"/>
                <w:szCs w:val="22"/>
              </w:rPr>
              <w:t>DIRECCIÓN Y CORREOS ELECTRÓNICOS DONDE SE PODRÁ ATENDER A LOS INTERESADOS Y PARA PRESENTACIÓN DE DOCUMENTOS DIFERENTES A LA PROPUESTA</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EE0471F" w14:textId="77777777" w:rsidR="00EF5B7E" w:rsidRPr="00991710" w:rsidRDefault="00EF5B7E" w:rsidP="008D644A">
            <w:pPr>
              <w:pStyle w:val="Standard"/>
              <w:jc w:val="both"/>
              <w:rPr>
                <w:rFonts w:ascii="Arial Narrow" w:hAnsi="Arial Narrow"/>
                <w:sz w:val="22"/>
                <w:szCs w:val="22"/>
              </w:rPr>
            </w:pPr>
            <w:r w:rsidRPr="00991710">
              <w:rPr>
                <w:rFonts w:ascii="Arial Narrow" w:hAnsi="Arial Narrow"/>
                <w:sz w:val="22"/>
                <w:szCs w:val="22"/>
              </w:rPr>
              <w:t>Calle 19 N</w:t>
            </w:r>
            <w:r w:rsidRPr="00991710">
              <w:rPr>
                <w:rFonts w:ascii="Arial Narrow" w:hAnsi="Arial Narrow"/>
                <w:sz w:val="22"/>
                <w:szCs w:val="22"/>
                <w:lang w:val="es-CO"/>
              </w:rPr>
              <w:t>°</w:t>
            </w:r>
            <w:r w:rsidRPr="00991710">
              <w:rPr>
                <w:rFonts w:ascii="Arial Narrow" w:hAnsi="Arial Narrow"/>
                <w:sz w:val="22"/>
                <w:szCs w:val="22"/>
              </w:rPr>
              <w:t xml:space="preserve"> 21-44 </w:t>
            </w:r>
            <w:r w:rsidRPr="00991710">
              <w:rPr>
                <w:rFonts w:ascii="Arial Narrow" w:hAnsi="Arial Narrow"/>
                <w:sz w:val="22"/>
                <w:szCs w:val="22"/>
                <w:lang w:val="es-CO"/>
              </w:rPr>
              <w:t xml:space="preserve"> </w:t>
            </w:r>
            <w:r w:rsidRPr="00991710">
              <w:rPr>
                <w:rFonts w:ascii="Arial Narrow" w:hAnsi="Arial Narrow"/>
                <w:sz w:val="22"/>
                <w:szCs w:val="22"/>
              </w:rPr>
              <w:t>Piso 4- Secretaría de Obras Públicas</w:t>
            </w:r>
          </w:p>
          <w:p w14:paraId="5D155018" w14:textId="77777777" w:rsidR="00EF5B7E" w:rsidRPr="00991710" w:rsidRDefault="00EF5B7E" w:rsidP="008D644A">
            <w:pPr>
              <w:pStyle w:val="Standard"/>
              <w:jc w:val="both"/>
              <w:rPr>
                <w:rFonts w:ascii="Arial Narrow" w:hAnsi="Arial Narrow"/>
                <w:sz w:val="22"/>
                <w:szCs w:val="22"/>
              </w:rPr>
            </w:pPr>
            <w:r w:rsidRPr="00991710">
              <w:rPr>
                <w:rFonts w:ascii="Arial Narrow" w:hAnsi="Arial Narrow"/>
                <w:sz w:val="22"/>
                <w:szCs w:val="22"/>
              </w:rPr>
              <w:t>Teléfono</w:t>
            </w:r>
            <w:r w:rsidRPr="00991710">
              <w:rPr>
                <w:rFonts w:ascii="Arial Narrow" w:hAnsi="Arial Narrow"/>
                <w:sz w:val="22"/>
                <w:szCs w:val="22"/>
                <w:lang w:val="es-CO"/>
              </w:rPr>
              <w:t xml:space="preserve"> </w:t>
            </w:r>
            <w:r w:rsidRPr="00991710">
              <w:rPr>
                <w:rFonts w:ascii="Arial Narrow" w:hAnsi="Arial Narrow"/>
                <w:sz w:val="22"/>
                <w:szCs w:val="22"/>
              </w:rPr>
              <w:t xml:space="preserve"> 8879700 – Ext 71173 </w:t>
            </w:r>
          </w:p>
          <w:p w14:paraId="15AE8EC6" w14:textId="77777777" w:rsidR="00EF5B7E" w:rsidRPr="00991710" w:rsidRDefault="00EF5B7E" w:rsidP="008D644A">
            <w:pPr>
              <w:pStyle w:val="Standard"/>
              <w:jc w:val="both"/>
              <w:rPr>
                <w:rFonts w:ascii="Arial Narrow" w:hAnsi="Arial Narrow"/>
                <w:sz w:val="22"/>
                <w:szCs w:val="22"/>
              </w:rPr>
            </w:pPr>
            <w:r w:rsidRPr="00991710">
              <w:rPr>
                <w:rFonts w:ascii="Arial Narrow" w:hAnsi="Arial Narrow"/>
                <w:sz w:val="22"/>
                <w:szCs w:val="22"/>
              </w:rPr>
              <w:t>Correos electrónicos</w:t>
            </w:r>
          </w:p>
          <w:p w14:paraId="74A5717F" w14:textId="77777777" w:rsidR="008D644A" w:rsidRPr="00991710" w:rsidRDefault="00F70271" w:rsidP="008D644A">
            <w:pPr>
              <w:pStyle w:val="Sinespaciado1"/>
              <w:rPr>
                <w:rStyle w:val="Hipervnculo"/>
                <w:rFonts w:ascii="Arial Narrow" w:hAnsi="Arial Narrow" w:cs="Tahoma"/>
                <w:color w:val="000000" w:themeColor="text1"/>
                <w:sz w:val="22"/>
                <w:szCs w:val="22"/>
                <w:u w:val="none"/>
              </w:rPr>
            </w:pPr>
            <w:hyperlink r:id="rId8" w:history="1">
              <w:r w:rsidR="008D644A" w:rsidRPr="00991710">
                <w:rPr>
                  <w:rStyle w:val="Hipervnculo"/>
                  <w:rFonts w:ascii="Arial Narrow" w:hAnsi="Arial Narrow" w:cs="Tahoma"/>
                  <w:color w:val="000000" w:themeColor="text1"/>
                  <w:sz w:val="22"/>
                  <w:szCs w:val="22"/>
                </w:rPr>
                <w:t>alvaro.vasquez@manizales.gov.co</w:t>
              </w:r>
            </w:hyperlink>
          </w:p>
          <w:p w14:paraId="64A8048A" w14:textId="0A000A41" w:rsidR="00EF5B7E" w:rsidRPr="00991710" w:rsidRDefault="00F515A9" w:rsidP="008D644A">
            <w:pPr>
              <w:pStyle w:val="Sinespaciado1"/>
              <w:rPr>
                <w:rFonts w:ascii="Arial Narrow" w:hAnsi="Arial Narrow" w:cs="Tahoma"/>
                <w:sz w:val="22"/>
                <w:szCs w:val="22"/>
              </w:rPr>
            </w:pPr>
            <w:r w:rsidRPr="00991710">
              <w:rPr>
                <w:rFonts w:ascii="Arial Narrow" w:hAnsi="Arial Narrow" w:cs="Tahoma"/>
                <w:sz w:val="22"/>
                <w:szCs w:val="22"/>
              </w:rPr>
              <w:t>anyramirez78@gmail.com</w:t>
            </w:r>
          </w:p>
        </w:tc>
      </w:tr>
      <w:tr w:rsidR="00EF5B7E" w:rsidRPr="00991710" w14:paraId="3A736864" w14:textId="77777777" w:rsidTr="008D644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2099173" w14:textId="77777777" w:rsidR="00EF5B7E" w:rsidRPr="00991710" w:rsidRDefault="00EF5B7E" w:rsidP="00AB62F4">
            <w:pPr>
              <w:pStyle w:val="Standard"/>
              <w:rPr>
                <w:rFonts w:ascii="Arial Narrow" w:hAnsi="Arial Narrow"/>
                <w:b/>
                <w:sz w:val="22"/>
                <w:szCs w:val="22"/>
              </w:rPr>
            </w:pPr>
            <w:r w:rsidRPr="00991710">
              <w:rPr>
                <w:rFonts w:ascii="Arial Narrow" w:hAnsi="Arial Narrow"/>
                <w:b/>
                <w:sz w:val="22"/>
                <w:szCs w:val="22"/>
              </w:rPr>
              <w:t>DIRECCIÓN PARA PRESENTACIÓN</w:t>
            </w:r>
            <w:r w:rsidRPr="00991710">
              <w:rPr>
                <w:rFonts w:ascii="Arial Narrow" w:hAnsi="Arial Narrow"/>
                <w:b/>
                <w:sz w:val="22"/>
                <w:szCs w:val="22"/>
                <w:lang w:val="es-CO"/>
              </w:rPr>
              <w:t xml:space="preserve"> </w:t>
            </w:r>
            <w:r w:rsidRPr="00991710">
              <w:rPr>
                <w:rFonts w:ascii="Arial Narrow" w:hAnsi="Arial Narrow"/>
                <w:b/>
                <w:sz w:val="22"/>
                <w:szCs w:val="22"/>
              </w:rPr>
              <w:t>LAS PROPUESTAS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41D8F97" w14:textId="77777777" w:rsidR="00EF5B7E" w:rsidRPr="00991710" w:rsidRDefault="00EF5B7E" w:rsidP="008D644A">
            <w:pPr>
              <w:pStyle w:val="Standard"/>
              <w:jc w:val="both"/>
              <w:rPr>
                <w:rFonts w:ascii="Arial Narrow" w:hAnsi="Arial Narrow"/>
                <w:sz w:val="22"/>
                <w:szCs w:val="22"/>
              </w:rPr>
            </w:pPr>
            <w:r w:rsidRPr="00991710">
              <w:rPr>
                <w:rFonts w:ascii="Arial Narrow" w:hAnsi="Arial Narrow"/>
                <w:sz w:val="22"/>
                <w:szCs w:val="22"/>
              </w:rPr>
              <w:t>Calle 19 N</w:t>
            </w:r>
            <w:r w:rsidRPr="00991710">
              <w:rPr>
                <w:rFonts w:ascii="Arial Narrow" w:hAnsi="Arial Narrow"/>
                <w:sz w:val="22"/>
                <w:szCs w:val="22"/>
                <w:lang w:val="es-CO"/>
              </w:rPr>
              <w:t>°</w:t>
            </w:r>
            <w:r w:rsidRPr="00991710">
              <w:rPr>
                <w:rFonts w:ascii="Arial Narrow" w:hAnsi="Arial Narrow"/>
                <w:sz w:val="22"/>
                <w:szCs w:val="22"/>
              </w:rPr>
              <w:t xml:space="preserve"> 21-44 </w:t>
            </w:r>
            <w:r w:rsidRPr="00991710">
              <w:rPr>
                <w:rFonts w:ascii="Arial Narrow" w:hAnsi="Arial Narrow"/>
                <w:sz w:val="22"/>
                <w:szCs w:val="22"/>
                <w:lang w:val="es-CO"/>
              </w:rPr>
              <w:t xml:space="preserve"> </w:t>
            </w:r>
            <w:r w:rsidRPr="00991710">
              <w:rPr>
                <w:rFonts w:ascii="Arial Narrow" w:hAnsi="Arial Narrow"/>
                <w:sz w:val="22"/>
                <w:szCs w:val="22"/>
              </w:rPr>
              <w:t>Piso 1 URNA DE CRISTAL</w:t>
            </w:r>
          </w:p>
          <w:p w14:paraId="3D1A7125" w14:textId="77777777" w:rsidR="00EF5B7E" w:rsidRPr="00991710" w:rsidRDefault="00EF5B7E" w:rsidP="008D644A">
            <w:pPr>
              <w:pStyle w:val="Standard"/>
              <w:jc w:val="both"/>
              <w:rPr>
                <w:rFonts w:ascii="Arial Narrow" w:hAnsi="Arial Narrow"/>
                <w:sz w:val="22"/>
                <w:szCs w:val="22"/>
              </w:rPr>
            </w:pPr>
            <w:r w:rsidRPr="00991710">
              <w:rPr>
                <w:rFonts w:ascii="Arial Narrow" w:hAnsi="Arial Narrow"/>
                <w:sz w:val="22"/>
                <w:szCs w:val="22"/>
              </w:rPr>
              <w:t>Municipio de Manizales</w:t>
            </w:r>
          </w:p>
        </w:tc>
      </w:tr>
      <w:tr w:rsidR="00EF5B7E" w:rsidRPr="00991710" w14:paraId="50A58BE7" w14:textId="77777777" w:rsidTr="008D644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87896E5" w14:textId="77777777" w:rsidR="00EF5B7E" w:rsidRPr="00991710" w:rsidRDefault="00EF5B7E" w:rsidP="00AB62F4">
            <w:pPr>
              <w:pStyle w:val="Standard"/>
              <w:rPr>
                <w:rFonts w:ascii="Arial Narrow" w:hAnsi="Arial Narrow"/>
                <w:b/>
                <w:sz w:val="22"/>
                <w:szCs w:val="22"/>
              </w:rPr>
            </w:pPr>
            <w:r w:rsidRPr="00991710">
              <w:rPr>
                <w:rFonts w:ascii="Arial Narrow" w:hAnsi="Arial Narrow"/>
                <w:b/>
                <w:sz w:val="22"/>
                <w:szCs w:val="22"/>
              </w:rPr>
              <w:t>OBJETO DEL CONTRATO Y CANTIDADES A ADQUIRIR</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541D5D6" w14:textId="77777777" w:rsidR="00AB62F4" w:rsidRPr="00991710" w:rsidRDefault="00AB62F4" w:rsidP="008D644A">
            <w:pPr>
              <w:jc w:val="both"/>
              <w:rPr>
                <w:rFonts w:ascii="Arial Narrow" w:hAnsi="Arial Narrow" w:cs="Tahoma"/>
                <w:b/>
                <w:color w:val="000000" w:themeColor="text1"/>
                <w:sz w:val="22"/>
                <w:szCs w:val="22"/>
              </w:rPr>
            </w:pPr>
            <w:r w:rsidRPr="00991710">
              <w:rPr>
                <w:rFonts w:ascii="Arial Narrow" w:hAnsi="Arial Narrow" w:cs="Tahoma"/>
                <w:b/>
                <w:sz w:val="22"/>
                <w:szCs w:val="22"/>
              </w:rPr>
              <w:t>OBRAS DE MEJORAMIENTO DE LAS VÍAS RURALES MUNICIPALES ALTO BONITO-SANTA RITA- MARACAS; VEREDA ESPARTILLAL Y LETRAS EL DESQUITE EN LOS CORREGIMIENTOS MANANTIAL Y RIO BLANCO DEL MUNICIPIO DE MANIZALES.</w:t>
            </w:r>
          </w:p>
          <w:p w14:paraId="09B55C52" w14:textId="77777777" w:rsidR="00AB62F4" w:rsidRPr="00991710" w:rsidRDefault="00AB62F4" w:rsidP="008D644A">
            <w:pPr>
              <w:jc w:val="both"/>
              <w:rPr>
                <w:rFonts w:ascii="Arial Narrow" w:hAnsi="Arial Narrow" w:cs="Tahoma"/>
                <w:b/>
                <w:color w:val="000000" w:themeColor="text1"/>
                <w:sz w:val="22"/>
                <w:szCs w:val="22"/>
              </w:rPr>
            </w:pPr>
          </w:p>
          <w:p w14:paraId="0DA366A5" w14:textId="77777777" w:rsidR="00EF5B7E" w:rsidRPr="00991710" w:rsidRDefault="00EF5B7E" w:rsidP="008D644A">
            <w:pPr>
              <w:jc w:val="both"/>
              <w:rPr>
                <w:rFonts w:ascii="Arial Narrow" w:hAnsi="Arial Narrow" w:cs="Tahoma"/>
                <w:b/>
                <w:color w:val="000000" w:themeColor="text1"/>
                <w:sz w:val="22"/>
                <w:szCs w:val="22"/>
              </w:rPr>
            </w:pPr>
            <w:r w:rsidRPr="00991710">
              <w:rPr>
                <w:rFonts w:ascii="Arial Narrow" w:hAnsi="Arial Narrow" w:cs="Tahoma"/>
                <w:b/>
                <w:color w:val="000000" w:themeColor="text1"/>
                <w:sz w:val="22"/>
                <w:szCs w:val="22"/>
              </w:rPr>
              <w:t>Ver anexo presupuesto oficial</w:t>
            </w:r>
          </w:p>
        </w:tc>
      </w:tr>
      <w:tr w:rsidR="00EF5B7E" w:rsidRPr="00991710" w14:paraId="449A2960" w14:textId="77777777" w:rsidTr="008D644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9F4ED17" w14:textId="77777777" w:rsidR="00EF5B7E" w:rsidRPr="00991710" w:rsidRDefault="00EF5B7E" w:rsidP="00AB62F4">
            <w:pPr>
              <w:pStyle w:val="Standard"/>
              <w:rPr>
                <w:rFonts w:ascii="Arial Narrow" w:hAnsi="Arial Narrow"/>
                <w:b/>
                <w:sz w:val="22"/>
                <w:szCs w:val="22"/>
              </w:rPr>
            </w:pPr>
            <w:r w:rsidRPr="00991710">
              <w:rPr>
                <w:rFonts w:ascii="Arial Narrow" w:hAnsi="Arial Narrow"/>
                <w:b/>
                <w:sz w:val="22"/>
                <w:szCs w:val="22"/>
              </w:rPr>
              <w:t>MODALIDAD DE SELECCIÓN</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43872D5" w14:textId="77777777" w:rsidR="00EF5B7E" w:rsidRPr="00991710" w:rsidRDefault="00EF5B7E" w:rsidP="008D644A">
            <w:pPr>
              <w:pStyle w:val="Standard"/>
              <w:jc w:val="both"/>
              <w:rPr>
                <w:rFonts w:ascii="Arial Narrow" w:hAnsi="Arial Narrow"/>
                <w:sz w:val="22"/>
                <w:szCs w:val="22"/>
              </w:rPr>
            </w:pPr>
            <w:r w:rsidRPr="00991710">
              <w:rPr>
                <w:rFonts w:ascii="Arial Narrow" w:hAnsi="Arial Narrow"/>
                <w:sz w:val="22"/>
                <w:szCs w:val="22"/>
              </w:rPr>
              <w:t xml:space="preserve">Selección Abreviada de </w:t>
            </w:r>
            <w:r w:rsidRPr="00991710">
              <w:rPr>
                <w:rFonts w:ascii="Arial Narrow" w:hAnsi="Arial Narrow"/>
                <w:sz w:val="22"/>
                <w:szCs w:val="22"/>
                <w:lang w:val="es-CO"/>
              </w:rPr>
              <w:t>M</w:t>
            </w:r>
            <w:r w:rsidRPr="00991710">
              <w:rPr>
                <w:rFonts w:ascii="Arial Narrow" w:hAnsi="Arial Narrow"/>
                <w:sz w:val="22"/>
                <w:szCs w:val="22"/>
              </w:rPr>
              <w:t xml:space="preserve">enor </w:t>
            </w:r>
            <w:r w:rsidRPr="00991710">
              <w:rPr>
                <w:rFonts w:ascii="Arial Narrow" w:hAnsi="Arial Narrow"/>
                <w:sz w:val="22"/>
                <w:szCs w:val="22"/>
                <w:lang w:val="es-CO"/>
              </w:rPr>
              <w:t>C</w:t>
            </w:r>
            <w:r w:rsidRPr="00991710">
              <w:rPr>
                <w:rFonts w:ascii="Arial Narrow" w:hAnsi="Arial Narrow"/>
                <w:sz w:val="22"/>
                <w:szCs w:val="22"/>
              </w:rPr>
              <w:t xml:space="preserve">uantía según </w:t>
            </w:r>
            <w:r w:rsidRPr="00991710">
              <w:rPr>
                <w:rFonts w:ascii="Arial Narrow" w:hAnsi="Arial Narrow"/>
                <w:sz w:val="22"/>
                <w:szCs w:val="22"/>
                <w:lang w:val="es-CO"/>
              </w:rPr>
              <w:t>A</w:t>
            </w:r>
            <w:r w:rsidRPr="00991710">
              <w:rPr>
                <w:rFonts w:ascii="Arial Narrow" w:hAnsi="Arial Narrow"/>
                <w:sz w:val="22"/>
                <w:szCs w:val="22"/>
              </w:rPr>
              <w:t xml:space="preserve">rtículo 2º, numeral 2º, literal b), de la Ley 1150 de 2007 y el procedimiento definido en el </w:t>
            </w:r>
            <w:r w:rsidRPr="00991710">
              <w:rPr>
                <w:rFonts w:ascii="Arial Narrow" w:hAnsi="Arial Narrow"/>
                <w:sz w:val="22"/>
                <w:szCs w:val="22"/>
                <w:lang w:val="es-CO"/>
              </w:rPr>
              <w:t>A</w:t>
            </w:r>
            <w:r w:rsidRPr="00991710">
              <w:rPr>
                <w:rFonts w:ascii="Arial Narrow" w:hAnsi="Arial Narrow"/>
                <w:sz w:val="22"/>
                <w:szCs w:val="22"/>
              </w:rPr>
              <w:t>rtículo 2.2.1.2.1.2.20 del Decreto 1082 de 2015</w:t>
            </w:r>
          </w:p>
        </w:tc>
      </w:tr>
      <w:tr w:rsidR="00EF5B7E" w:rsidRPr="00991710" w14:paraId="2BFB77E1" w14:textId="77777777" w:rsidTr="008D644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932131A" w14:textId="77777777" w:rsidR="00EF5B7E" w:rsidRPr="00991710" w:rsidRDefault="00EF5B7E" w:rsidP="00AB62F4">
            <w:pPr>
              <w:pStyle w:val="Standard"/>
              <w:rPr>
                <w:rFonts w:ascii="Arial Narrow" w:hAnsi="Arial Narrow"/>
                <w:b/>
                <w:sz w:val="22"/>
                <w:szCs w:val="22"/>
              </w:rPr>
            </w:pPr>
            <w:r w:rsidRPr="00991710">
              <w:rPr>
                <w:rFonts w:ascii="Arial Narrow" w:hAnsi="Arial Narrow"/>
                <w:b/>
                <w:sz w:val="22"/>
                <w:szCs w:val="22"/>
              </w:rPr>
              <w:t>PLAZO ESTIMADO DEL CONTRATO</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113B45F" w14:textId="77777777" w:rsidR="00EF5B7E" w:rsidRPr="00991710" w:rsidRDefault="00AB62F4" w:rsidP="00EF5B7E">
            <w:pPr>
              <w:pStyle w:val="Standard"/>
              <w:jc w:val="both"/>
              <w:rPr>
                <w:rFonts w:ascii="Arial Narrow" w:hAnsi="Arial Narrow"/>
                <w:sz w:val="22"/>
                <w:szCs w:val="22"/>
              </w:rPr>
            </w:pPr>
            <w:r w:rsidRPr="00991710">
              <w:rPr>
                <w:rFonts w:ascii="Arial Narrow" w:eastAsia="SimSun" w:hAnsi="Arial Narrow"/>
                <w:b/>
                <w:bCs/>
                <w:sz w:val="22"/>
                <w:szCs w:val="22"/>
              </w:rPr>
              <w:t>HASTA EL 31 DE DICIEMBRE DE 2019</w:t>
            </w:r>
            <w:r w:rsidRPr="00991710">
              <w:rPr>
                <w:rFonts w:ascii="Arial Narrow" w:eastAsia="SimSun" w:hAnsi="Arial Narrow"/>
                <w:bCs/>
                <w:sz w:val="22"/>
                <w:szCs w:val="22"/>
              </w:rPr>
              <w:t xml:space="preserve"> </w:t>
            </w:r>
            <w:r w:rsidR="00EF5B7E" w:rsidRPr="00991710">
              <w:rPr>
                <w:rFonts w:ascii="Arial Narrow" w:eastAsia="SimSun" w:hAnsi="Arial Narrow"/>
                <w:bCs/>
                <w:sz w:val="22"/>
                <w:szCs w:val="22"/>
              </w:rPr>
              <w:t xml:space="preserve">contados a partir de la firma del </w:t>
            </w:r>
            <w:r w:rsidR="00EF5B7E" w:rsidRPr="00991710">
              <w:rPr>
                <w:rFonts w:ascii="Arial Narrow" w:eastAsia="SimSun" w:hAnsi="Arial Narrow"/>
                <w:bCs/>
                <w:sz w:val="22"/>
                <w:szCs w:val="22"/>
                <w:lang w:val="es-CO"/>
              </w:rPr>
              <w:t>A</w:t>
            </w:r>
            <w:r w:rsidR="00EF5B7E" w:rsidRPr="00991710">
              <w:rPr>
                <w:rFonts w:ascii="Arial Narrow" w:eastAsia="SimSun" w:hAnsi="Arial Narrow"/>
                <w:bCs/>
                <w:sz w:val="22"/>
                <w:szCs w:val="22"/>
              </w:rPr>
              <w:t xml:space="preserve">cta de </w:t>
            </w:r>
            <w:r w:rsidR="00EF5B7E" w:rsidRPr="00991710">
              <w:rPr>
                <w:rFonts w:ascii="Arial Narrow" w:eastAsia="SimSun" w:hAnsi="Arial Narrow"/>
                <w:bCs/>
                <w:sz w:val="22"/>
                <w:szCs w:val="22"/>
                <w:lang w:val="es-CO"/>
              </w:rPr>
              <w:t>I</w:t>
            </w:r>
            <w:r w:rsidR="00EF5B7E" w:rsidRPr="00991710">
              <w:rPr>
                <w:rFonts w:ascii="Arial Narrow" w:eastAsia="SimSun" w:hAnsi="Arial Narrow"/>
                <w:bCs/>
                <w:sz w:val="22"/>
                <w:szCs w:val="22"/>
              </w:rPr>
              <w:t>nicio, actuación que se debe llevar a cabo sin que supere los cinco (5) días posteriores al perfeccionamiento y legalización del contrato</w:t>
            </w:r>
          </w:p>
        </w:tc>
      </w:tr>
      <w:tr w:rsidR="00EF5B7E" w:rsidRPr="00991710" w14:paraId="4D0498AB" w14:textId="77777777" w:rsidTr="008D644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932C4A2" w14:textId="77777777" w:rsidR="00EF5B7E" w:rsidRPr="00991710" w:rsidRDefault="00EF5B7E" w:rsidP="00AB62F4">
            <w:pPr>
              <w:pStyle w:val="Standard"/>
              <w:rPr>
                <w:rFonts w:ascii="Arial Narrow" w:hAnsi="Arial Narrow"/>
                <w:b/>
                <w:sz w:val="22"/>
                <w:szCs w:val="22"/>
              </w:rPr>
            </w:pPr>
            <w:r w:rsidRPr="00991710">
              <w:rPr>
                <w:rFonts w:ascii="Arial Narrow" w:hAnsi="Arial Narrow"/>
                <w:b/>
                <w:color w:val="000000"/>
                <w:sz w:val="22"/>
                <w:szCs w:val="22"/>
                <w:lang w:val="es-CO" w:eastAsia="es-CO"/>
              </w:rPr>
              <w:t>F</w:t>
            </w:r>
            <w:r w:rsidRPr="00991710">
              <w:rPr>
                <w:rFonts w:ascii="Arial Narrow" w:hAnsi="Arial Narrow"/>
                <w:b/>
                <w:color w:val="000000"/>
                <w:sz w:val="22"/>
                <w:szCs w:val="22"/>
                <w:lang w:eastAsia="es-CO"/>
              </w:rPr>
              <w:t>ECHA LÍMITE</w:t>
            </w:r>
            <w:r w:rsidRPr="00991710">
              <w:rPr>
                <w:rFonts w:ascii="Arial Narrow" w:hAnsi="Arial Narrow"/>
                <w:b/>
                <w:color w:val="000000"/>
                <w:sz w:val="22"/>
                <w:szCs w:val="22"/>
                <w:lang w:val="es-CO" w:eastAsia="es-CO"/>
              </w:rPr>
              <w:t>,</w:t>
            </w:r>
            <w:r w:rsidRPr="00991710">
              <w:rPr>
                <w:rFonts w:ascii="Arial Narrow" w:hAnsi="Arial Narrow"/>
                <w:b/>
                <w:color w:val="000000"/>
                <w:sz w:val="22"/>
                <w:szCs w:val="22"/>
                <w:lang w:eastAsia="es-CO"/>
              </w:rPr>
              <w:t>LUGAR Y FORMA</w:t>
            </w:r>
            <w:r w:rsidRPr="00991710">
              <w:rPr>
                <w:rFonts w:ascii="Arial Narrow" w:hAnsi="Arial Narrow"/>
                <w:b/>
                <w:color w:val="000000"/>
                <w:sz w:val="22"/>
                <w:szCs w:val="22"/>
                <w:lang w:val="es-CO" w:eastAsia="es-CO"/>
              </w:rPr>
              <w:t xml:space="preserve"> </w:t>
            </w:r>
            <w:r w:rsidRPr="00991710">
              <w:rPr>
                <w:rFonts w:ascii="Arial Narrow" w:hAnsi="Arial Narrow"/>
                <w:b/>
                <w:color w:val="000000"/>
                <w:sz w:val="22"/>
                <w:szCs w:val="22"/>
                <w:lang w:eastAsia="es-CO"/>
              </w:rPr>
              <w:t>PARA PRESENTAR OFERTAS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BAE6925" w14:textId="760F6446" w:rsidR="00EF5B7E" w:rsidRPr="00991710" w:rsidRDefault="00EF5B7E" w:rsidP="000811FF">
            <w:pPr>
              <w:pStyle w:val="Standard"/>
              <w:jc w:val="both"/>
              <w:rPr>
                <w:rFonts w:ascii="Arial Narrow" w:hAnsi="Arial Narrow"/>
                <w:sz w:val="22"/>
                <w:szCs w:val="22"/>
              </w:rPr>
            </w:pPr>
            <w:r w:rsidRPr="00991710">
              <w:rPr>
                <w:rFonts w:ascii="Arial Narrow" w:hAnsi="Arial Narrow"/>
                <w:sz w:val="22"/>
                <w:szCs w:val="22"/>
              </w:rPr>
              <w:t xml:space="preserve">Hasta el </w:t>
            </w:r>
            <w:r w:rsidR="000811FF" w:rsidRPr="00991710">
              <w:rPr>
                <w:rFonts w:ascii="Arial Narrow" w:hAnsi="Arial Narrow"/>
                <w:sz w:val="22"/>
                <w:szCs w:val="22"/>
              </w:rPr>
              <w:t>30</w:t>
            </w:r>
            <w:r w:rsidR="008A75F9" w:rsidRPr="00991710">
              <w:rPr>
                <w:rFonts w:ascii="Arial Narrow" w:hAnsi="Arial Narrow"/>
                <w:sz w:val="22"/>
                <w:szCs w:val="22"/>
              </w:rPr>
              <w:t xml:space="preserve"> de </w:t>
            </w:r>
            <w:r w:rsidR="000811FF" w:rsidRPr="00991710">
              <w:rPr>
                <w:rFonts w:ascii="Arial Narrow" w:hAnsi="Arial Narrow"/>
                <w:sz w:val="22"/>
                <w:szCs w:val="22"/>
              </w:rPr>
              <w:t xml:space="preserve">septiembre </w:t>
            </w:r>
            <w:r w:rsidR="008A75F9" w:rsidRPr="00991710">
              <w:rPr>
                <w:rFonts w:ascii="Arial Narrow" w:hAnsi="Arial Narrow"/>
                <w:sz w:val="22"/>
                <w:szCs w:val="22"/>
              </w:rPr>
              <w:t>de 2019</w:t>
            </w:r>
            <w:r w:rsidRPr="00991710">
              <w:rPr>
                <w:rFonts w:ascii="Arial Narrow" w:hAnsi="Arial Narrow"/>
                <w:sz w:val="22"/>
                <w:szCs w:val="22"/>
              </w:rPr>
              <w:t xml:space="preserve"> a las 9:00 a.m, en la Urna de Cristal de la  Alcaldía de Manizales en sobre sellado, legajado y de acuerdo </w:t>
            </w:r>
            <w:r w:rsidRPr="00991710">
              <w:rPr>
                <w:rFonts w:ascii="Arial Narrow" w:hAnsi="Arial Narrow"/>
                <w:sz w:val="22"/>
                <w:szCs w:val="22"/>
                <w:lang w:val="es-CO"/>
              </w:rPr>
              <w:t>con</w:t>
            </w:r>
            <w:r w:rsidRPr="00991710">
              <w:rPr>
                <w:rFonts w:ascii="Arial Narrow" w:hAnsi="Arial Narrow"/>
                <w:sz w:val="22"/>
                <w:szCs w:val="22"/>
              </w:rPr>
              <w:t xml:space="preserve"> lo dispuesto en el </w:t>
            </w:r>
            <w:r w:rsidRPr="00991710">
              <w:rPr>
                <w:rFonts w:ascii="Arial Narrow" w:hAnsi="Arial Narrow"/>
                <w:sz w:val="22"/>
                <w:szCs w:val="22"/>
                <w:lang w:val="es-CO"/>
              </w:rPr>
              <w:t>P</w:t>
            </w:r>
            <w:r w:rsidRPr="00991710">
              <w:rPr>
                <w:rFonts w:ascii="Arial Narrow" w:hAnsi="Arial Narrow"/>
                <w:sz w:val="22"/>
                <w:szCs w:val="22"/>
              </w:rPr>
              <w:t xml:space="preserve">liego de </w:t>
            </w:r>
            <w:r w:rsidRPr="00991710">
              <w:rPr>
                <w:rFonts w:ascii="Arial Narrow" w:hAnsi="Arial Narrow"/>
                <w:sz w:val="22"/>
                <w:szCs w:val="22"/>
                <w:lang w:val="es-CO"/>
              </w:rPr>
              <w:t>C</w:t>
            </w:r>
            <w:r w:rsidRPr="00991710">
              <w:rPr>
                <w:rFonts w:ascii="Arial Narrow" w:hAnsi="Arial Narrow"/>
                <w:sz w:val="22"/>
                <w:szCs w:val="22"/>
              </w:rPr>
              <w:t>ondiciones</w:t>
            </w:r>
          </w:p>
        </w:tc>
      </w:tr>
      <w:tr w:rsidR="00EF5B7E" w:rsidRPr="00991710" w14:paraId="3BCB2A7C" w14:textId="77777777" w:rsidTr="008D644A">
        <w:trPr>
          <w:trHeight w:val="547"/>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461A4FF" w14:textId="77777777" w:rsidR="00EF5B7E" w:rsidRPr="00991710" w:rsidRDefault="00EF5B7E" w:rsidP="008D644A">
            <w:pPr>
              <w:pStyle w:val="Standard"/>
              <w:jc w:val="both"/>
              <w:rPr>
                <w:rFonts w:ascii="Arial Narrow" w:hAnsi="Arial Narrow"/>
                <w:b/>
                <w:sz w:val="22"/>
                <w:szCs w:val="22"/>
              </w:rPr>
            </w:pPr>
            <w:r w:rsidRPr="00991710">
              <w:rPr>
                <w:rFonts w:ascii="Arial Narrow" w:hAnsi="Arial Narrow"/>
                <w:b/>
                <w:sz w:val="22"/>
                <w:szCs w:val="22"/>
              </w:rPr>
              <w:t>VALOR ESTIMADO DEL CONTRATO</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tbl>
            <w:tblPr>
              <w:tblW w:w="6283" w:type="dxa"/>
              <w:tblLayout w:type="fixed"/>
              <w:tblLook w:val="04A0" w:firstRow="1" w:lastRow="0" w:firstColumn="1" w:lastColumn="0" w:noHBand="0" w:noVBand="1"/>
            </w:tblPr>
            <w:tblGrid>
              <w:gridCol w:w="6283"/>
            </w:tblGrid>
            <w:tr w:rsidR="00EF5B7E" w:rsidRPr="00991710" w14:paraId="35E055F0" w14:textId="77777777" w:rsidTr="008D644A">
              <w:tc>
                <w:tcPr>
                  <w:tcW w:w="6283" w:type="dxa"/>
                  <w:tcBorders>
                    <w:top w:val="single" w:sz="4" w:space="0" w:color="000000"/>
                    <w:left w:val="single" w:sz="4" w:space="0" w:color="000000"/>
                    <w:bottom w:val="single" w:sz="4" w:space="0" w:color="000000"/>
                    <w:right w:val="single" w:sz="4" w:space="0" w:color="000000"/>
                  </w:tcBorders>
                  <w:vAlign w:val="center"/>
                </w:tcPr>
                <w:p w14:paraId="7103B269" w14:textId="5DBE7CC0" w:rsidR="00EF5B7E" w:rsidRPr="00991710" w:rsidRDefault="00AB62F4" w:rsidP="001F70F7">
                  <w:pPr>
                    <w:framePr w:hSpace="141" w:wrap="around" w:vAnchor="page" w:hAnchor="margin" w:xAlign="center" w:y="2488"/>
                    <w:spacing w:line="276" w:lineRule="auto"/>
                    <w:jc w:val="both"/>
                    <w:rPr>
                      <w:rFonts w:ascii="Arial Narrow" w:hAnsi="Arial Narrow" w:cs="Tahoma"/>
                      <w:b/>
                      <w:sz w:val="22"/>
                      <w:szCs w:val="22"/>
                      <w:lang w:val="es-CO"/>
                    </w:rPr>
                  </w:pPr>
                  <w:r w:rsidRPr="00991710">
                    <w:rPr>
                      <w:rFonts w:ascii="Arial Narrow" w:eastAsia="Times New Roman" w:hAnsi="Arial Narrow" w:cs="Tahoma"/>
                      <w:b/>
                      <w:bCs/>
                      <w:color w:val="000000"/>
                      <w:sz w:val="22"/>
                      <w:szCs w:val="22"/>
                      <w:lang w:val="es-CO" w:eastAsia="es-CO"/>
                    </w:rPr>
                    <w:t xml:space="preserve">DOSCIENTOS SETENTA Y SIETE MILLONES NOVECIENTOS TREINTA </w:t>
                  </w:r>
                  <w:r w:rsidRPr="00991710">
                    <w:rPr>
                      <w:rFonts w:ascii="Arial Narrow" w:eastAsia="Times New Roman" w:hAnsi="Arial Narrow" w:cs="Tahoma"/>
                      <w:b/>
                      <w:bCs/>
                      <w:color w:val="000000"/>
                      <w:sz w:val="22"/>
                      <w:szCs w:val="22"/>
                      <w:lang w:val="es-CO" w:eastAsia="es-CO"/>
                    </w:rPr>
                    <w:lastRenderedPageBreak/>
                    <w:t xml:space="preserve">Y DOS MIL CIENTO CINCUENTA PESOS M/CTE. ($277,932,150.00) </w:t>
                  </w:r>
                  <w:r w:rsidR="00B23950" w:rsidRPr="00991710">
                    <w:rPr>
                      <w:rFonts w:ascii="Arial Narrow" w:eastAsia="Times New Roman" w:hAnsi="Arial Narrow" w:cs="Tahoma"/>
                      <w:b/>
                      <w:bCs/>
                      <w:color w:val="000000"/>
                      <w:sz w:val="22"/>
                      <w:szCs w:val="22"/>
                      <w:lang w:val="es-CO" w:eastAsia="es-CO"/>
                    </w:rPr>
                    <w:t xml:space="preserve">A.I.U </w:t>
                  </w:r>
                  <w:r w:rsidRPr="00991710">
                    <w:rPr>
                      <w:rFonts w:ascii="Arial Narrow" w:eastAsia="Times New Roman" w:hAnsi="Arial Narrow" w:cs="Tahoma"/>
                      <w:b/>
                      <w:bCs/>
                      <w:color w:val="000000"/>
                      <w:sz w:val="22"/>
                      <w:szCs w:val="22"/>
                      <w:lang w:val="es-CO" w:eastAsia="es-CO"/>
                    </w:rPr>
                    <w:t>INCLUIDO</w:t>
                  </w:r>
                </w:p>
              </w:tc>
            </w:tr>
            <w:tr w:rsidR="00EF5B7E" w:rsidRPr="00991710" w14:paraId="15FA9585" w14:textId="77777777" w:rsidTr="008D644A">
              <w:trPr>
                <w:trHeight w:val="218"/>
              </w:trPr>
              <w:tc>
                <w:tcPr>
                  <w:tcW w:w="6283" w:type="dxa"/>
                  <w:tcBorders>
                    <w:top w:val="single" w:sz="4" w:space="0" w:color="000000"/>
                    <w:left w:val="single" w:sz="4" w:space="0" w:color="000000"/>
                    <w:bottom w:val="single" w:sz="4" w:space="0" w:color="000000"/>
                    <w:right w:val="single" w:sz="4" w:space="0" w:color="000000"/>
                  </w:tcBorders>
                  <w:vAlign w:val="center"/>
                </w:tcPr>
                <w:p w14:paraId="7A4DB253" w14:textId="77777777" w:rsidR="00AB62F4" w:rsidRPr="00991710" w:rsidRDefault="00AB62F4" w:rsidP="001F70F7">
                  <w:pPr>
                    <w:framePr w:hSpace="141" w:wrap="around" w:vAnchor="page" w:hAnchor="margin" w:xAlign="center" w:y="2488"/>
                    <w:spacing w:line="276" w:lineRule="auto"/>
                    <w:rPr>
                      <w:rFonts w:ascii="Arial Narrow" w:hAnsi="Arial Narrow" w:cs="Tahoma"/>
                      <w:sz w:val="22"/>
                      <w:szCs w:val="22"/>
                    </w:rPr>
                  </w:pPr>
                  <w:r w:rsidRPr="00991710">
                    <w:rPr>
                      <w:rFonts w:ascii="Arial Narrow" w:hAnsi="Arial Narrow" w:cs="Tahoma"/>
                      <w:sz w:val="22"/>
                      <w:szCs w:val="22"/>
                    </w:rPr>
                    <w:lastRenderedPageBreak/>
                    <w:t xml:space="preserve">CDP:                 158                 </w:t>
                  </w:r>
                </w:p>
                <w:p w14:paraId="11BF07B3" w14:textId="630F6E06" w:rsidR="00AB62F4" w:rsidRPr="00991710" w:rsidRDefault="00AA72BE" w:rsidP="001F70F7">
                  <w:pPr>
                    <w:framePr w:hSpace="141" w:wrap="around" w:vAnchor="page" w:hAnchor="margin" w:xAlign="center" w:y="2488"/>
                    <w:spacing w:line="276" w:lineRule="auto"/>
                    <w:rPr>
                      <w:rFonts w:ascii="Arial Narrow" w:hAnsi="Arial Narrow" w:cs="Tahoma"/>
                      <w:sz w:val="22"/>
                      <w:szCs w:val="22"/>
                    </w:rPr>
                  </w:pPr>
                  <w:r w:rsidRPr="00991710">
                    <w:rPr>
                      <w:rFonts w:ascii="Arial Narrow" w:hAnsi="Arial Narrow" w:cs="Tahoma"/>
                      <w:sz w:val="22"/>
                      <w:szCs w:val="22"/>
                    </w:rPr>
                    <w:t>Registro No.</w:t>
                  </w:r>
                  <w:r w:rsidR="00AB62F4" w:rsidRPr="00991710">
                    <w:rPr>
                      <w:rFonts w:ascii="Arial Narrow" w:hAnsi="Arial Narrow" w:cs="Tahoma"/>
                      <w:sz w:val="22"/>
                      <w:szCs w:val="22"/>
                    </w:rPr>
                    <w:t xml:space="preserve">     268158  </w:t>
                  </w:r>
                </w:p>
                <w:p w14:paraId="68972715" w14:textId="77777777" w:rsidR="00AB62F4" w:rsidRPr="00991710" w:rsidRDefault="00AB62F4" w:rsidP="001F70F7">
                  <w:pPr>
                    <w:framePr w:hSpace="141" w:wrap="around" w:vAnchor="page" w:hAnchor="margin" w:xAlign="center" w:y="2488"/>
                    <w:spacing w:line="276" w:lineRule="auto"/>
                    <w:rPr>
                      <w:rFonts w:ascii="Arial Narrow" w:hAnsi="Arial Narrow" w:cs="Tahoma"/>
                      <w:sz w:val="22"/>
                      <w:szCs w:val="22"/>
                    </w:rPr>
                  </w:pPr>
                  <w:r w:rsidRPr="00991710">
                    <w:rPr>
                      <w:rFonts w:ascii="Arial Narrow" w:hAnsi="Arial Narrow" w:cs="Tahoma"/>
                      <w:sz w:val="22"/>
                      <w:szCs w:val="22"/>
                    </w:rPr>
                    <w:t xml:space="preserve">Rubro:               26-1-3-55-52-1-106-2  </w:t>
                  </w:r>
                </w:p>
                <w:p w14:paraId="09C32E4B" w14:textId="77777777" w:rsidR="00AB62F4" w:rsidRPr="00991710" w:rsidRDefault="00AB62F4" w:rsidP="001F70F7">
                  <w:pPr>
                    <w:framePr w:hSpace="141" w:wrap="around" w:vAnchor="page" w:hAnchor="margin" w:xAlign="center" w:y="2488"/>
                    <w:spacing w:line="276" w:lineRule="auto"/>
                    <w:rPr>
                      <w:rFonts w:ascii="Arial Narrow" w:hAnsi="Arial Narrow" w:cs="Tahoma"/>
                      <w:sz w:val="22"/>
                      <w:szCs w:val="22"/>
                    </w:rPr>
                  </w:pPr>
                  <w:r w:rsidRPr="00991710">
                    <w:rPr>
                      <w:rFonts w:ascii="Arial Narrow" w:hAnsi="Arial Narrow" w:cs="Tahoma"/>
                      <w:sz w:val="22"/>
                      <w:szCs w:val="22"/>
                    </w:rPr>
                    <w:t>Denominación: Mantenimiento periódico y rutinario Vías rurales municipales</w:t>
                  </w:r>
                </w:p>
                <w:p w14:paraId="1FD3A8AC" w14:textId="77777777" w:rsidR="00EF5B7E" w:rsidRPr="00991710" w:rsidRDefault="00EF5B7E" w:rsidP="001F70F7">
                  <w:pPr>
                    <w:framePr w:hSpace="141" w:wrap="around" w:vAnchor="page" w:hAnchor="margin" w:xAlign="center" w:y="2488"/>
                    <w:ind w:right="49"/>
                    <w:jc w:val="both"/>
                    <w:rPr>
                      <w:rFonts w:ascii="Arial Narrow" w:hAnsi="Arial Narrow" w:cs="Tahoma"/>
                      <w:sz w:val="22"/>
                      <w:szCs w:val="22"/>
                    </w:rPr>
                  </w:pPr>
                </w:p>
              </w:tc>
            </w:tr>
          </w:tbl>
          <w:p w14:paraId="4946CA49" w14:textId="77777777" w:rsidR="00EF5B7E" w:rsidRPr="00991710" w:rsidRDefault="00EF5B7E" w:rsidP="008D644A">
            <w:pPr>
              <w:ind w:right="49"/>
              <w:jc w:val="both"/>
              <w:rPr>
                <w:rFonts w:ascii="Arial Narrow" w:hAnsi="Arial Narrow" w:cs="Tahoma"/>
                <w:bCs/>
                <w:sz w:val="22"/>
                <w:szCs w:val="22"/>
              </w:rPr>
            </w:pPr>
          </w:p>
        </w:tc>
      </w:tr>
      <w:tr w:rsidR="00EF5B7E" w:rsidRPr="00991710" w14:paraId="492D2454" w14:textId="77777777" w:rsidTr="008D644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C29BA53" w14:textId="77777777" w:rsidR="00EF5B7E" w:rsidRPr="00991710" w:rsidRDefault="00EF5B7E" w:rsidP="008D644A">
            <w:pPr>
              <w:pStyle w:val="Standard"/>
              <w:jc w:val="both"/>
              <w:rPr>
                <w:rFonts w:ascii="Arial Narrow" w:hAnsi="Arial Narrow"/>
                <w:b/>
                <w:sz w:val="22"/>
                <w:szCs w:val="22"/>
              </w:rPr>
            </w:pPr>
            <w:r w:rsidRPr="00991710">
              <w:rPr>
                <w:rFonts w:ascii="Arial Narrow" w:hAnsi="Arial Narrow"/>
                <w:b/>
                <w:sz w:val="22"/>
                <w:szCs w:val="22"/>
              </w:rPr>
              <w:lastRenderedPageBreak/>
              <w:t>ACUERDO COMERCIAL</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7DDF5D7" w14:textId="77777777" w:rsidR="00EF5B7E" w:rsidRPr="00991710" w:rsidRDefault="00EF5B7E" w:rsidP="008D644A">
            <w:pPr>
              <w:pStyle w:val="Standard"/>
              <w:jc w:val="both"/>
              <w:rPr>
                <w:rFonts w:ascii="Arial Narrow" w:hAnsi="Arial Narrow"/>
                <w:sz w:val="22"/>
                <w:szCs w:val="22"/>
              </w:rPr>
            </w:pPr>
            <w:r w:rsidRPr="00991710">
              <w:rPr>
                <w:rFonts w:ascii="Arial Narrow" w:hAnsi="Arial Narrow"/>
                <w:sz w:val="22"/>
                <w:szCs w:val="22"/>
              </w:rPr>
              <w:t xml:space="preserve">El presente proceso de contratación no está cobijado por ningún Acuerdo </w:t>
            </w:r>
          </w:p>
        </w:tc>
      </w:tr>
      <w:tr w:rsidR="00EF5B7E" w:rsidRPr="00991710" w14:paraId="2C10B8B1" w14:textId="77777777" w:rsidTr="008D644A">
        <w:trPr>
          <w:trHeight w:val="1819"/>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3D78195" w14:textId="77777777" w:rsidR="00EF5B7E" w:rsidRPr="00991710" w:rsidRDefault="00EF5B7E" w:rsidP="008D644A">
            <w:pPr>
              <w:pStyle w:val="Standard"/>
              <w:tabs>
                <w:tab w:val="center" w:pos="1215"/>
              </w:tabs>
              <w:jc w:val="both"/>
              <w:rPr>
                <w:rFonts w:ascii="Arial Narrow" w:hAnsi="Arial Narrow"/>
                <w:b/>
                <w:sz w:val="22"/>
                <w:szCs w:val="22"/>
              </w:rPr>
            </w:pPr>
            <w:r w:rsidRPr="00991710">
              <w:rPr>
                <w:rFonts w:ascii="Arial Narrow" w:hAnsi="Arial Narrow"/>
                <w:b/>
                <w:sz w:val="22"/>
                <w:szCs w:val="22"/>
              </w:rPr>
              <w:t>DESCRIPCIÓN BREVE DE LOS REQUISITOS PARA PARTICIPAR</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D930D84" w14:textId="77777777" w:rsidR="00EF5B7E" w:rsidRPr="00991710" w:rsidRDefault="00EF5B7E" w:rsidP="00EF5B7E">
            <w:pPr>
              <w:pStyle w:val="PLIEGOS1"/>
              <w:numPr>
                <w:ilvl w:val="0"/>
                <w:numId w:val="2"/>
              </w:numPr>
              <w:tabs>
                <w:tab w:val="clear" w:pos="1728"/>
              </w:tabs>
              <w:spacing w:line="276" w:lineRule="auto"/>
              <w:rPr>
                <w:rFonts w:ascii="Arial Narrow" w:hAnsi="Arial Narrow" w:cs="Tahoma"/>
                <w:sz w:val="22"/>
                <w:szCs w:val="22"/>
              </w:rPr>
            </w:pPr>
            <w:r w:rsidRPr="00991710">
              <w:rPr>
                <w:rFonts w:ascii="Arial Narrow" w:hAnsi="Arial Narrow" w:cs="Tahoma"/>
                <w:sz w:val="22"/>
                <w:szCs w:val="22"/>
              </w:rPr>
              <w:t>PERSONAS NATURALES</w:t>
            </w:r>
          </w:p>
          <w:tbl>
            <w:tblPr>
              <w:tblStyle w:val="Tablaconcuadrcula"/>
              <w:tblW w:w="6229" w:type="dxa"/>
              <w:tblInd w:w="360" w:type="dxa"/>
              <w:tblLayout w:type="fixed"/>
              <w:tblLook w:val="04A0" w:firstRow="1" w:lastRow="0" w:firstColumn="1" w:lastColumn="0" w:noHBand="0" w:noVBand="1"/>
            </w:tblPr>
            <w:tblGrid>
              <w:gridCol w:w="6229"/>
            </w:tblGrid>
            <w:tr w:rsidR="00EF5B7E" w:rsidRPr="00991710" w14:paraId="09C351E1" w14:textId="77777777" w:rsidTr="002B1FD3">
              <w:trPr>
                <w:trHeight w:val="1470"/>
              </w:trPr>
              <w:tc>
                <w:tcPr>
                  <w:tcW w:w="6229" w:type="dxa"/>
                </w:tcPr>
                <w:p w14:paraId="6D7A595E" w14:textId="77777777" w:rsidR="00EF5B7E" w:rsidRPr="00991710" w:rsidRDefault="00EF5B7E" w:rsidP="001F70F7">
                  <w:pPr>
                    <w:framePr w:hSpace="141" w:wrap="around" w:vAnchor="page" w:hAnchor="margin" w:xAlign="center" w:y="2488"/>
                    <w:autoSpaceDE w:val="0"/>
                    <w:jc w:val="both"/>
                    <w:rPr>
                      <w:rFonts w:ascii="Arial Narrow" w:hAnsi="Arial Narrow" w:cs="Tahoma"/>
                      <w:sz w:val="22"/>
                      <w:szCs w:val="22"/>
                    </w:rPr>
                  </w:pPr>
                  <w:r w:rsidRPr="00991710">
                    <w:rPr>
                      <w:rFonts w:ascii="Arial Narrow" w:hAnsi="Arial Narrow" w:cs="Tahoma"/>
                      <w:b/>
                      <w:color w:val="000000"/>
                      <w:sz w:val="22"/>
                      <w:szCs w:val="22"/>
                    </w:rPr>
                    <w:t>INGENIERO CIVIL Y/O DE VÍAS Y TRANSPORTES, Ó CONSTRUCTOR EN INGENIERÍA Y ARQUITECTURA</w:t>
                  </w:r>
                  <w:r w:rsidRPr="00991710">
                    <w:rPr>
                      <w:rFonts w:ascii="Arial Narrow" w:eastAsia="Times New Roman" w:hAnsi="Arial Narrow" w:cs="Tahoma"/>
                      <w:b/>
                      <w:color w:val="000000"/>
                      <w:sz w:val="22"/>
                      <w:szCs w:val="22"/>
                    </w:rPr>
                    <w:t xml:space="preserve">, </w:t>
                  </w:r>
                  <w:r w:rsidRPr="00991710">
                    <w:rPr>
                      <w:rFonts w:ascii="Arial Narrow" w:hAnsi="Arial Narrow" w:cs="Tahoma"/>
                      <w:color w:val="000000"/>
                      <w:sz w:val="22"/>
                      <w:szCs w:val="22"/>
                    </w:rPr>
                    <w:t>con matrícula profesional con fecha de expedición mayor a tres (03) años al cierre de la invitación, lo cual manifestará en la carta de presentación y se verificara en el COPNIA Certificado que corresponda vigente.</w:t>
                  </w:r>
                </w:p>
              </w:tc>
            </w:tr>
          </w:tbl>
          <w:p w14:paraId="2528D96A" w14:textId="77777777" w:rsidR="002B1FD3" w:rsidRPr="00991710" w:rsidRDefault="002B1FD3" w:rsidP="002B1FD3">
            <w:pPr>
              <w:pStyle w:val="PLIEGOS1"/>
              <w:tabs>
                <w:tab w:val="clear" w:pos="1728"/>
              </w:tabs>
              <w:spacing w:after="0" w:line="276" w:lineRule="auto"/>
              <w:ind w:left="720" w:firstLine="0"/>
              <w:rPr>
                <w:rFonts w:ascii="Arial Narrow" w:hAnsi="Arial Narrow" w:cs="Tahoma"/>
                <w:sz w:val="22"/>
                <w:szCs w:val="22"/>
              </w:rPr>
            </w:pPr>
          </w:p>
          <w:p w14:paraId="2B298596" w14:textId="77777777" w:rsidR="00EF5B7E" w:rsidRPr="00991710" w:rsidRDefault="00EF5B7E" w:rsidP="00EF5B7E">
            <w:pPr>
              <w:pStyle w:val="PLIEGOS1"/>
              <w:numPr>
                <w:ilvl w:val="0"/>
                <w:numId w:val="2"/>
              </w:numPr>
              <w:tabs>
                <w:tab w:val="clear" w:pos="1728"/>
              </w:tabs>
              <w:spacing w:line="276" w:lineRule="auto"/>
              <w:rPr>
                <w:rFonts w:ascii="Arial Narrow" w:hAnsi="Arial Narrow" w:cs="Tahoma"/>
                <w:sz w:val="22"/>
                <w:szCs w:val="22"/>
              </w:rPr>
            </w:pPr>
            <w:r w:rsidRPr="00991710">
              <w:rPr>
                <w:rFonts w:ascii="Arial Narrow" w:hAnsi="Arial Narrow" w:cs="Tahoma"/>
                <w:sz w:val="22"/>
                <w:szCs w:val="22"/>
              </w:rPr>
              <w:t xml:space="preserve">PERSONAS JURÍDICAS: </w:t>
            </w:r>
          </w:p>
          <w:tbl>
            <w:tblPr>
              <w:tblW w:w="6283" w:type="dxa"/>
              <w:jc w:val="right"/>
              <w:tblLayout w:type="fixed"/>
              <w:tblLook w:val="04A0" w:firstRow="1" w:lastRow="0" w:firstColumn="1" w:lastColumn="0" w:noHBand="0" w:noVBand="1"/>
            </w:tblPr>
            <w:tblGrid>
              <w:gridCol w:w="2097"/>
              <w:gridCol w:w="4186"/>
            </w:tblGrid>
            <w:tr w:rsidR="00EF5B7E" w:rsidRPr="00991710" w14:paraId="1A186A82" w14:textId="77777777" w:rsidTr="008D644A">
              <w:trPr>
                <w:jc w:val="right"/>
              </w:trPr>
              <w:tc>
                <w:tcPr>
                  <w:tcW w:w="2097" w:type="dxa"/>
                  <w:tcBorders>
                    <w:top w:val="single" w:sz="4" w:space="0" w:color="000000"/>
                    <w:left w:val="single" w:sz="4" w:space="0" w:color="000000"/>
                    <w:bottom w:val="single" w:sz="4" w:space="0" w:color="000000"/>
                  </w:tcBorders>
                  <w:vAlign w:val="center"/>
                </w:tcPr>
                <w:p w14:paraId="72F6894E" w14:textId="77777777" w:rsidR="00EF5B7E" w:rsidRPr="00991710" w:rsidRDefault="00EF5B7E" w:rsidP="001F70F7">
                  <w:pPr>
                    <w:framePr w:hSpace="141" w:wrap="around" w:vAnchor="page" w:hAnchor="margin" w:xAlign="center" w:y="2488"/>
                    <w:rPr>
                      <w:rFonts w:ascii="Arial Narrow" w:hAnsi="Arial Narrow" w:cs="Tahoma"/>
                      <w:b/>
                      <w:color w:val="000000" w:themeColor="text1"/>
                      <w:sz w:val="22"/>
                      <w:szCs w:val="22"/>
                    </w:rPr>
                  </w:pPr>
                  <w:r w:rsidRPr="00991710">
                    <w:rPr>
                      <w:rFonts w:ascii="Arial Narrow" w:hAnsi="Arial Narrow" w:cs="Tahoma"/>
                      <w:b/>
                      <w:color w:val="000000" w:themeColor="text1"/>
                      <w:sz w:val="22"/>
                      <w:szCs w:val="22"/>
                    </w:rPr>
                    <w:t>TIEMPO DE CONSTITUCIÓN</w:t>
                  </w:r>
                </w:p>
              </w:tc>
              <w:tc>
                <w:tcPr>
                  <w:tcW w:w="4186" w:type="dxa"/>
                  <w:tcBorders>
                    <w:top w:val="single" w:sz="4" w:space="0" w:color="000000"/>
                    <w:left w:val="single" w:sz="4" w:space="0" w:color="000000"/>
                    <w:bottom w:val="single" w:sz="4" w:space="0" w:color="000000"/>
                    <w:right w:val="single" w:sz="4" w:space="0" w:color="000000"/>
                  </w:tcBorders>
                  <w:vAlign w:val="center"/>
                </w:tcPr>
                <w:p w14:paraId="76FE6FEA" w14:textId="77777777" w:rsidR="00EF5B7E" w:rsidRPr="00991710" w:rsidRDefault="00EF5B7E" w:rsidP="001F70F7">
                  <w:pPr>
                    <w:framePr w:hSpace="141" w:wrap="around" w:vAnchor="page" w:hAnchor="margin" w:xAlign="center" w:y="2488"/>
                    <w:jc w:val="both"/>
                    <w:rPr>
                      <w:rFonts w:ascii="Arial Narrow" w:hAnsi="Arial Narrow" w:cs="Tahoma"/>
                      <w:color w:val="000000" w:themeColor="text1"/>
                      <w:sz w:val="22"/>
                      <w:szCs w:val="22"/>
                    </w:rPr>
                  </w:pPr>
                  <w:r w:rsidRPr="00991710">
                    <w:rPr>
                      <w:rFonts w:ascii="Arial Narrow" w:hAnsi="Arial Narrow" w:cs="Tahoma"/>
                      <w:color w:val="000000" w:themeColor="text1"/>
                      <w:sz w:val="22"/>
                      <w:szCs w:val="22"/>
                    </w:rPr>
                    <w:t>Mayor o igual a un (1) año a la fecha de cierre</w:t>
                  </w:r>
                </w:p>
              </w:tc>
            </w:tr>
            <w:tr w:rsidR="00EF5B7E" w:rsidRPr="00991710" w14:paraId="0AC41B95" w14:textId="77777777" w:rsidTr="008D644A">
              <w:trPr>
                <w:trHeight w:val="325"/>
                <w:jc w:val="right"/>
              </w:trPr>
              <w:tc>
                <w:tcPr>
                  <w:tcW w:w="2097" w:type="dxa"/>
                  <w:tcBorders>
                    <w:top w:val="single" w:sz="4" w:space="0" w:color="000000"/>
                    <w:left w:val="single" w:sz="4" w:space="0" w:color="000000"/>
                    <w:bottom w:val="single" w:sz="4" w:space="0" w:color="000000"/>
                  </w:tcBorders>
                  <w:vAlign w:val="center"/>
                </w:tcPr>
                <w:p w14:paraId="35BAB280" w14:textId="77777777" w:rsidR="00EF5B7E" w:rsidRPr="00991710" w:rsidRDefault="00EF5B7E" w:rsidP="001F70F7">
                  <w:pPr>
                    <w:framePr w:hSpace="141" w:wrap="around" w:vAnchor="page" w:hAnchor="margin" w:xAlign="center" w:y="2488"/>
                    <w:rPr>
                      <w:rFonts w:ascii="Arial Narrow" w:hAnsi="Arial Narrow" w:cs="Tahoma"/>
                      <w:b/>
                      <w:color w:val="000000" w:themeColor="text1"/>
                      <w:sz w:val="22"/>
                      <w:szCs w:val="22"/>
                    </w:rPr>
                  </w:pPr>
                  <w:r w:rsidRPr="00991710">
                    <w:rPr>
                      <w:rFonts w:ascii="Arial Narrow" w:hAnsi="Arial Narrow" w:cs="Tahoma"/>
                      <w:b/>
                      <w:color w:val="000000" w:themeColor="text1"/>
                      <w:sz w:val="22"/>
                      <w:szCs w:val="22"/>
                    </w:rPr>
                    <w:t>DURACIÓN</w:t>
                  </w:r>
                </w:p>
              </w:tc>
              <w:tc>
                <w:tcPr>
                  <w:tcW w:w="4186" w:type="dxa"/>
                  <w:tcBorders>
                    <w:top w:val="single" w:sz="4" w:space="0" w:color="000000"/>
                    <w:left w:val="single" w:sz="4" w:space="0" w:color="000000"/>
                    <w:bottom w:val="single" w:sz="4" w:space="0" w:color="000000"/>
                    <w:right w:val="single" w:sz="4" w:space="0" w:color="000000"/>
                  </w:tcBorders>
                  <w:vAlign w:val="center"/>
                </w:tcPr>
                <w:p w14:paraId="565EB7F5" w14:textId="77777777" w:rsidR="00EF5B7E" w:rsidRPr="00991710" w:rsidRDefault="00EF5B7E" w:rsidP="001F70F7">
                  <w:pPr>
                    <w:framePr w:hSpace="141" w:wrap="around" w:vAnchor="page" w:hAnchor="margin" w:xAlign="center" w:y="2488"/>
                    <w:jc w:val="both"/>
                    <w:rPr>
                      <w:rFonts w:ascii="Arial Narrow" w:hAnsi="Arial Narrow" w:cs="Tahoma"/>
                      <w:color w:val="000000" w:themeColor="text1"/>
                      <w:sz w:val="22"/>
                      <w:szCs w:val="22"/>
                    </w:rPr>
                  </w:pPr>
                  <w:r w:rsidRPr="00991710">
                    <w:rPr>
                      <w:rFonts w:ascii="Arial Narrow" w:hAnsi="Arial Narrow" w:cs="Tahoma"/>
                      <w:color w:val="000000" w:themeColor="text1"/>
                      <w:sz w:val="22"/>
                      <w:szCs w:val="22"/>
                    </w:rPr>
                    <w:t>Como mínimo del plazo contractual y un (1) año más</w:t>
                  </w:r>
                </w:p>
              </w:tc>
            </w:tr>
            <w:tr w:rsidR="00EF5B7E" w:rsidRPr="00991710" w14:paraId="4CE40166" w14:textId="77777777" w:rsidTr="008D644A">
              <w:trPr>
                <w:trHeight w:val="234"/>
                <w:jc w:val="right"/>
              </w:trPr>
              <w:tc>
                <w:tcPr>
                  <w:tcW w:w="2097" w:type="dxa"/>
                  <w:tcBorders>
                    <w:top w:val="single" w:sz="4" w:space="0" w:color="000000"/>
                    <w:left w:val="single" w:sz="4" w:space="0" w:color="000000"/>
                    <w:bottom w:val="single" w:sz="4" w:space="0" w:color="000000"/>
                  </w:tcBorders>
                  <w:vAlign w:val="center"/>
                </w:tcPr>
                <w:p w14:paraId="2062D3FC" w14:textId="77777777" w:rsidR="00EF5B7E" w:rsidRPr="00991710" w:rsidRDefault="00EF5B7E" w:rsidP="001F70F7">
                  <w:pPr>
                    <w:framePr w:hSpace="141" w:wrap="around" w:vAnchor="page" w:hAnchor="margin" w:xAlign="center" w:y="2488"/>
                    <w:rPr>
                      <w:rFonts w:ascii="Arial Narrow" w:hAnsi="Arial Narrow" w:cs="Tahoma"/>
                      <w:b/>
                      <w:color w:val="000000" w:themeColor="text1"/>
                      <w:sz w:val="22"/>
                      <w:szCs w:val="22"/>
                    </w:rPr>
                  </w:pPr>
                  <w:r w:rsidRPr="00991710">
                    <w:rPr>
                      <w:rFonts w:ascii="Arial Narrow" w:hAnsi="Arial Narrow" w:cs="Tahoma"/>
                      <w:b/>
                      <w:color w:val="000000" w:themeColor="text1"/>
                      <w:sz w:val="22"/>
                      <w:szCs w:val="22"/>
                    </w:rPr>
                    <w:t>OBJETO</w:t>
                  </w:r>
                </w:p>
              </w:tc>
              <w:tc>
                <w:tcPr>
                  <w:tcW w:w="4186" w:type="dxa"/>
                  <w:tcBorders>
                    <w:top w:val="single" w:sz="4" w:space="0" w:color="000000"/>
                    <w:left w:val="single" w:sz="4" w:space="0" w:color="000000"/>
                    <w:bottom w:val="single" w:sz="4" w:space="0" w:color="000000"/>
                    <w:right w:val="single" w:sz="4" w:space="0" w:color="000000"/>
                  </w:tcBorders>
                  <w:vAlign w:val="center"/>
                </w:tcPr>
                <w:p w14:paraId="0A6B2E83" w14:textId="77777777" w:rsidR="00EF5B7E" w:rsidRPr="00991710" w:rsidRDefault="00EF5B7E" w:rsidP="001F70F7">
                  <w:pPr>
                    <w:framePr w:hSpace="141" w:wrap="around" w:vAnchor="page" w:hAnchor="margin" w:xAlign="center" w:y="2488"/>
                    <w:jc w:val="both"/>
                    <w:rPr>
                      <w:rFonts w:ascii="Arial Narrow" w:hAnsi="Arial Narrow" w:cs="Tahoma"/>
                      <w:color w:val="000000" w:themeColor="text1"/>
                      <w:sz w:val="22"/>
                      <w:szCs w:val="22"/>
                    </w:rPr>
                  </w:pPr>
                  <w:r w:rsidRPr="00991710">
                    <w:rPr>
                      <w:rFonts w:ascii="Arial Narrow" w:hAnsi="Arial Narrow" w:cs="Tahoma"/>
                      <w:color w:val="000000" w:themeColor="text1"/>
                      <w:sz w:val="22"/>
                      <w:szCs w:val="22"/>
                    </w:rPr>
                    <w:t>Ejecución de obras civiles</w:t>
                  </w:r>
                </w:p>
              </w:tc>
            </w:tr>
            <w:tr w:rsidR="00EF5B7E" w:rsidRPr="00991710" w14:paraId="3D7618FB" w14:textId="77777777" w:rsidTr="008D644A">
              <w:trPr>
                <w:trHeight w:val="398"/>
                <w:jc w:val="right"/>
              </w:trPr>
              <w:tc>
                <w:tcPr>
                  <w:tcW w:w="2097" w:type="dxa"/>
                  <w:tcBorders>
                    <w:top w:val="single" w:sz="4" w:space="0" w:color="000000"/>
                    <w:left w:val="single" w:sz="4" w:space="0" w:color="000000"/>
                    <w:bottom w:val="single" w:sz="4" w:space="0" w:color="000000"/>
                  </w:tcBorders>
                  <w:vAlign w:val="center"/>
                </w:tcPr>
                <w:p w14:paraId="62168D87" w14:textId="77777777" w:rsidR="00EF5B7E" w:rsidRPr="00991710" w:rsidRDefault="00EF5B7E" w:rsidP="001F70F7">
                  <w:pPr>
                    <w:framePr w:hSpace="141" w:wrap="around" w:vAnchor="page" w:hAnchor="margin" w:xAlign="center" w:y="2488"/>
                    <w:rPr>
                      <w:rFonts w:ascii="Arial Narrow" w:hAnsi="Arial Narrow" w:cs="Tahoma"/>
                      <w:b/>
                      <w:color w:val="000000" w:themeColor="text1"/>
                      <w:sz w:val="22"/>
                      <w:szCs w:val="22"/>
                    </w:rPr>
                  </w:pPr>
                  <w:r w:rsidRPr="00991710">
                    <w:rPr>
                      <w:rFonts w:ascii="Arial Narrow" w:hAnsi="Arial Narrow" w:cs="Tahoma"/>
                      <w:b/>
                      <w:color w:val="000000" w:themeColor="text1"/>
                      <w:sz w:val="22"/>
                      <w:szCs w:val="22"/>
                    </w:rPr>
                    <w:t>AVAL</w:t>
                  </w:r>
                </w:p>
              </w:tc>
              <w:tc>
                <w:tcPr>
                  <w:tcW w:w="4186" w:type="dxa"/>
                  <w:tcBorders>
                    <w:top w:val="single" w:sz="4" w:space="0" w:color="000000"/>
                    <w:left w:val="single" w:sz="4" w:space="0" w:color="000000"/>
                    <w:bottom w:val="single" w:sz="4" w:space="0" w:color="000000"/>
                    <w:right w:val="single" w:sz="4" w:space="0" w:color="000000"/>
                  </w:tcBorders>
                  <w:vAlign w:val="center"/>
                </w:tcPr>
                <w:p w14:paraId="16406E54" w14:textId="0C33B3C9" w:rsidR="00AB62F4" w:rsidRPr="00991710" w:rsidRDefault="00AB62F4" w:rsidP="001F70F7">
                  <w:pPr>
                    <w:framePr w:hSpace="141" w:wrap="around" w:vAnchor="page" w:hAnchor="margin" w:xAlign="center" w:y="2488"/>
                    <w:shd w:val="clear" w:color="auto" w:fill="FFFFFF"/>
                    <w:spacing w:line="276" w:lineRule="atLeast"/>
                    <w:jc w:val="both"/>
                    <w:rPr>
                      <w:rFonts w:ascii="Arial Narrow" w:eastAsia="Times New Roman" w:hAnsi="Arial Narrow" w:cs="Tahoma"/>
                      <w:color w:val="222222"/>
                      <w:sz w:val="22"/>
                      <w:szCs w:val="22"/>
                      <w:lang w:val="es-CO" w:eastAsia="es-CO"/>
                    </w:rPr>
                  </w:pPr>
                  <w:r w:rsidRPr="00991710">
                    <w:rPr>
                      <w:rFonts w:ascii="Arial Narrow" w:eastAsia="Times New Roman" w:hAnsi="Arial Narrow" w:cs="Tahoma"/>
                      <w:color w:val="222222"/>
                      <w:sz w:val="22"/>
                      <w:szCs w:val="22"/>
                      <w:lang w:eastAsia="es-CO"/>
                    </w:rPr>
                    <w:t>Si el representante legal o apoderado del proponente individual persona jurídica nacional o extranjera o el representante legal o apoderado de la estructura plural, no posee título de </w:t>
                  </w:r>
                  <w:r w:rsidRPr="00991710">
                    <w:rPr>
                      <w:rFonts w:ascii="Arial Narrow" w:eastAsia="Times New Roman" w:hAnsi="Arial Narrow" w:cs="Tahoma"/>
                      <w:b/>
                      <w:bCs/>
                      <w:color w:val="222222"/>
                      <w:sz w:val="22"/>
                      <w:szCs w:val="22"/>
                      <w:lang w:eastAsia="es-CO"/>
                    </w:rPr>
                    <w:t>INGENIERO CIVIL O INGENIERO DE VÍAS Y TRANSPORTES, Ó CONSTRUCTOR EN INGENIERÍA Y ARQUITECTURA</w:t>
                  </w:r>
                  <w:r w:rsidRPr="00991710">
                    <w:rPr>
                      <w:rFonts w:ascii="Arial Narrow" w:eastAsia="Times New Roman" w:hAnsi="Arial Narrow" w:cs="Tahoma"/>
                      <w:color w:val="222222"/>
                      <w:sz w:val="22"/>
                      <w:szCs w:val="22"/>
                      <w:lang w:eastAsia="es-CO"/>
                    </w:rPr>
                    <w:t> la oferta deberá ser avalada por un </w:t>
                  </w:r>
                  <w:r w:rsidRPr="00991710">
                    <w:rPr>
                      <w:rFonts w:ascii="Arial Narrow" w:eastAsia="Times New Roman" w:hAnsi="Arial Narrow" w:cs="Tahoma"/>
                      <w:b/>
                      <w:bCs/>
                      <w:color w:val="222222"/>
                      <w:sz w:val="22"/>
                      <w:szCs w:val="22"/>
                      <w:lang w:eastAsia="es-CO"/>
                    </w:rPr>
                    <w:t>INGENIERO CIVIL O INGENIERO DE VÍAS Y TRANSPORTES, Ó CONSTRUCTOR EN INGENIERÍA Y ARQUITECTURA</w:t>
                  </w:r>
                  <w:r w:rsidRPr="00991710">
                    <w:rPr>
                      <w:rFonts w:ascii="Arial Narrow" w:eastAsia="Times New Roman" w:hAnsi="Arial Narrow" w:cs="Tahoma"/>
                      <w:color w:val="222222"/>
                      <w:sz w:val="22"/>
                      <w:szCs w:val="22"/>
                      <w:lang w:eastAsia="es-CO"/>
                    </w:rPr>
                    <w:t> matriculado, para lo cual deberá adjuntar copia de su matrícula profesional y copia del certificado de vigencia de matrícula profesional expedida por el COPNIA</w:t>
                  </w:r>
                  <w:r w:rsidR="00B23950" w:rsidRPr="00991710">
                    <w:rPr>
                      <w:rFonts w:ascii="Arial Narrow" w:eastAsia="Times New Roman" w:hAnsi="Arial Narrow" w:cs="Tahoma"/>
                      <w:color w:val="222222"/>
                      <w:sz w:val="22"/>
                      <w:szCs w:val="22"/>
                      <w:lang w:eastAsia="es-CO"/>
                    </w:rPr>
                    <w:t>.</w:t>
                  </w:r>
                </w:p>
                <w:p w14:paraId="5FA0F8CF" w14:textId="3684E928" w:rsidR="00EF5B7E" w:rsidRPr="00991710" w:rsidRDefault="00EF5B7E" w:rsidP="001F70F7">
                  <w:pPr>
                    <w:framePr w:hSpace="141" w:wrap="around" w:vAnchor="page" w:hAnchor="margin" w:xAlign="center" w:y="2488"/>
                    <w:jc w:val="both"/>
                    <w:rPr>
                      <w:rFonts w:ascii="Arial Narrow" w:hAnsi="Arial Narrow" w:cs="Tahoma"/>
                      <w:color w:val="000000" w:themeColor="text1"/>
                      <w:sz w:val="22"/>
                      <w:szCs w:val="22"/>
                    </w:rPr>
                  </w:pPr>
                </w:p>
              </w:tc>
            </w:tr>
          </w:tbl>
          <w:p w14:paraId="76A931B8" w14:textId="77777777" w:rsidR="00EF5B7E" w:rsidRPr="00991710" w:rsidRDefault="00EF5B7E" w:rsidP="008D644A">
            <w:pPr>
              <w:pStyle w:val="BodyText21"/>
              <w:rPr>
                <w:rFonts w:ascii="Arial Narrow" w:hAnsi="Arial Narrow" w:cs="Tahoma"/>
                <w:b/>
                <w:sz w:val="22"/>
                <w:szCs w:val="22"/>
                <w:lang w:val="es-CO"/>
              </w:rPr>
            </w:pPr>
          </w:p>
          <w:p w14:paraId="54EADDC2" w14:textId="77777777" w:rsidR="00EF5B7E" w:rsidRPr="00991710" w:rsidRDefault="00EF5B7E" w:rsidP="00EF5B7E">
            <w:pPr>
              <w:pStyle w:val="PLIEGOS1"/>
              <w:numPr>
                <w:ilvl w:val="0"/>
                <w:numId w:val="2"/>
              </w:numPr>
              <w:tabs>
                <w:tab w:val="clear" w:pos="1728"/>
              </w:tabs>
              <w:spacing w:line="276" w:lineRule="auto"/>
              <w:rPr>
                <w:rFonts w:ascii="Arial Narrow" w:hAnsi="Arial Narrow" w:cs="Tahoma"/>
                <w:sz w:val="22"/>
                <w:szCs w:val="22"/>
              </w:rPr>
            </w:pPr>
            <w:r w:rsidRPr="00991710">
              <w:rPr>
                <w:rFonts w:ascii="Arial Narrow" w:hAnsi="Arial Narrow" w:cs="Tahoma"/>
                <w:sz w:val="22"/>
                <w:szCs w:val="22"/>
              </w:rPr>
              <w:t>CONSORCIOS Y/O UNIONES TEMPORALES</w:t>
            </w:r>
          </w:p>
          <w:p w14:paraId="514A39A9" w14:textId="77777777" w:rsidR="00EF5B7E" w:rsidRPr="00991710" w:rsidRDefault="00EF5B7E" w:rsidP="00EF5B7E">
            <w:pPr>
              <w:pStyle w:val="Prrafodelista1"/>
              <w:numPr>
                <w:ilvl w:val="0"/>
                <w:numId w:val="2"/>
              </w:numPr>
              <w:suppressAutoHyphens/>
              <w:jc w:val="both"/>
              <w:rPr>
                <w:rFonts w:ascii="Arial Narrow" w:hAnsi="Arial Narrow" w:cs="Tahoma"/>
                <w:color w:val="000000" w:themeColor="text1"/>
                <w:sz w:val="22"/>
                <w:szCs w:val="22"/>
              </w:rPr>
            </w:pPr>
            <w:r w:rsidRPr="00991710">
              <w:rPr>
                <w:rFonts w:ascii="Arial Narrow" w:hAnsi="Arial Narrow" w:cs="Tahoma"/>
                <w:color w:val="000000" w:themeColor="text1"/>
                <w:sz w:val="22"/>
                <w:szCs w:val="22"/>
              </w:rPr>
              <w:t>Máximo 2 integrantes</w:t>
            </w:r>
          </w:p>
          <w:p w14:paraId="2792EE99" w14:textId="77777777" w:rsidR="00EF5B7E" w:rsidRPr="00991710" w:rsidRDefault="00EF5B7E" w:rsidP="00EF5B7E">
            <w:pPr>
              <w:pStyle w:val="Prrafodelista1"/>
              <w:numPr>
                <w:ilvl w:val="0"/>
                <w:numId w:val="2"/>
              </w:numPr>
              <w:suppressAutoHyphens/>
              <w:jc w:val="both"/>
              <w:rPr>
                <w:rFonts w:ascii="Arial Narrow" w:hAnsi="Arial Narrow" w:cs="Tahoma"/>
                <w:color w:val="000000" w:themeColor="text1"/>
                <w:sz w:val="22"/>
                <w:szCs w:val="22"/>
              </w:rPr>
            </w:pPr>
            <w:r w:rsidRPr="00991710">
              <w:rPr>
                <w:rFonts w:ascii="Arial Narrow" w:hAnsi="Arial Narrow" w:cs="Tahoma"/>
                <w:color w:val="000000" w:themeColor="text1"/>
                <w:sz w:val="22"/>
                <w:szCs w:val="22"/>
              </w:rPr>
              <w:t>Cada uno de sus integrantes como mínimo debe contar con el 30% de participación</w:t>
            </w:r>
          </w:p>
          <w:p w14:paraId="4AD83421" w14:textId="77777777" w:rsidR="00EF5B7E" w:rsidRPr="00991710" w:rsidRDefault="00EF5B7E" w:rsidP="00EF5B7E">
            <w:pPr>
              <w:pStyle w:val="Prrafodelista1"/>
              <w:numPr>
                <w:ilvl w:val="0"/>
                <w:numId w:val="2"/>
              </w:numPr>
              <w:suppressAutoHyphens/>
              <w:jc w:val="both"/>
              <w:rPr>
                <w:rFonts w:ascii="Arial Narrow" w:hAnsi="Arial Narrow" w:cs="Tahoma"/>
                <w:color w:val="000000" w:themeColor="text1"/>
                <w:sz w:val="22"/>
                <w:szCs w:val="22"/>
              </w:rPr>
            </w:pPr>
            <w:r w:rsidRPr="00991710">
              <w:rPr>
                <w:rFonts w:ascii="Arial Narrow" w:hAnsi="Arial Narrow" w:cs="Tahoma"/>
                <w:color w:val="000000" w:themeColor="text1"/>
                <w:sz w:val="22"/>
                <w:szCs w:val="22"/>
              </w:rPr>
              <w:t>Presentar Documento consorcial y/o unión temporal (ver formatos)</w:t>
            </w:r>
          </w:p>
          <w:p w14:paraId="6354B9F1" w14:textId="77777777" w:rsidR="00EF5B7E" w:rsidRPr="00991710" w:rsidRDefault="00EF5B7E" w:rsidP="00EF5B7E">
            <w:pPr>
              <w:pStyle w:val="Prrafodelista1"/>
              <w:numPr>
                <w:ilvl w:val="0"/>
                <w:numId w:val="2"/>
              </w:numPr>
              <w:suppressAutoHyphens/>
              <w:jc w:val="both"/>
              <w:rPr>
                <w:rFonts w:ascii="Arial Narrow" w:hAnsi="Arial Narrow" w:cs="Tahoma"/>
                <w:color w:val="000000" w:themeColor="text1"/>
                <w:sz w:val="22"/>
                <w:szCs w:val="22"/>
              </w:rPr>
            </w:pPr>
            <w:r w:rsidRPr="00991710">
              <w:rPr>
                <w:rFonts w:ascii="Arial Narrow" w:hAnsi="Arial Narrow" w:cs="Tahoma"/>
                <w:color w:val="000000" w:themeColor="text1"/>
                <w:sz w:val="22"/>
                <w:szCs w:val="22"/>
              </w:rPr>
              <w:t>Si uno de sus integrantes o ambos son personas jurídicas, en el Objeto social deben contemplar la ejecución de obras civiles</w:t>
            </w:r>
          </w:p>
          <w:p w14:paraId="446E383B" w14:textId="77777777" w:rsidR="00EF5B7E" w:rsidRPr="00991710" w:rsidRDefault="00EF5B7E" w:rsidP="00EF5B7E">
            <w:pPr>
              <w:pStyle w:val="Prrafodelista1"/>
              <w:numPr>
                <w:ilvl w:val="0"/>
                <w:numId w:val="2"/>
              </w:numPr>
              <w:suppressAutoHyphens/>
              <w:jc w:val="both"/>
              <w:rPr>
                <w:rFonts w:ascii="Arial Narrow" w:hAnsi="Arial Narrow" w:cs="Tahoma"/>
                <w:color w:val="000000" w:themeColor="text1"/>
                <w:sz w:val="22"/>
                <w:szCs w:val="22"/>
              </w:rPr>
            </w:pPr>
            <w:r w:rsidRPr="00991710">
              <w:rPr>
                <w:rFonts w:ascii="Arial Narrow" w:hAnsi="Arial Narrow" w:cs="Tahoma"/>
                <w:color w:val="000000" w:themeColor="text1"/>
                <w:sz w:val="22"/>
                <w:szCs w:val="22"/>
              </w:rPr>
              <w:t>Cada uno de los integrantes deberá cumplir con los requisitos y la capacidad jurídica exigida en los presentes pliegos de condiciones</w:t>
            </w:r>
          </w:p>
          <w:p w14:paraId="536FF591" w14:textId="77777777" w:rsidR="00EF5B7E" w:rsidRPr="00991710" w:rsidRDefault="00EF5B7E" w:rsidP="00EF5B7E">
            <w:pPr>
              <w:pStyle w:val="Prrafodelista1"/>
              <w:numPr>
                <w:ilvl w:val="0"/>
                <w:numId w:val="2"/>
              </w:numPr>
              <w:suppressAutoHyphens/>
              <w:jc w:val="both"/>
              <w:rPr>
                <w:rFonts w:ascii="Arial Narrow" w:hAnsi="Arial Narrow" w:cs="Tahoma"/>
                <w:color w:val="000000" w:themeColor="text1"/>
                <w:sz w:val="22"/>
                <w:szCs w:val="22"/>
              </w:rPr>
            </w:pPr>
            <w:r w:rsidRPr="00991710">
              <w:rPr>
                <w:rFonts w:ascii="Arial Narrow" w:hAnsi="Arial Narrow" w:cs="Tahoma"/>
                <w:color w:val="000000" w:themeColor="text1"/>
                <w:sz w:val="22"/>
                <w:szCs w:val="22"/>
              </w:rPr>
              <w:t>Cada uno de los integrantes debe estar inscrito en el RUP y el mismo debe cumplir con las condiciones exigidas en los presentes pliegos de condiciones</w:t>
            </w:r>
          </w:p>
          <w:tbl>
            <w:tblPr>
              <w:tblStyle w:val="Tablaconcuadrcula"/>
              <w:tblW w:w="5404" w:type="dxa"/>
              <w:tblInd w:w="360" w:type="dxa"/>
              <w:shd w:val="clear" w:color="auto" w:fill="D9D9D9" w:themeFill="background1" w:themeFillShade="D9"/>
              <w:tblLayout w:type="fixed"/>
              <w:tblLook w:val="04A0" w:firstRow="1" w:lastRow="0" w:firstColumn="1" w:lastColumn="0" w:noHBand="0" w:noVBand="1"/>
            </w:tblPr>
            <w:tblGrid>
              <w:gridCol w:w="5404"/>
            </w:tblGrid>
            <w:tr w:rsidR="00EF5B7E" w:rsidRPr="00991710" w14:paraId="5F09C8CC" w14:textId="77777777" w:rsidTr="00AA72BE">
              <w:trPr>
                <w:trHeight w:val="713"/>
              </w:trPr>
              <w:tc>
                <w:tcPr>
                  <w:tcW w:w="5404" w:type="dxa"/>
                  <w:shd w:val="clear" w:color="auto" w:fill="D9D9D9" w:themeFill="background1" w:themeFillShade="D9"/>
                </w:tcPr>
                <w:p w14:paraId="092C961E" w14:textId="77777777" w:rsidR="00EF5B7E" w:rsidRPr="00991710" w:rsidRDefault="00EF5B7E" w:rsidP="001F70F7">
                  <w:pPr>
                    <w:framePr w:hSpace="141" w:wrap="around" w:vAnchor="page" w:hAnchor="margin" w:xAlign="center" w:y="2488"/>
                    <w:spacing w:after="0" w:line="0" w:lineRule="atLeast"/>
                    <w:ind w:left="720"/>
                    <w:jc w:val="both"/>
                    <w:rPr>
                      <w:rFonts w:ascii="Arial Narrow" w:hAnsi="Arial Narrow" w:cs="Tahoma"/>
                      <w:sz w:val="22"/>
                      <w:szCs w:val="22"/>
                    </w:rPr>
                  </w:pPr>
                </w:p>
                <w:p w14:paraId="07E7B4A5" w14:textId="579A9218" w:rsidR="00EF5B7E" w:rsidRPr="00991710" w:rsidRDefault="00EF5B7E" w:rsidP="001F70F7">
                  <w:pPr>
                    <w:pStyle w:val="Prrafodelista1"/>
                    <w:framePr w:hSpace="141" w:wrap="around" w:vAnchor="page" w:hAnchor="margin" w:xAlign="center" w:y="2488"/>
                    <w:suppressAutoHyphens/>
                    <w:spacing w:after="0" w:line="0" w:lineRule="atLeast"/>
                    <w:ind w:left="0"/>
                    <w:jc w:val="center"/>
                    <w:rPr>
                      <w:rFonts w:ascii="Arial Narrow" w:hAnsi="Arial Narrow" w:cs="Tahoma"/>
                      <w:b/>
                      <w:color w:val="000000" w:themeColor="text1"/>
                      <w:sz w:val="22"/>
                      <w:szCs w:val="22"/>
                    </w:rPr>
                  </w:pPr>
                  <w:r w:rsidRPr="00991710">
                    <w:rPr>
                      <w:rFonts w:ascii="Arial Narrow" w:hAnsi="Arial Narrow" w:cs="Tahoma"/>
                      <w:b/>
                      <w:color w:val="000000" w:themeColor="text1"/>
                      <w:sz w:val="22"/>
                      <w:szCs w:val="22"/>
                    </w:rPr>
                    <w:t>CONDICIONES D</w:t>
                  </w:r>
                  <w:r w:rsidR="00AA72BE" w:rsidRPr="00991710">
                    <w:rPr>
                      <w:rFonts w:ascii="Arial Narrow" w:hAnsi="Arial Narrow" w:cs="Tahoma"/>
                      <w:b/>
                      <w:color w:val="000000" w:themeColor="text1"/>
                      <w:sz w:val="22"/>
                      <w:szCs w:val="22"/>
                    </w:rPr>
                    <w:t>E EXPERIENCIA</w:t>
                  </w:r>
                </w:p>
              </w:tc>
            </w:tr>
          </w:tbl>
          <w:p w14:paraId="1569366B" w14:textId="77777777" w:rsidR="00EF5B7E" w:rsidRPr="00991710" w:rsidRDefault="00EF5B7E" w:rsidP="008D644A">
            <w:pPr>
              <w:ind w:left="360"/>
              <w:jc w:val="both"/>
              <w:rPr>
                <w:rFonts w:ascii="Arial Narrow" w:hAnsi="Arial Narrow" w:cs="Tahoma"/>
                <w:sz w:val="22"/>
                <w:szCs w:val="22"/>
              </w:rPr>
            </w:pPr>
          </w:p>
          <w:p w14:paraId="00596777" w14:textId="77777777" w:rsidR="00EF5B7E" w:rsidRPr="00991710" w:rsidRDefault="00EF5B7E" w:rsidP="008D644A">
            <w:pPr>
              <w:pStyle w:val="Prrafodelista1"/>
              <w:suppressAutoHyphens/>
              <w:ind w:left="0"/>
              <w:jc w:val="both"/>
              <w:rPr>
                <w:rFonts w:ascii="Arial Narrow" w:hAnsi="Arial Narrow" w:cs="Tahoma"/>
                <w:b/>
                <w:color w:val="000000" w:themeColor="text1"/>
                <w:sz w:val="22"/>
                <w:szCs w:val="22"/>
              </w:rPr>
            </w:pPr>
            <w:r w:rsidRPr="00991710">
              <w:rPr>
                <w:rFonts w:ascii="Arial Narrow" w:hAnsi="Arial Narrow" w:cs="Tahoma"/>
                <w:b/>
                <w:color w:val="000000" w:themeColor="text1"/>
                <w:sz w:val="22"/>
                <w:szCs w:val="22"/>
              </w:rPr>
              <w:t>EXPERIENCIA ESPECÍFICA</w:t>
            </w:r>
          </w:p>
          <w:p w14:paraId="00E2E360" w14:textId="77777777" w:rsidR="006E2686" w:rsidRPr="00991710" w:rsidRDefault="00EF5B7E" w:rsidP="008D644A">
            <w:pPr>
              <w:autoSpaceDE w:val="0"/>
              <w:jc w:val="both"/>
              <w:rPr>
                <w:rFonts w:ascii="Arial Narrow" w:hAnsi="Arial Narrow" w:cs="Tahoma"/>
                <w:sz w:val="22"/>
                <w:szCs w:val="22"/>
              </w:rPr>
            </w:pPr>
            <w:r w:rsidRPr="00991710">
              <w:rPr>
                <w:rFonts w:ascii="Arial Narrow" w:hAnsi="Arial Narrow" w:cs="Tahoma"/>
                <w:sz w:val="22"/>
                <w:szCs w:val="22"/>
              </w:rPr>
              <w:t>El Proponente deberá acreditar la experiencia específica con entidades públicas o privadas en cualquiera de las siguientes calidades:</w:t>
            </w:r>
          </w:p>
          <w:p w14:paraId="1B39949F" w14:textId="77777777" w:rsidR="006E2686" w:rsidRPr="00991710" w:rsidRDefault="006E2686" w:rsidP="008D644A">
            <w:pPr>
              <w:autoSpaceDE w:val="0"/>
              <w:jc w:val="both"/>
              <w:rPr>
                <w:rFonts w:ascii="Arial Narrow" w:hAnsi="Arial Narrow" w:cs="Tahoma"/>
                <w:sz w:val="22"/>
                <w:szCs w:val="22"/>
              </w:rPr>
            </w:pPr>
          </w:p>
          <w:p w14:paraId="365B82A0" w14:textId="4208B984" w:rsidR="00AF294E" w:rsidRPr="001F70F7" w:rsidRDefault="00AF294E" w:rsidP="001F70F7">
            <w:pPr>
              <w:numPr>
                <w:ilvl w:val="0"/>
                <w:numId w:val="7"/>
              </w:numPr>
              <w:autoSpaceDE w:val="0"/>
              <w:autoSpaceDN w:val="0"/>
              <w:adjustRightInd w:val="0"/>
              <w:spacing w:after="25" w:line="276" w:lineRule="auto"/>
              <w:jc w:val="both"/>
              <w:rPr>
                <w:rFonts w:ascii="Arial Narrow" w:hAnsi="Arial Narrow" w:cs="Tahoma"/>
                <w:b/>
                <w:bCs/>
                <w:sz w:val="22"/>
                <w:szCs w:val="22"/>
                <w:shd w:val="clear" w:color="auto" w:fill="FFFFFF"/>
              </w:rPr>
            </w:pPr>
            <w:r w:rsidRPr="00991710">
              <w:rPr>
                <w:rFonts w:ascii="Arial Narrow" w:hAnsi="Arial Narrow" w:cs="Tahoma"/>
                <w:b/>
                <w:bCs/>
                <w:sz w:val="22"/>
                <w:szCs w:val="22"/>
                <w:lang w:val="es-CO"/>
              </w:rPr>
              <w:t>Como Contratista:</w:t>
            </w:r>
            <w:r w:rsidRPr="00991710">
              <w:rPr>
                <w:rFonts w:ascii="Arial Narrow" w:hAnsi="Arial Narrow" w:cs="Tahoma"/>
                <w:bCs/>
                <w:sz w:val="22"/>
                <w:szCs w:val="22"/>
                <w:lang w:val="es-CO"/>
              </w:rPr>
              <w:t xml:space="preserve"> acreditar </w:t>
            </w:r>
            <w:r w:rsidRPr="00991710">
              <w:rPr>
                <w:rFonts w:ascii="Arial Narrow" w:hAnsi="Arial Narrow" w:cs="Tahoma"/>
                <w:bCs/>
                <w:sz w:val="22"/>
                <w:szCs w:val="22"/>
              </w:rPr>
              <w:t xml:space="preserve">en máximo tres </w:t>
            </w:r>
            <w:r w:rsidRPr="00991710">
              <w:rPr>
                <w:rFonts w:ascii="Arial Narrow" w:hAnsi="Arial Narrow" w:cs="Tahoma"/>
                <w:bCs/>
                <w:sz w:val="22"/>
                <w:szCs w:val="22"/>
                <w:lang w:val="es-CO"/>
              </w:rPr>
              <w:t>contratos</w:t>
            </w:r>
            <w:r w:rsidRPr="00991710">
              <w:rPr>
                <w:rFonts w:ascii="Arial Narrow" w:hAnsi="Arial Narrow" w:cs="Tahoma"/>
                <w:bCs/>
                <w:sz w:val="22"/>
                <w:szCs w:val="22"/>
                <w:shd w:val="clear" w:color="auto" w:fill="FFFFFF"/>
              </w:rPr>
              <w:t xml:space="preserve"> </w:t>
            </w:r>
            <w:r w:rsidRPr="00991710">
              <w:rPr>
                <w:rFonts w:ascii="Arial Narrow" w:hAnsi="Arial Narrow" w:cs="Tahoma"/>
                <w:b/>
                <w:bCs/>
                <w:sz w:val="22"/>
                <w:szCs w:val="22"/>
                <w:shd w:val="clear" w:color="auto" w:fill="FFFFFF"/>
              </w:rPr>
              <w:t xml:space="preserve">125 m3 </w:t>
            </w:r>
            <w:r w:rsidRPr="00991710">
              <w:rPr>
                <w:rFonts w:ascii="Arial Narrow" w:eastAsia="MS Mincho" w:hAnsi="Arial Narrow" w:cs="Tahoma"/>
                <w:b/>
                <w:sz w:val="22"/>
                <w:szCs w:val="22"/>
                <w:lang w:val="es-CO"/>
              </w:rPr>
              <w:t xml:space="preserve">en </w:t>
            </w:r>
            <w:proofErr w:type="spellStart"/>
            <w:r w:rsidRPr="00991710">
              <w:rPr>
                <w:rFonts w:ascii="Arial Narrow" w:eastAsia="MS Mincho" w:hAnsi="Arial Narrow" w:cs="Tahoma"/>
                <w:b/>
                <w:sz w:val="22"/>
                <w:szCs w:val="22"/>
                <w:lang w:val="es-CO"/>
              </w:rPr>
              <w:t>suministo</w:t>
            </w:r>
            <w:proofErr w:type="spellEnd"/>
            <w:r w:rsidRPr="00991710">
              <w:rPr>
                <w:rFonts w:ascii="Arial Narrow" w:eastAsia="MS Mincho" w:hAnsi="Arial Narrow" w:cs="Tahoma"/>
                <w:b/>
                <w:sz w:val="22"/>
                <w:szCs w:val="22"/>
                <w:lang w:val="es-CO"/>
              </w:rPr>
              <w:t xml:space="preserve"> e instalación de concreto </w:t>
            </w:r>
            <w:proofErr w:type="spellStart"/>
            <w:r w:rsidRPr="00991710">
              <w:rPr>
                <w:rFonts w:ascii="Arial Narrow" w:eastAsia="MS Mincho" w:hAnsi="Arial Narrow" w:cs="Tahoma"/>
                <w:b/>
                <w:sz w:val="22"/>
                <w:szCs w:val="22"/>
                <w:lang w:val="es-CO"/>
              </w:rPr>
              <w:t>hidraulico</w:t>
            </w:r>
            <w:proofErr w:type="spellEnd"/>
            <w:r w:rsidRPr="00991710">
              <w:rPr>
                <w:rFonts w:ascii="Arial Narrow" w:eastAsia="MS Mincho" w:hAnsi="Arial Narrow" w:cs="Tahoma"/>
                <w:b/>
                <w:sz w:val="22"/>
                <w:szCs w:val="22"/>
                <w:lang w:val="es-CO"/>
              </w:rPr>
              <w:t xml:space="preserve"> premezclado o hecho en obra para muros de contención y/o pavimentos de vías vehiculares.</w:t>
            </w:r>
          </w:p>
          <w:p w14:paraId="26537576" w14:textId="3573FDBD" w:rsidR="00AF294E" w:rsidRPr="001F70F7" w:rsidRDefault="00AF294E" w:rsidP="00AF294E">
            <w:pPr>
              <w:numPr>
                <w:ilvl w:val="0"/>
                <w:numId w:val="7"/>
              </w:numPr>
              <w:autoSpaceDE w:val="0"/>
              <w:autoSpaceDN w:val="0"/>
              <w:adjustRightInd w:val="0"/>
              <w:spacing w:after="25" w:line="276" w:lineRule="auto"/>
              <w:jc w:val="both"/>
              <w:rPr>
                <w:rFonts w:ascii="Arial Narrow" w:hAnsi="Arial Narrow" w:cs="Tahoma"/>
                <w:b/>
                <w:bCs/>
                <w:sz w:val="22"/>
                <w:szCs w:val="22"/>
                <w:shd w:val="clear" w:color="auto" w:fill="FFFFFF"/>
              </w:rPr>
            </w:pPr>
            <w:r w:rsidRPr="00991710">
              <w:rPr>
                <w:rFonts w:ascii="Arial Narrow" w:hAnsi="Arial Narrow" w:cs="Tahoma"/>
                <w:b/>
                <w:bCs/>
                <w:sz w:val="22"/>
                <w:szCs w:val="22"/>
                <w:lang w:val="es-CO"/>
              </w:rPr>
              <w:t>Como Interventor:</w:t>
            </w:r>
            <w:r w:rsidRPr="00991710">
              <w:rPr>
                <w:rFonts w:ascii="Arial Narrow" w:hAnsi="Arial Narrow" w:cs="Tahoma"/>
                <w:bCs/>
                <w:sz w:val="22"/>
                <w:szCs w:val="22"/>
                <w:lang w:val="es-CO"/>
              </w:rPr>
              <w:t xml:space="preserve"> acreditar </w:t>
            </w:r>
            <w:r w:rsidRPr="00991710">
              <w:rPr>
                <w:rFonts w:ascii="Arial Narrow" w:hAnsi="Arial Narrow" w:cs="Tahoma"/>
                <w:bCs/>
                <w:sz w:val="22"/>
                <w:szCs w:val="22"/>
              </w:rPr>
              <w:t xml:space="preserve">en máximo tres </w:t>
            </w:r>
            <w:r w:rsidRPr="00991710">
              <w:rPr>
                <w:rFonts w:ascii="Arial Narrow" w:hAnsi="Arial Narrow" w:cs="Tahoma"/>
                <w:bCs/>
                <w:sz w:val="22"/>
                <w:szCs w:val="22"/>
                <w:lang w:val="es-CO"/>
              </w:rPr>
              <w:t>contratos</w:t>
            </w:r>
            <w:r w:rsidRPr="00991710">
              <w:rPr>
                <w:rFonts w:ascii="Arial Narrow" w:hAnsi="Arial Narrow" w:cs="Tahoma"/>
                <w:bCs/>
                <w:sz w:val="22"/>
                <w:szCs w:val="22"/>
                <w:shd w:val="clear" w:color="auto" w:fill="FFFFFF"/>
              </w:rPr>
              <w:t xml:space="preserve"> </w:t>
            </w:r>
            <w:r w:rsidRPr="00991710">
              <w:rPr>
                <w:rFonts w:ascii="Arial Narrow" w:hAnsi="Arial Narrow" w:cs="Tahoma"/>
                <w:b/>
                <w:bCs/>
                <w:sz w:val="22"/>
                <w:szCs w:val="22"/>
                <w:shd w:val="clear" w:color="auto" w:fill="FFFFFF"/>
              </w:rPr>
              <w:t xml:space="preserve">208 m3 </w:t>
            </w:r>
            <w:r w:rsidRPr="00991710">
              <w:rPr>
                <w:rFonts w:ascii="Arial Narrow" w:eastAsia="MS Mincho" w:hAnsi="Arial Narrow" w:cs="Tahoma"/>
                <w:b/>
                <w:sz w:val="22"/>
                <w:szCs w:val="22"/>
                <w:lang w:val="es-CO"/>
              </w:rPr>
              <w:t xml:space="preserve">en </w:t>
            </w:r>
            <w:proofErr w:type="spellStart"/>
            <w:r w:rsidRPr="00991710">
              <w:rPr>
                <w:rFonts w:ascii="Arial Narrow" w:eastAsia="MS Mincho" w:hAnsi="Arial Narrow" w:cs="Tahoma"/>
                <w:b/>
                <w:sz w:val="22"/>
                <w:szCs w:val="22"/>
                <w:lang w:val="es-CO"/>
              </w:rPr>
              <w:t>suministo</w:t>
            </w:r>
            <w:proofErr w:type="spellEnd"/>
            <w:r w:rsidRPr="00991710">
              <w:rPr>
                <w:rFonts w:ascii="Arial Narrow" w:eastAsia="MS Mincho" w:hAnsi="Arial Narrow" w:cs="Tahoma"/>
                <w:b/>
                <w:sz w:val="22"/>
                <w:szCs w:val="22"/>
                <w:lang w:val="es-CO"/>
              </w:rPr>
              <w:t xml:space="preserve"> e instalación de concreto </w:t>
            </w:r>
            <w:proofErr w:type="spellStart"/>
            <w:r w:rsidRPr="00991710">
              <w:rPr>
                <w:rFonts w:ascii="Arial Narrow" w:eastAsia="MS Mincho" w:hAnsi="Arial Narrow" w:cs="Tahoma"/>
                <w:b/>
                <w:sz w:val="22"/>
                <w:szCs w:val="22"/>
                <w:lang w:val="es-CO"/>
              </w:rPr>
              <w:t>hidraulico</w:t>
            </w:r>
            <w:proofErr w:type="spellEnd"/>
            <w:r w:rsidRPr="00991710">
              <w:rPr>
                <w:rFonts w:ascii="Arial Narrow" w:eastAsia="MS Mincho" w:hAnsi="Arial Narrow" w:cs="Tahoma"/>
                <w:b/>
                <w:sz w:val="22"/>
                <w:szCs w:val="22"/>
                <w:lang w:val="es-CO"/>
              </w:rPr>
              <w:t xml:space="preserve"> premezclado o hecho en obra para muros de contención y/o pavimentos de vías vehiculares.</w:t>
            </w:r>
          </w:p>
          <w:p w14:paraId="6ACDF3D3" w14:textId="77777777" w:rsidR="00AF294E" w:rsidRPr="00991710" w:rsidRDefault="00AF294E" w:rsidP="00AF294E">
            <w:pPr>
              <w:numPr>
                <w:ilvl w:val="0"/>
                <w:numId w:val="7"/>
              </w:numPr>
              <w:autoSpaceDE w:val="0"/>
              <w:autoSpaceDN w:val="0"/>
              <w:adjustRightInd w:val="0"/>
              <w:spacing w:after="25" w:line="276" w:lineRule="auto"/>
              <w:ind w:right="49"/>
              <w:jc w:val="both"/>
              <w:rPr>
                <w:rFonts w:ascii="Arial Narrow" w:hAnsi="Arial Narrow" w:cs="Tahoma"/>
                <w:sz w:val="22"/>
                <w:szCs w:val="22"/>
              </w:rPr>
            </w:pPr>
            <w:r w:rsidRPr="00991710">
              <w:rPr>
                <w:rFonts w:ascii="Arial Narrow" w:hAnsi="Arial Narrow" w:cs="Tahoma"/>
                <w:b/>
                <w:bCs/>
                <w:sz w:val="22"/>
                <w:szCs w:val="22"/>
                <w:lang w:val="es-CO"/>
              </w:rPr>
              <w:t>Como Residente, Director de Obra o en calidad de Funcionario Público:</w:t>
            </w:r>
            <w:r w:rsidRPr="00991710">
              <w:rPr>
                <w:rFonts w:ascii="Arial Narrow" w:hAnsi="Arial Narrow" w:cs="Tahoma"/>
                <w:bCs/>
                <w:sz w:val="22"/>
                <w:szCs w:val="22"/>
                <w:lang w:val="es-CO"/>
              </w:rPr>
              <w:t xml:space="preserve"> acreditar </w:t>
            </w:r>
            <w:r w:rsidRPr="00991710">
              <w:rPr>
                <w:rFonts w:ascii="Arial Narrow" w:hAnsi="Arial Narrow" w:cs="Tahoma"/>
                <w:bCs/>
                <w:sz w:val="22"/>
                <w:szCs w:val="22"/>
              </w:rPr>
              <w:t xml:space="preserve">en máximo tres </w:t>
            </w:r>
            <w:r w:rsidRPr="00991710">
              <w:rPr>
                <w:rFonts w:ascii="Arial Narrow" w:hAnsi="Arial Narrow" w:cs="Tahoma"/>
                <w:bCs/>
                <w:sz w:val="22"/>
                <w:szCs w:val="22"/>
                <w:lang w:val="es-CO"/>
              </w:rPr>
              <w:t>contratos</w:t>
            </w:r>
            <w:r w:rsidRPr="00991710">
              <w:rPr>
                <w:rFonts w:ascii="Arial Narrow" w:hAnsi="Arial Narrow" w:cs="Tahoma"/>
                <w:bCs/>
                <w:sz w:val="22"/>
                <w:szCs w:val="22"/>
                <w:shd w:val="clear" w:color="auto" w:fill="FFFFFF"/>
              </w:rPr>
              <w:t xml:space="preserve"> </w:t>
            </w:r>
            <w:r w:rsidRPr="00991710">
              <w:rPr>
                <w:rFonts w:ascii="Arial Narrow" w:hAnsi="Arial Narrow" w:cs="Tahoma"/>
                <w:b/>
                <w:bCs/>
                <w:sz w:val="22"/>
                <w:szCs w:val="22"/>
                <w:shd w:val="clear" w:color="auto" w:fill="FFFFFF"/>
              </w:rPr>
              <w:t xml:space="preserve">250 </w:t>
            </w:r>
            <w:r w:rsidRPr="00991710">
              <w:rPr>
                <w:rFonts w:ascii="Arial Narrow" w:eastAsia="MS Mincho" w:hAnsi="Arial Narrow" w:cs="Tahoma"/>
                <w:b/>
                <w:sz w:val="22"/>
                <w:szCs w:val="22"/>
                <w:lang w:val="es-CO"/>
              </w:rPr>
              <w:t xml:space="preserve">en </w:t>
            </w:r>
            <w:proofErr w:type="spellStart"/>
            <w:r w:rsidRPr="00991710">
              <w:rPr>
                <w:rFonts w:ascii="Arial Narrow" w:eastAsia="MS Mincho" w:hAnsi="Arial Narrow" w:cs="Tahoma"/>
                <w:b/>
                <w:sz w:val="22"/>
                <w:szCs w:val="22"/>
                <w:lang w:val="es-CO"/>
              </w:rPr>
              <w:t>suministo</w:t>
            </w:r>
            <w:proofErr w:type="spellEnd"/>
            <w:r w:rsidRPr="00991710">
              <w:rPr>
                <w:rFonts w:ascii="Arial Narrow" w:eastAsia="MS Mincho" w:hAnsi="Arial Narrow" w:cs="Tahoma"/>
                <w:b/>
                <w:sz w:val="22"/>
                <w:szCs w:val="22"/>
                <w:lang w:val="es-CO"/>
              </w:rPr>
              <w:t xml:space="preserve"> e instalación de concreto </w:t>
            </w:r>
            <w:proofErr w:type="spellStart"/>
            <w:r w:rsidRPr="00991710">
              <w:rPr>
                <w:rFonts w:ascii="Arial Narrow" w:eastAsia="MS Mincho" w:hAnsi="Arial Narrow" w:cs="Tahoma"/>
                <w:b/>
                <w:sz w:val="22"/>
                <w:szCs w:val="22"/>
                <w:lang w:val="es-CO"/>
              </w:rPr>
              <w:t>hidraulico</w:t>
            </w:r>
            <w:proofErr w:type="spellEnd"/>
            <w:r w:rsidRPr="00991710">
              <w:rPr>
                <w:rFonts w:ascii="Arial Narrow" w:eastAsia="MS Mincho" w:hAnsi="Arial Narrow" w:cs="Tahoma"/>
                <w:b/>
                <w:sz w:val="22"/>
                <w:szCs w:val="22"/>
                <w:lang w:val="es-CO"/>
              </w:rPr>
              <w:t xml:space="preserve"> premezclado o hecho en obra para muros de contención y/o pavimentos de vías vehiculares.</w:t>
            </w:r>
          </w:p>
          <w:p w14:paraId="75C0DCC2" w14:textId="715B0DF9" w:rsidR="00EF5B7E" w:rsidRPr="00991710" w:rsidRDefault="00EF5B7E" w:rsidP="001F70F7">
            <w:pPr>
              <w:autoSpaceDE w:val="0"/>
              <w:jc w:val="both"/>
              <w:rPr>
                <w:rFonts w:ascii="Arial Narrow" w:hAnsi="Arial Narrow" w:cs="Tahoma"/>
                <w:sz w:val="22"/>
                <w:szCs w:val="22"/>
                <w:lang w:val="es-CO"/>
              </w:rPr>
            </w:pPr>
          </w:p>
          <w:p w14:paraId="02E1F3E5" w14:textId="77777777" w:rsidR="00EF5B7E" w:rsidRPr="00991710" w:rsidRDefault="00EF5B7E" w:rsidP="008D644A">
            <w:pPr>
              <w:ind w:left="360"/>
              <w:rPr>
                <w:rFonts w:ascii="Arial Narrow" w:hAnsi="Arial Narrow" w:cs="Tahoma"/>
                <w:b/>
                <w:sz w:val="22"/>
                <w:szCs w:val="22"/>
              </w:rPr>
            </w:pPr>
            <w:r w:rsidRPr="00991710">
              <w:rPr>
                <w:rFonts w:ascii="Arial Narrow" w:hAnsi="Arial Narrow" w:cs="Tahoma"/>
                <w:b/>
                <w:sz w:val="22"/>
                <w:szCs w:val="22"/>
              </w:rPr>
              <w:t>FORMA DE ACREDITAR LA EXPERIENCIA ESPECIFICA</w:t>
            </w:r>
          </w:p>
          <w:p w14:paraId="31563D95" w14:textId="77777777" w:rsidR="00EF5B7E" w:rsidRPr="00991710" w:rsidRDefault="00EF5B7E" w:rsidP="008D644A">
            <w:pPr>
              <w:pStyle w:val="Prrafodelista1"/>
              <w:numPr>
                <w:ilvl w:val="0"/>
                <w:numId w:val="3"/>
              </w:numPr>
              <w:suppressAutoHyphens/>
              <w:autoSpaceDE w:val="0"/>
              <w:jc w:val="both"/>
              <w:rPr>
                <w:rFonts w:ascii="Arial Narrow" w:hAnsi="Arial Narrow" w:cs="Tahoma"/>
                <w:sz w:val="22"/>
                <w:szCs w:val="22"/>
              </w:rPr>
            </w:pPr>
            <w:r w:rsidRPr="00991710">
              <w:rPr>
                <w:rFonts w:ascii="Arial Narrow" w:hAnsi="Arial Narrow" w:cs="Tahoma"/>
                <w:sz w:val="22"/>
                <w:szCs w:val="22"/>
              </w:rPr>
              <w:t>Máximo tres (3) certificados y en uno de ellos debe acreditar como mínimo el 50%</w:t>
            </w:r>
          </w:p>
          <w:p w14:paraId="5485491C" w14:textId="77777777" w:rsidR="00EF5B7E" w:rsidRPr="00991710" w:rsidRDefault="00EF5B7E" w:rsidP="008D644A">
            <w:pPr>
              <w:pStyle w:val="Prrafodelista1"/>
              <w:numPr>
                <w:ilvl w:val="0"/>
                <w:numId w:val="3"/>
              </w:numPr>
              <w:suppressAutoHyphens/>
              <w:autoSpaceDE w:val="0"/>
              <w:jc w:val="both"/>
              <w:rPr>
                <w:rFonts w:ascii="Arial Narrow" w:hAnsi="Arial Narrow" w:cs="Tahoma"/>
                <w:sz w:val="22"/>
                <w:szCs w:val="22"/>
              </w:rPr>
            </w:pPr>
            <w:r w:rsidRPr="00991710">
              <w:rPr>
                <w:rFonts w:ascii="Arial Narrow" w:hAnsi="Arial Narrow" w:cs="Tahoma"/>
                <w:sz w:val="22"/>
                <w:szCs w:val="22"/>
              </w:rPr>
              <w:lastRenderedPageBreak/>
              <w:t>En caso de solicitar más de un ítem; se aceptarán máximo tres (3) certificados por cada uno.</w:t>
            </w:r>
          </w:p>
          <w:p w14:paraId="185288B2" w14:textId="77777777" w:rsidR="00EF5B7E" w:rsidRPr="00991710" w:rsidRDefault="00EF5B7E" w:rsidP="008D644A">
            <w:pPr>
              <w:pStyle w:val="Prrafodelista1"/>
              <w:numPr>
                <w:ilvl w:val="0"/>
                <w:numId w:val="3"/>
              </w:numPr>
              <w:suppressAutoHyphens/>
              <w:autoSpaceDE w:val="0"/>
              <w:jc w:val="both"/>
              <w:rPr>
                <w:rFonts w:ascii="Arial Narrow" w:hAnsi="Arial Narrow" w:cs="Tahoma"/>
                <w:sz w:val="22"/>
                <w:szCs w:val="22"/>
              </w:rPr>
            </w:pPr>
            <w:r w:rsidRPr="00991710">
              <w:rPr>
                <w:rFonts w:ascii="Arial Narrow" w:hAnsi="Arial Narrow" w:cs="Tahoma"/>
                <w:sz w:val="22"/>
                <w:szCs w:val="22"/>
              </w:rPr>
              <w:t xml:space="preserve">En caso de Consorcios y/o Uniones Temporales; se sumará la experiencia de sus integrantes pudiendo uno solo acreditar la totalidad de la experiencia. </w:t>
            </w:r>
          </w:p>
          <w:p w14:paraId="3152E01E" w14:textId="77777777" w:rsidR="00EF5B7E" w:rsidRPr="00991710" w:rsidRDefault="00EF5B7E" w:rsidP="008D644A">
            <w:pPr>
              <w:pStyle w:val="Prrafodelista1"/>
              <w:numPr>
                <w:ilvl w:val="0"/>
                <w:numId w:val="3"/>
              </w:numPr>
              <w:suppressAutoHyphens/>
              <w:autoSpaceDE w:val="0"/>
              <w:jc w:val="both"/>
              <w:rPr>
                <w:rFonts w:ascii="Arial Narrow" w:hAnsi="Arial Narrow" w:cs="Tahoma"/>
                <w:sz w:val="22"/>
                <w:szCs w:val="22"/>
              </w:rPr>
            </w:pPr>
            <w:r w:rsidRPr="00991710">
              <w:rPr>
                <w:rFonts w:ascii="Arial Narrow" w:hAnsi="Arial Narrow" w:cs="Tahoma"/>
                <w:sz w:val="22"/>
                <w:szCs w:val="22"/>
              </w:rPr>
              <w:t>Se aceptarán máximo tres certificados por ítem y por propuesta o forma asociativa</w:t>
            </w:r>
          </w:p>
          <w:p w14:paraId="536CB55D" w14:textId="77777777" w:rsidR="00EF5B7E" w:rsidRPr="00991710" w:rsidRDefault="00EF5B7E" w:rsidP="008D644A">
            <w:pPr>
              <w:pStyle w:val="Prrafodelista1"/>
              <w:numPr>
                <w:ilvl w:val="0"/>
                <w:numId w:val="3"/>
              </w:numPr>
              <w:suppressAutoHyphens/>
              <w:autoSpaceDE w:val="0"/>
              <w:jc w:val="both"/>
              <w:rPr>
                <w:rFonts w:ascii="Arial Narrow" w:hAnsi="Arial Narrow" w:cs="Tahoma"/>
                <w:sz w:val="22"/>
                <w:szCs w:val="22"/>
              </w:rPr>
            </w:pPr>
            <w:r w:rsidRPr="00991710">
              <w:rPr>
                <w:rFonts w:ascii="Arial Narrow" w:hAnsi="Arial Narrow" w:cs="Tahoma"/>
                <w:sz w:val="22"/>
                <w:szCs w:val="22"/>
              </w:rPr>
              <w:t>En caso de que la experiencia haya sido adquirida en calidad de Consorcio se validará el 100% de la misma y en calidad de Unión Temporal se valida de acuerdo con el porcentaje de participación del Proponente.</w:t>
            </w:r>
          </w:p>
          <w:p w14:paraId="0C76A228" w14:textId="77777777" w:rsidR="00EF5B7E" w:rsidRPr="00991710" w:rsidRDefault="00EF5B7E" w:rsidP="008D644A">
            <w:pPr>
              <w:autoSpaceDE w:val="0"/>
              <w:autoSpaceDN w:val="0"/>
              <w:adjustRightInd w:val="0"/>
              <w:jc w:val="both"/>
              <w:rPr>
                <w:rFonts w:ascii="Arial Narrow" w:hAnsi="Arial Narrow" w:cs="Tahoma"/>
                <w:sz w:val="22"/>
                <w:szCs w:val="22"/>
                <w:u w:val="single"/>
              </w:rPr>
            </w:pPr>
            <w:r w:rsidRPr="00991710">
              <w:rPr>
                <w:rFonts w:ascii="Arial Narrow" w:hAnsi="Arial Narrow" w:cs="Tahoma"/>
                <w:sz w:val="22"/>
                <w:szCs w:val="22"/>
                <w:u w:val="single"/>
              </w:rPr>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w:t>
            </w:r>
            <w:r w:rsidRPr="00991710">
              <w:rPr>
                <w:rFonts w:ascii="Arial Narrow" w:hAnsi="Arial Narrow" w:cs="Tahoma"/>
                <w:b/>
                <w:sz w:val="22"/>
                <w:szCs w:val="22"/>
                <w:u w:val="single"/>
              </w:rPr>
              <w:t xml:space="preserve"> </w:t>
            </w:r>
            <w:r w:rsidRPr="00991710">
              <w:rPr>
                <w:rFonts w:ascii="Arial Narrow" w:hAnsi="Arial Narrow" w:cs="Tahoma"/>
                <w:sz w:val="22"/>
                <w:szCs w:val="22"/>
                <w:u w:val="single"/>
              </w:rPr>
              <w:t>NO SE ACEPTAN CONTRATOS CELEBRADOS CON EL FIN DE ACREDITAR EXPERIENCIA.</w:t>
            </w:r>
          </w:p>
          <w:p w14:paraId="3E378530" w14:textId="77777777" w:rsidR="00EF5B7E" w:rsidRPr="00991710" w:rsidRDefault="00EF5B7E" w:rsidP="008D644A">
            <w:pPr>
              <w:autoSpaceDE w:val="0"/>
              <w:autoSpaceDN w:val="0"/>
              <w:adjustRightInd w:val="0"/>
              <w:jc w:val="both"/>
              <w:rPr>
                <w:rFonts w:ascii="Arial Narrow" w:hAnsi="Arial Narrow" w:cs="Tahoma"/>
                <w:sz w:val="22"/>
                <w:szCs w:val="22"/>
                <w:u w:val="single"/>
              </w:rPr>
            </w:pPr>
          </w:p>
          <w:p w14:paraId="72FD662A" w14:textId="77777777" w:rsidR="00EF5B7E" w:rsidRPr="00991710" w:rsidRDefault="00EF5B7E" w:rsidP="008D644A">
            <w:pPr>
              <w:autoSpaceDE w:val="0"/>
              <w:jc w:val="both"/>
              <w:rPr>
                <w:rFonts w:ascii="Arial Narrow" w:hAnsi="Arial Narrow" w:cs="Tahoma"/>
                <w:sz w:val="22"/>
                <w:szCs w:val="22"/>
                <w:u w:val="single"/>
              </w:rPr>
            </w:pPr>
            <w:r w:rsidRPr="00991710">
              <w:rPr>
                <w:rFonts w:ascii="Arial Narrow" w:hAnsi="Arial Narrow" w:cs="Tahoma"/>
                <w:sz w:val="22"/>
                <w:szCs w:val="22"/>
                <w:u w:val="single"/>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14:paraId="7E455064" w14:textId="77777777" w:rsidR="00EF5B7E" w:rsidRPr="00991710" w:rsidRDefault="00EF5B7E" w:rsidP="008D644A">
            <w:pPr>
              <w:autoSpaceDE w:val="0"/>
              <w:jc w:val="both"/>
              <w:rPr>
                <w:rFonts w:ascii="Arial Narrow" w:hAnsi="Arial Narrow" w:cs="Tahoma"/>
                <w:sz w:val="22"/>
                <w:szCs w:val="22"/>
                <w:u w:val="single"/>
              </w:rPr>
            </w:pPr>
          </w:p>
          <w:p w14:paraId="442A0556" w14:textId="77777777" w:rsidR="00EF5B7E" w:rsidRPr="00991710" w:rsidRDefault="00EF5B7E" w:rsidP="008D644A">
            <w:pPr>
              <w:jc w:val="both"/>
              <w:rPr>
                <w:rFonts w:ascii="Arial Narrow" w:hAnsi="Arial Narrow" w:cs="Tahoma"/>
                <w:b/>
                <w:color w:val="000000" w:themeColor="text1"/>
                <w:sz w:val="22"/>
                <w:szCs w:val="22"/>
              </w:rPr>
            </w:pPr>
            <w:r w:rsidRPr="00991710">
              <w:rPr>
                <w:rFonts w:ascii="Arial Narrow" w:hAnsi="Arial Narrow" w:cs="Tahoma"/>
                <w:b/>
                <w:color w:val="000000" w:themeColor="text1"/>
                <w:sz w:val="22"/>
                <w:szCs w:val="22"/>
              </w:rPr>
              <w:t>EQUIVALENCIA EN LA EXPERIENCIA ESPECÍFICA</w:t>
            </w:r>
          </w:p>
          <w:tbl>
            <w:tblPr>
              <w:tblW w:w="6283" w:type="dxa"/>
              <w:jc w:val="right"/>
              <w:tblLayout w:type="fixed"/>
              <w:tblLook w:val="04A0" w:firstRow="1" w:lastRow="0" w:firstColumn="1" w:lastColumn="0" w:noHBand="0" w:noVBand="1"/>
            </w:tblPr>
            <w:tblGrid>
              <w:gridCol w:w="4700"/>
              <w:gridCol w:w="1583"/>
            </w:tblGrid>
            <w:tr w:rsidR="00EF5B7E" w:rsidRPr="00991710" w14:paraId="6A8A10AE" w14:textId="77777777" w:rsidTr="008D644A">
              <w:trPr>
                <w:jc w:val="right"/>
              </w:trPr>
              <w:tc>
                <w:tcPr>
                  <w:tcW w:w="4700" w:type="dxa"/>
                  <w:tcBorders>
                    <w:top w:val="single" w:sz="4" w:space="0" w:color="000000"/>
                    <w:left w:val="single" w:sz="4" w:space="0" w:color="000000"/>
                    <w:bottom w:val="single" w:sz="4" w:space="0" w:color="000000"/>
                  </w:tcBorders>
                  <w:shd w:val="clear" w:color="auto" w:fill="auto"/>
                  <w:vAlign w:val="center"/>
                </w:tcPr>
                <w:p w14:paraId="1B1B9B92" w14:textId="77777777" w:rsidR="00EF5B7E" w:rsidRPr="00991710" w:rsidRDefault="00EF5B7E" w:rsidP="001F70F7">
                  <w:pPr>
                    <w:framePr w:hSpace="141" w:wrap="around" w:vAnchor="page" w:hAnchor="margin" w:xAlign="center" w:y="2488"/>
                    <w:jc w:val="both"/>
                    <w:rPr>
                      <w:rFonts w:ascii="Arial Narrow" w:hAnsi="Arial Narrow" w:cs="Tahoma"/>
                      <w:color w:val="000000" w:themeColor="text1"/>
                      <w:sz w:val="22"/>
                      <w:szCs w:val="22"/>
                    </w:rPr>
                  </w:pPr>
                  <w:r w:rsidRPr="00991710">
                    <w:rPr>
                      <w:rFonts w:ascii="Arial Narrow" w:hAnsi="Arial Narrow" w:cs="Tahoma"/>
                      <w:color w:val="000000" w:themeColor="text1"/>
                      <w:sz w:val="22"/>
                      <w:szCs w:val="22"/>
                    </w:rPr>
                    <w:t>COMO CONTRATISTA</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BF607" w14:textId="77777777" w:rsidR="00EF5B7E" w:rsidRPr="00991710" w:rsidRDefault="00EF5B7E" w:rsidP="001F70F7">
                  <w:pPr>
                    <w:framePr w:hSpace="141" w:wrap="around" w:vAnchor="page" w:hAnchor="margin" w:xAlign="center" w:y="2488"/>
                    <w:jc w:val="center"/>
                    <w:rPr>
                      <w:rFonts w:ascii="Arial Narrow" w:hAnsi="Arial Narrow" w:cs="Tahoma"/>
                      <w:color w:val="000000" w:themeColor="text1"/>
                      <w:sz w:val="22"/>
                      <w:szCs w:val="22"/>
                    </w:rPr>
                  </w:pPr>
                  <w:r w:rsidRPr="00991710">
                    <w:rPr>
                      <w:rFonts w:ascii="Arial Narrow" w:hAnsi="Arial Narrow" w:cs="Tahoma"/>
                      <w:color w:val="000000" w:themeColor="text1"/>
                      <w:sz w:val="22"/>
                      <w:szCs w:val="22"/>
                    </w:rPr>
                    <w:t>100 % de la presentada</w:t>
                  </w:r>
                </w:p>
              </w:tc>
            </w:tr>
            <w:tr w:rsidR="00EF5B7E" w:rsidRPr="00991710" w14:paraId="0162F59C" w14:textId="77777777" w:rsidTr="008D644A">
              <w:trPr>
                <w:jc w:val="right"/>
              </w:trPr>
              <w:tc>
                <w:tcPr>
                  <w:tcW w:w="4700" w:type="dxa"/>
                  <w:tcBorders>
                    <w:top w:val="single" w:sz="4" w:space="0" w:color="000000"/>
                    <w:left w:val="single" w:sz="4" w:space="0" w:color="000000"/>
                    <w:bottom w:val="single" w:sz="4" w:space="0" w:color="000000"/>
                  </w:tcBorders>
                  <w:shd w:val="clear" w:color="auto" w:fill="auto"/>
                  <w:vAlign w:val="center"/>
                </w:tcPr>
                <w:p w14:paraId="4DAECE82" w14:textId="77777777" w:rsidR="00EF5B7E" w:rsidRPr="00991710" w:rsidRDefault="00EF5B7E" w:rsidP="001F70F7">
                  <w:pPr>
                    <w:framePr w:hSpace="141" w:wrap="around" w:vAnchor="page" w:hAnchor="margin" w:xAlign="center" w:y="2488"/>
                    <w:jc w:val="both"/>
                    <w:rPr>
                      <w:rFonts w:ascii="Arial Narrow" w:hAnsi="Arial Narrow" w:cs="Tahoma"/>
                      <w:color w:val="000000" w:themeColor="text1"/>
                      <w:sz w:val="22"/>
                      <w:szCs w:val="22"/>
                    </w:rPr>
                  </w:pPr>
                  <w:r w:rsidRPr="00991710">
                    <w:rPr>
                      <w:rFonts w:ascii="Arial Narrow" w:hAnsi="Arial Narrow" w:cs="Tahoma"/>
                      <w:color w:val="000000" w:themeColor="text1"/>
                      <w:sz w:val="22"/>
                      <w:szCs w:val="22"/>
                    </w:rPr>
                    <w:t>COMO INTERVENTOR Ó ADMINISTRADOR DELEGADO</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52F43" w14:textId="77777777" w:rsidR="00EF5B7E" w:rsidRPr="00991710" w:rsidRDefault="00EF5B7E" w:rsidP="001F70F7">
                  <w:pPr>
                    <w:framePr w:hSpace="141" w:wrap="around" w:vAnchor="page" w:hAnchor="margin" w:xAlign="center" w:y="2488"/>
                    <w:jc w:val="center"/>
                    <w:rPr>
                      <w:rFonts w:ascii="Arial Narrow" w:hAnsi="Arial Narrow" w:cs="Tahoma"/>
                      <w:color w:val="000000" w:themeColor="text1"/>
                      <w:sz w:val="22"/>
                      <w:szCs w:val="22"/>
                    </w:rPr>
                  </w:pPr>
                  <w:r w:rsidRPr="00991710">
                    <w:rPr>
                      <w:rFonts w:ascii="Arial Narrow" w:hAnsi="Arial Narrow" w:cs="Tahoma"/>
                      <w:color w:val="000000" w:themeColor="text1"/>
                      <w:sz w:val="22"/>
                      <w:szCs w:val="22"/>
                    </w:rPr>
                    <w:t>60 % de la presentada</w:t>
                  </w:r>
                </w:p>
              </w:tc>
            </w:tr>
            <w:tr w:rsidR="00EF5B7E" w:rsidRPr="00991710" w14:paraId="4BDF76B4" w14:textId="77777777" w:rsidTr="008D644A">
              <w:trPr>
                <w:jc w:val="right"/>
              </w:trPr>
              <w:tc>
                <w:tcPr>
                  <w:tcW w:w="4700" w:type="dxa"/>
                  <w:tcBorders>
                    <w:top w:val="single" w:sz="4" w:space="0" w:color="000000"/>
                    <w:left w:val="single" w:sz="4" w:space="0" w:color="000000"/>
                    <w:bottom w:val="single" w:sz="4" w:space="0" w:color="000000"/>
                  </w:tcBorders>
                  <w:shd w:val="clear" w:color="auto" w:fill="auto"/>
                  <w:vAlign w:val="center"/>
                </w:tcPr>
                <w:p w14:paraId="4C751419" w14:textId="77777777" w:rsidR="00EF5B7E" w:rsidRPr="00991710" w:rsidRDefault="00EF5B7E" w:rsidP="001F70F7">
                  <w:pPr>
                    <w:framePr w:hSpace="141" w:wrap="around" w:vAnchor="page" w:hAnchor="margin" w:xAlign="center" w:y="2488"/>
                    <w:jc w:val="both"/>
                    <w:rPr>
                      <w:rFonts w:ascii="Arial Narrow" w:hAnsi="Arial Narrow" w:cs="Tahoma"/>
                      <w:color w:val="000000" w:themeColor="text1"/>
                      <w:sz w:val="22"/>
                      <w:szCs w:val="22"/>
                    </w:rPr>
                  </w:pPr>
                  <w:r w:rsidRPr="00991710">
                    <w:rPr>
                      <w:rFonts w:ascii="Arial Narrow" w:hAnsi="Arial Narrow" w:cs="Tahoma"/>
                      <w:color w:val="000000" w:themeColor="text1"/>
                      <w:sz w:val="22"/>
                      <w:szCs w:val="22"/>
                    </w:rPr>
                    <w:t>COMO RESIDENTE DE OBRA Ó INTERVENTORÍA, DIRECTOR DE OBRA Ó INTERVENTORÍA, FUNCIONARIO PÚBLICO SUPERVISOR Ó COORDINADOR</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0E64A" w14:textId="77777777" w:rsidR="00EF5B7E" w:rsidRPr="00991710" w:rsidRDefault="00EF5B7E" w:rsidP="001F70F7">
                  <w:pPr>
                    <w:framePr w:hSpace="141" w:wrap="around" w:vAnchor="page" w:hAnchor="margin" w:xAlign="center" w:y="2488"/>
                    <w:jc w:val="center"/>
                    <w:rPr>
                      <w:rFonts w:ascii="Arial Narrow" w:hAnsi="Arial Narrow" w:cs="Tahoma"/>
                      <w:color w:val="000000" w:themeColor="text1"/>
                      <w:sz w:val="22"/>
                      <w:szCs w:val="22"/>
                    </w:rPr>
                  </w:pPr>
                  <w:r w:rsidRPr="00991710">
                    <w:rPr>
                      <w:rFonts w:ascii="Arial Narrow" w:hAnsi="Arial Narrow" w:cs="Tahoma"/>
                      <w:color w:val="000000" w:themeColor="text1"/>
                      <w:sz w:val="22"/>
                      <w:szCs w:val="22"/>
                    </w:rPr>
                    <w:t>50 % de la presentada</w:t>
                  </w:r>
                </w:p>
              </w:tc>
            </w:tr>
          </w:tbl>
          <w:p w14:paraId="56D9BEB7" w14:textId="77777777" w:rsidR="00EF5B7E" w:rsidRPr="00991710" w:rsidRDefault="00EF5B7E" w:rsidP="008D644A">
            <w:pPr>
              <w:jc w:val="both"/>
              <w:rPr>
                <w:rFonts w:ascii="Arial Narrow" w:hAnsi="Arial Narrow" w:cs="Tahoma"/>
                <w:b/>
                <w:i/>
                <w:color w:val="000000" w:themeColor="text1"/>
                <w:sz w:val="22"/>
                <w:szCs w:val="22"/>
              </w:rPr>
            </w:pPr>
          </w:p>
          <w:p w14:paraId="7A765ED3" w14:textId="77777777" w:rsidR="00EF5B7E" w:rsidRPr="00991710" w:rsidRDefault="00EF5B7E" w:rsidP="008D644A">
            <w:pPr>
              <w:jc w:val="both"/>
              <w:rPr>
                <w:rFonts w:ascii="Arial Narrow" w:hAnsi="Arial Narrow" w:cs="Tahoma"/>
                <w:b/>
                <w:i/>
                <w:color w:val="000000" w:themeColor="text1"/>
                <w:sz w:val="22"/>
                <w:szCs w:val="22"/>
                <w:u w:val="single"/>
              </w:rPr>
            </w:pPr>
            <w:r w:rsidRPr="00991710">
              <w:rPr>
                <w:rFonts w:ascii="Arial Narrow" w:hAnsi="Arial Narrow" w:cs="Tahoma"/>
                <w:b/>
                <w:i/>
                <w:color w:val="000000" w:themeColor="text1"/>
                <w:sz w:val="22"/>
                <w:szCs w:val="22"/>
              </w:rPr>
              <w:t xml:space="preserve">NOTA: </w:t>
            </w:r>
            <w:r w:rsidRPr="00991710">
              <w:rPr>
                <w:rFonts w:ascii="Arial Narrow" w:hAnsi="Arial Narrow" w:cs="Tahoma"/>
                <w:b/>
                <w:i/>
                <w:color w:val="000000" w:themeColor="text1"/>
                <w:sz w:val="22"/>
                <w:szCs w:val="22"/>
                <w:u w:val="single"/>
              </w:rPr>
              <w:t>La experiencia específica requerida para este proceso de selección no debe equipararse a la certificación de experiencia que se debe acreditar para el cumplimiento de la capacidad residual del proponente. Son dos requisitos diferentes.</w:t>
            </w:r>
          </w:p>
          <w:p w14:paraId="2A20B785" w14:textId="77777777" w:rsidR="00EF5B7E" w:rsidRPr="00991710" w:rsidRDefault="00EF5B7E" w:rsidP="008D644A">
            <w:pPr>
              <w:jc w:val="both"/>
              <w:rPr>
                <w:rFonts w:ascii="Arial Narrow" w:hAnsi="Arial Narrow" w:cs="Tahoma"/>
                <w:b/>
                <w:i/>
                <w:color w:val="000000" w:themeColor="text1"/>
                <w:sz w:val="22"/>
                <w:szCs w:val="22"/>
                <w:u w:val="single"/>
              </w:rPr>
            </w:pPr>
          </w:p>
          <w:tbl>
            <w:tblPr>
              <w:tblStyle w:val="Tablaconcuadrcula"/>
              <w:tblW w:w="4815" w:type="dxa"/>
              <w:jc w:val="center"/>
              <w:shd w:val="clear" w:color="auto" w:fill="D9D9D9" w:themeFill="background1" w:themeFillShade="D9"/>
              <w:tblLayout w:type="fixed"/>
              <w:tblLook w:val="04A0" w:firstRow="1" w:lastRow="0" w:firstColumn="1" w:lastColumn="0" w:noHBand="0" w:noVBand="1"/>
            </w:tblPr>
            <w:tblGrid>
              <w:gridCol w:w="4815"/>
            </w:tblGrid>
            <w:tr w:rsidR="00EF5B7E" w:rsidRPr="00991710" w14:paraId="14570B29" w14:textId="77777777" w:rsidTr="008D644A">
              <w:trPr>
                <w:jc w:val="center"/>
              </w:trPr>
              <w:tc>
                <w:tcPr>
                  <w:tcW w:w="4815" w:type="dxa"/>
                  <w:shd w:val="clear" w:color="auto" w:fill="D9D9D9" w:themeFill="background1" w:themeFillShade="D9"/>
                </w:tcPr>
                <w:p w14:paraId="442D2E53" w14:textId="77777777" w:rsidR="00EF5B7E" w:rsidRPr="00991710" w:rsidRDefault="00EF5B7E" w:rsidP="001F70F7">
                  <w:pPr>
                    <w:pStyle w:val="Prrafodelista1"/>
                    <w:framePr w:hSpace="141" w:wrap="around" w:vAnchor="page" w:hAnchor="margin" w:xAlign="center" w:y="2488"/>
                    <w:suppressAutoHyphens/>
                    <w:ind w:left="0"/>
                    <w:jc w:val="both"/>
                    <w:rPr>
                      <w:rFonts w:ascii="Arial Narrow" w:hAnsi="Arial Narrow" w:cs="Tahoma"/>
                      <w:b/>
                      <w:color w:val="000000" w:themeColor="text1"/>
                      <w:sz w:val="22"/>
                      <w:szCs w:val="22"/>
                    </w:rPr>
                  </w:pPr>
                  <w:r w:rsidRPr="00991710">
                    <w:rPr>
                      <w:rFonts w:ascii="Arial Narrow" w:hAnsi="Arial Narrow" w:cs="Tahoma"/>
                      <w:b/>
                      <w:color w:val="000000" w:themeColor="text1"/>
                      <w:sz w:val="22"/>
                      <w:szCs w:val="22"/>
                    </w:rPr>
                    <w:lastRenderedPageBreak/>
                    <w:t>CAPACIDAD FINANCIERA Y CAPACIDAD RESIDUAL DE CONTRATACIÓN - Kr</w:t>
                  </w:r>
                </w:p>
              </w:tc>
            </w:tr>
          </w:tbl>
          <w:p w14:paraId="6A53D1AC" w14:textId="77777777" w:rsidR="00EF5B7E" w:rsidRPr="00991710" w:rsidRDefault="00EF5B7E" w:rsidP="008D644A">
            <w:pPr>
              <w:pStyle w:val="Prrafodelista1"/>
              <w:suppressAutoHyphens/>
              <w:ind w:left="0"/>
              <w:jc w:val="both"/>
              <w:rPr>
                <w:rFonts w:ascii="Arial Narrow" w:hAnsi="Arial Narrow" w:cs="Tahoma"/>
                <w:b/>
                <w:color w:val="000000" w:themeColor="text1"/>
                <w:sz w:val="22"/>
                <w:szCs w:val="22"/>
              </w:rPr>
            </w:pPr>
          </w:p>
          <w:p w14:paraId="2C9FB304" w14:textId="569C0606" w:rsidR="00EF5B7E" w:rsidRDefault="00EF5B7E" w:rsidP="008D644A">
            <w:pPr>
              <w:jc w:val="both"/>
              <w:rPr>
                <w:rFonts w:ascii="Arial Narrow" w:hAnsi="Arial Narrow" w:cs="Tahoma"/>
                <w:sz w:val="22"/>
                <w:szCs w:val="22"/>
              </w:rPr>
            </w:pPr>
            <w:r w:rsidRPr="00991710">
              <w:rPr>
                <w:rFonts w:ascii="Arial Narrow" w:hAnsi="Arial Narrow" w:cs="Tahoma"/>
                <w:sz w:val="22"/>
                <w:szCs w:val="22"/>
              </w:rPr>
              <w:t xml:space="preserve">Contar con un patrimonio mayor al 20% del Presupuesto Oficial, para lo cual se </w:t>
            </w:r>
            <w:r w:rsidRPr="00991710">
              <w:rPr>
                <w:rFonts w:ascii="Arial Narrow" w:hAnsi="Arial Narrow" w:cs="Tahoma"/>
                <w:b/>
                <w:i/>
                <w:sz w:val="22"/>
                <w:szCs w:val="22"/>
                <w:u w:val="single"/>
              </w:rPr>
              <w:t>tomará la información suministrada en el RUP, la cual debe corresponder a la del año 201</w:t>
            </w:r>
            <w:r w:rsidR="00767F46" w:rsidRPr="00991710">
              <w:rPr>
                <w:rFonts w:ascii="Arial Narrow" w:hAnsi="Arial Narrow" w:cs="Tahoma"/>
                <w:b/>
                <w:i/>
                <w:sz w:val="22"/>
                <w:szCs w:val="22"/>
                <w:u w:val="single"/>
              </w:rPr>
              <w:t>8</w:t>
            </w:r>
            <w:r w:rsidRPr="00991710">
              <w:rPr>
                <w:rFonts w:ascii="Arial Narrow" w:hAnsi="Arial Narrow" w:cs="Tahoma"/>
                <w:b/>
                <w:i/>
                <w:sz w:val="22"/>
                <w:szCs w:val="22"/>
                <w:u w:val="single"/>
              </w:rPr>
              <w:t>. El RUP debe estar actualizado, renovado y en FIRME para la vigencia 201</w:t>
            </w:r>
            <w:r w:rsidR="00767F46" w:rsidRPr="00991710">
              <w:rPr>
                <w:rFonts w:ascii="Arial Narrow" w:hAnsi="Arial Narrow" w:cs="Tahoma"/>
                <w:b/>
                <w:i/>
                <w:sz w:val="22"/>
                <w:szCs w:val="22"/>
                <w:u w:val="single"/>
              </w:rPr>
              <w:t>9</w:t>
            </w:r>
            <w:r w:rsidRPr="00991710">
              <w:rPr>
                <w:rFonts w:ascii="Arial Narrow" w:hAnsi="Arial Narrow" w:cs="Tahoma"/>
                <w:sz w:val="22"/>
                <w:szCs w:val="22"/>
              </w:rPr>
              <w:t>.</w:t>
            </w:r>
          </w:p>
          <w:p w14:paraId="38ABAF83" w14:textId="77777777" w:rsidR="00991710" w:rsidRPr="00991710" w:rsidRDefault="00991710" w:rsidP="008D644A">
            <w:pPr>
              <w:jc w:val="both"/>
              <w:rPr>
                <w:rFonts w:ascii="Arial Narrow" w:hAnsi="Arial Narrow" w:cs="Tahoma"/>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5"/>
              <w:gridCol w:w="3760"/>
              <w:gridCol w:w="1517"/>
            </w:tblGrid>
            <w:tr w:rsidR="00EF5B7E" w:rsidRPr="00991710" w14:paraId="625A3F10" w14:textId="77777777" w:rsidTr="008D644A">
              <w:tc>
                <w:tcPr>
                  <w:tcW w:w="1010" w:type="pct"/>
                  <w:shd w:val="clear" w:color="auto" w:fill="D9D9D9"/>
                  <w:vAlign w:val="center"/>
                </w:tcPr>
                <w:p w14:paraId="05A359C7" w14:textId="77777777" w:rsidR="00EF5B7E" w:rsidRPr="00991710" w:rsidRDefault="00EF5B7E" w:rsidP="001F70F7">
                  <w:pPr>
                    <w:framePr w:hSpace="141" w:wrap="around" w:vAnchor="page" w:hAnchor="margin" w:xAlign="center" w:y="2488"/>
                    <w:jc w:val="center"/>
                    <w:rPr>
                      <w:rFonts w:ascii="Arial Narrow" w:hAnsi="Arial Narrow" w:cs="Tahoma"/>
                      <w:b/>
                      <w:color w:val="000000"/>
                      <w:sz w:val="22"/>
                      <w:szCs w:val="22"/>
                    </w:rPr>
                  </w:pPr>
                  <w:r w:rsidRPr="00991710">
                    <w:rPr>
                      <w:rFonts w:ascii="Arial Narrow" w:hAnsi="Arial Narrow" w:cs="Tahoma"/>
                      <w:b/>
                      <w:color w:val="000000"/>
                      <w:sz w:val="22"/>
                      <w:szCs w:val="22"/>
                    </w:rPr>
                    <w:t>INDICADORES</w:t>
                  </w:r>
                </w:p>
              </w:tc>
              <w:tc>
                <w:tcPr>
                  <w:tcW w:w="2842" w:type="pct"/>
                  <w:shd w:val="clear" w:color="auto" w:fill="D9D9D9"/>
                  <w:vAlign w:val="center"/>
                </w:tcPr>
                <w:p w14:paraId="66B7D90B" w14:textId="77777777" w:rsidR="00EF5B7E" w:rsidRPr="00991710" w:rsidRDefault="00EF5B7E" w:rsidP="001F70F7">
                  <w:pPr>
                    <w:framePr w:hSpace="141" w:wrap="around" w:vAnchor="page" w:hAnchor="margin" w:xAlign="center" w:y="2488"/>
                    <w:jc w:val="both"/>
                    <w:rPr>
                      <w:rFonts w:ascii="Arial Narrow" w:hAnsi="Arial Narrow" w:cs="Tahoma"/>
                      <w:b/>
                      <w:color w:val="000000"/>
                      <w:sz w:val="22"/>
                      <w:szCs w:val="22"/>
                    </w:rPr>
                  </w:pPr>
                  <w:r w:rsidRPr="00991710">
                    <w:rPr>
                      <w:rFonts w:ascii="Arial Narrow" w:hAnsi="Arial Narrow" w:cs="Tahoma"/>
                      <w:b/>
                      <w:color w:val="000000"/>
                      <w:sz w:val="22"/>
                      <w:szCs w:val="22"/>
                    </w:rPr>
                    <w:t>DESCRIPCIÓN DEL INDICADOR</w:t>
                  </w:r>
                </w:p>
              </w:tc>
              <w:tc>
                <w:tcPr>
                  <w:tcW w:w="1147" w:type="pct"/>
                  <w:shd w:val="clear" w:color="auto" w:fill="D9D9D9"/>
                  <w:vAlign w:val="center"/>
                </w:tcPr>
                <w:p w14:paraId="360E6C37" w14:textId="77777777" w:rsidR="00EF5B7E" w:rsidRPr="00991710" w:rsidRDefault="00EF5B7E" w:rsidP="001F70F7">
                  <w:pPr>
                    <w:framePr w:hSpace="141" w:wrap="around" w:vAnchor="page" w:hAnchor="margin" w:xAlign="center" w:y="2488"/>
                    <w:jc w:val="center"/>
                    <w:rPr>
                      <w:rFonts w:ascii="Arial Narrow" w:hAnsi="Arial Narrow" w:cs="Tahoma"/>
                      <w:b/>
                      <w:color w:val="000000"/>
                      <w:sz w:val="22"/>
                      <w:szCs w:val="22"/>
                    </w:rPr>
                  </w:pPr>
                  <w:r w:rsidRPr="00991710">
                    <w:rPr>
                      <w:rFonts w:ascii="Arial Narrow" w:hAnsi="Arial Narrow" w:cs="Tahoma"/>
                      <w:b/>
                      <w:color w:val="000000"/>
                      <w:sz w:val="22"/>
                      <w:szCs w:val="22"/>
                    </w:rPr>
                    <w:t>ÍNDICE REQUERIDO</w:t>
                  </w:r>
                </w:p>
              </w:tc>
            </w:tr>
            <w:tr w:rsidR="00EF5B7E" w:rsidRPr="00991710" w14:paraId="6165ECF8" w14:textId="77777777" w:rsidTr="008D644A">
              <w:tc>
                <w:tcPr>
                  <w:tcW w:w="1010" w:type="pct"/>
                  <w:shd w:val="clear" w:color="auto" w:fill="auto"/>
                  <w:vAlign w:val="center"/>
                </w:tcPr>
                <w:p w14:paraId="3B3234C9" w14:textId="77777777" w:rsidR="00EF5B7E" w:rsidRPr="00991710" w:rsidRDefault="00EF5B7E" w:rsidP="001F70F7">
                  <w:pPr>
                    <w:framePr w:hSpace="141" w:wrap="around" w:vAnchor="page" w:hAnchor="margin" w:xAlign="center" w:y="2488"/>
                    <w:jc w:val="center"/>
                    <w:rPr>
                      <w:rFonts w:ascii="Arial Narrow" w:hAnsi="Arial Narrow" w:cs="Tahoma"/>
                      <w:color w:val="000000"/>
                      <w:sz w:val="22"/>
                      <w:szCs w:val="22"/>
                    </w:rPr>
                  </w:pPr>
                  <w:r w:rsidRPr="00991710">
                    <w:rPr>
                      <w:rFonts w:ascii="Arial Narrow" w:hAnsi="Arial Narrow" w:cs="Tahoma"/>
                      <w:color w:val="000000"/>
                      <w:sz w:val="22"/>
                      <w:szCs w:val="22"/>
                    </w:rPr>
                    <w:t>Índice de Liquidez= Activo Corriente/Pasivo Corriente</w:t>
                  </w:r>
                </w:p>
              </w:tc>
              <w:tc>
                <w:tcPr>
                  <w:tcW w:w="2842" w:type="pct"/>
                  <w:shd w:val="clear" w:color="auto" w:fill="auto"/>
                  <w:vAlign w:val="center"/>
                </w:tcPr>
                <w:p w14:paraId="101FD30C" w14:textId="77777777" w:rsidR="00EF5B7E" w:rsidRPr="00991710" w:rsidRDefault="00EF5B7E" w:rsidP="001F70F7">
                  <w:pPr>
                    <w:framePr w:hSpace="141" w:wrap="around" w:vAnchor="page" w:hAnchor="margin" w:xAlign="center" w:y="2488"/>
                    <w:jc w:val="both"/>
                    <w:rPr>
                      <w:rFonts w:ascii="Arial Narrow" w:hAnsi="Arial Narrow" w:cs="Tahoma"/>
                      <w:color w:val="000000"/>
                      <w:sz w:val="22"/>
                      <w:szCs w:val="22"/>
                    </w:rPr>
                  </w:pPr>
                  <w:r w:rsidRPr="00991710">
                    <w:rPr>
                      <w:rFonts w:ascii="Arial Narrow" w:hAnsi="Arial Narrow" w:cs="Tahoma"/>
                      <w:color w:val="000000"/>
                      <w:sz w:val="22"/>
                      <w:szCs w:val="22"/>
                    </w:rPr>
                    <w:t>Determina la capacidad que tiene el proponente para cumplir con sus obligaciones a corto plazo. A mayor índice de liquidez, menor es la probabilidad de que el proponente incumpla sus obligaciones a corto plazo  y es útil para la empresa porque puede establecer la facilidad o la dificultad para generar efectivo y así pagar sus pasivos corrientes con el efectivo que produzcan sus activos corrientes y teniendo en cuenta que específicamente la razón corriente no es más que la verificación de la disponibilidad que tiene la empresa para cumplir sus compromisos, tanto la disponibilidad del compromiso debe ser a corto plazo.</w:t>
                  </w:r>
                </w:p>
              </w:tc>
              <w:tc>
                <w:tcPr>
                  <w:tcW w:w="1147" w:type="pct"/>
                  <w:shd w:val="clear" w:color="auto" w:fill="auto"/>
                  <w:vAlign w:val="center"/>
                </w:tcPr>
                <w:p w14:paraId="2FF02689" w14:textId="77777777" w:rsidR="00EF5B7E" w:rsidRPr="00991710" w:rsidRDefault="00EF5B7E" w:rsidP="001F70F7">
                  <w:pPr>
                    <w:framePr w:hSpace="141" w:wrap="around" w:vAnchor="page" w:hAnchor="margin" w:xAlign="center" w:y="2488"/>
                    <w:jc w:val="center"/>
                    <w:rPr>
                      <w:rFonts w:ascii="Arial Narrow" w:hAnsi="Arial Narrow" w:cs="Tahoma"/>
                      <w:b/>
                      <w:color w:val="000000"/>
                      <w:sz w:val="22"/>
                      <w:szCs w:val="22"/>
                    </w:rPr>
                  </w:pPr>
                </w:p>
                <w:p w14:paraId="2B0331EF" w14:textId="77777777" w:rsidR="00EF5B7E" w:rsidRPr="00991710" w:rsidRDefault="00EF5B7E" w:rsidP="001F70F7">
                  <w:pPr>
                    <w:framePr w:hSpace="141" w:wrap="around" w:vAnchor="page" w:hAnchor="margin" w:xAlign="center" w:y="2488"/>
                    <w:jc w:val="center"/>
                    <w:rPr>
                      <w:rFonts w:ascii="Arial Narrow" w:hAnsi="Arial Narrow" w:cs="Tahoma"/>
                      <w:b/>
                      <w:color w:val="000000"/>
                      <w:sz w:val="22"/>
                      <w:szCs w:val="22"/>
                    </w:rPr>
                  </w:pPr>
                  <w:r w:rsidRPr="00991710">
                    <w:rPr>
                      <w:rFonts w:ascii="Arial Narrow" w:hAnsi="Arial Narrow" w:cs="Tahoma"/>
                      <w:b/>
                      <w:color w:val="000000"/>
                      <w:sz w:val="22"/>
                      <w:szCs w:val="22"/>
                    </w:rPr>
                    <w:t>Mayor o igual:</w:t>
                  </w:r>
                </w:p>
                <w:p w14:paraId="349F6156" w14:textId="60598058" w:rsidR="00EF5B7E" w:rsidRPr="00991710" w:rsidRDefault="00EF5B7E" w:rsidP="001F70F7">
                  <w:pPr>
                    <w:framePr w:hSpace="141" w:wrap="around" w:vAnchor="page" w:hAnchor="margin" w:xAlign="center" w:y="2488"/>
                    <w:jc w:val="center"/>
                    <w:rPr>
                      <w:rFonts w:ascii="Arial Narrow" w:hAnsi="Arial Narrow" w:cs="Tahoma"/>
                      <w:b/>
                      <w:color w:val="000000"/>
                      <w:sz w:val="22"/>
                      <w:szCs w:val="22"/>
                    </w:rPr>
                  </w:pPr>
                  <w:r w:rsidRPr="00991710">
                    <w:rPr>
                      <w:rFonts w:ascii="Arial Narrow" w:hAnsi="Arial Narrow" w:cs="Tahoma"/>
                      <w:b/>
                      <w:color w:val="000000"/>
                      <w:sz w:val="22"/>
                      <w:szCs w:val="22"/>
                    </w:rPr>
                    <w:t>2</w:t>
                  </w:r>
                  <w:r w:rsidR="008A75F9" w:rsidRPr="00991710">
                    <w:rPr>
                      <w:rFonts w:ascii="Arial Narrow" w:hAnsi="Arial Narrow" w:cs="Tahoma"/>
                      <w:b/>
                      <w:color w:val="000000"/>
                      <w:sz w:val="22"/>
                      <w:szCs w:val="22"/>
                    </w:rPr>
                    <w:t>,5</w:t>
                  </w:r>
                </w:p>
              </w:tc>
            </w:tr>
            <w:tr w:rsidR="00EF5B7E" w:rsidRPr="00991710" w14:paraId="3DCA29D2" w14:textId="77777777" w:rsidTr="008D644A">
              <w:tc>
                <w:tcPr>
                  <w:tcW w:w="1010" w:type="pct"/>
                  <w:shd w:val="clear" w:color="auto" w:fill="auto"/>
                  <w:vAlign w:val="center"/>
                </w:tcPr>
                <w:p w14:paraId="1E40BFEF" w14:textId="77777777" w:rsidR="00EF5B7E" w:rsidRPr="00991710" w:rsidRDefault="00EF5B7E" w:rsidP="001F70F7">
                  <w:pPr>
                    <w:framePr w:hSpace="141" w:wrap="around" w:vAnchor="page" w:hAnchor="margin" w:xAlign="center" w:y="2488"/>
                    <w:jc w:val="center"/>
                    <w:rPr>
                      <w:rFonts w:ascii="Arial Narrow" w:hAnsi="Arial Narrow" w:cs="Tahoma"/>
                      <w:color w:val="000000"/>
                      <w:sz w:val="22"/>
                      <w:szCs w:val="22"/>
                    </w:rPr>
                  </w:pPr>
                  <w:r w:rsidRPr="00991710">
                    <w:rPr>
                      <w:rFonts w:ascii="Arial Narrow" w:hAnsi="Arial Narrow" w:cs="Tahoma"/>
                      <w:color w:val="000000"/>
                      <w:sz w:val="22"/>
                      <w:szCs w:val="22"/>
                    </w:rPr>
                    <w:t>Índice de Endeudamiento= Pasivo Total/ Activo Total</w:t>
                  </w:r>
                </w:p>
              </w:tc>
              <w:tc>
                <w:tcPr>
                  <w:tcW w:w="2842" w:type="pct"/>
                  <w:shd w:val="clear" w:color="auto" w:fill="auto"/>
                  <w:vAlign w:val="center"/>
                </w:tcPr>
                <w:p w14:paraId="3510057F" w14:textId="77777777" w:rsidR="00EF5B7E" w:rsidRPr="00991710" w:rsidRDefault="00EF5B7E" w:rsidP="001F70F7">
                  <w:pPr>
                    <w:framePr w:hSpace="141" w:wrap="around" w:vAnchor="page" w:hAnchor="margin" w:xAlign="center" w:y="2488"/>
                    <w:jc w:val="both"/>
                    <w:rPr>
                      <w:rFonts w:ascii="Arial Narrow" w:hAnsi="Arial Narrow" w:cs="Tahoma"/>
                      <w:color w:val="000000"/>
                      <w:sz w:val="22"/>
                      <w:szCs w:val="22"/>
                    </w:rPr>
                  </w:pPr>
                  <w:r w:rsidRPr="00991710">
                    <w:rPr>
                      <w:rFonts w:ascii="Arial Narrow" w:hAnsi="Arial Narrow" w:cs="Tahoma"/>
                      <w:color w:val="000000"/>
                      <w:sz w:val="22"/>
                      <w:szCs w:val="22"/>
                    </w:rPr>
                    <w:t>Determina el grado de endeudamiento en la estructura de financiación (pasivos y patrimonio) del proponente. A mayor índice de endeudamiento, mayor es la probabilidad  del proponente de no cumplir con sus pasivos. Se puede observar que en relación con el sector de la construcción el grado de endeudamiento refleja una estabilidad de las empresas que conforman dicho sector.</w:t>
                  </w:r>
                </w:p>
              </w:tc>
              <w:tc>
                <w:tcPr>
                  <w:tcW w:w="1147" w:type="pct"/>
                  <w:shd w:val="clear" w:color="auto" w:fill="auto"/>
                  <w:vAlign w:val="center"/>
                </w:tcPr>
                <w:p w14:paraId="42AFB287" w14:textId="77777777" w:rsidR="00EF5B7E" w:rsidRPr="00991710" w:rsidRDefault="00EF5B7E" w:rsidP="001F70F7">
                  <w:pPr>
                    <w:framePr w:hSpace="141" w:wrap="around" w:vAnchor="page" w:hAnchor="margin" w:xAlign="center" w:y="2488"/>
                    <w:jc w:val="center"/>
                    <w:rPr>
                      <w:rFonts w:ascii="Arial Narrow" w:hAnsi="Arial Narrow" w:cs="Tahoma"/>
                      <w:b/>
                      <w:color w:val="000000"/>
                      <w:sz w:val="22"/>
                      <w:szCs w:val="22"/>
                    </w:rPr>
                  </w:pPr>
                  <w:r w:rsidRPr="00991710">
                    <w:rPr>
                      <w:rFonts w:ascii="Arial Narrow" w:hAnsi="Arial Narrow" w:cs="Tahoma"/>
                      <w:b/>
                      <w:color w:val="000000"/>
                      <w:sz w:val="22"/>
                      <w:szCs w:val="22"/>
                    </w:rPr>
                    <w:t>Menor o igual:</w:t>
                  </w:r>
                </w:p>
                <w:p w14:paraId="6960B344" w14:textId="0CB0C55F" w:rsidR="00EF5B7E" w:rsidRPr="00991710" w:rsidRDefault="008A75F9" w:rsidP="001F70F7">
                  <w:pPr>
                    <w:framePr w:hSpace="141" w:wrap="around" w:vAnchor="page" w:hAnchor="margin" w:xAlign="center" w:y="2488"/>
                    <w:jc w:val="center"/>
                    <w:rPr>
                      <w:rFonts w:ascii="Arial Narrow" w:hAnsi="Arial Narrow" w:cs="Tahoma"/>
                      <w:b/>
                      <w:color w:val="000000"/>
                      <w:sz w:val="22"/>
                      <w:szCs w:val="22"/>
                      <w:highlight w:val="yellow"/>
                    </w:rPr>
                  </w:pPr>
                  <w:r w:rsidRPr="00991710">
                    <w:rPr>
                      <w:rFonts w:ascii="Arial Narrow" w:hAnsi="Arial Narrow" w:cs="Tahoma"/>
                      <w:b/>
                      <w:color w:val="000000"/>
                      <w:sz w:val="22"/>
                      <w:szCs w:val="22"/>
                    </w:rPr>
                    <w:t>63</w:t>
                  </w:r>
                  <w:r w:rsidR="00EF5B7E" w:rsidRPr="00991710">
                    <w:rPr>
                      <w:rFonts w:ascii="Arial Narrow" w:hAnsi="Arial Narrow" w:cs="Tahoma"/>
                      <w:b/>
                      <w:color w:val="000000"/>
                      <w:sz w:val="22"/>
                      <w:szCs w:val="22"/>
                    </w:rPr>
                    <w:t>%</w:t>
                  </w:r>
                </w:p>
              </w:tc>
            </w:tr>
            <w:tr w:rsidR="00EF5B7E" w:rsidRPr="00991710" w14:paraId="4F36F460" w14:textId="77777777" w:rsidTr="008D644A">
              <w:tc>
                <w:tcPr>
                  <w:tcW w:w="1010" w:type="pct"/>
                  <w:shd w:val="clear" w:color="auto" w:fill="auto"/>
                  <w:vAlign w:val="center"/>
                </w:tcPr>
                <w:p w14:paraId="0FB32945" w14:textId="77777777" w:rsidR="00EF5B7E" w:rsidRPr="00991710" w:rsidRDefault="00EF5B7E" w:rsidP="001F70F7">
                  <w:pPr>
                    <w:framePr w:hSpace="141" w:wrap="around" w:vAnchor="page" w:hAnchor="margin" w:xAlign="center" w:y="2488"/>
                    <w:jc w:val="center"/>
                    <w:rPr>
                      <w:rFonts w:ascii="Arial Narrow" w:hAnsi="Arial Narrow" w:cs="Tahoma"/>
                      <w:color w:val="000000"/>
                      <w:sz w:val="22"/>
                      <w:szCs w:val="22"/>
                    </w:rPr>
                  </w:pPr>
                  <w:r w:rsidRPr="00991710">
                    <w:rPr>
                      <w:rFonts w:ascii="Arial Narrow" w:hAnsi="Arial Narrow" w:cs="Tahoma"/>
                      <w:color w:val="000000"/>
                      <w:sz w:val="22"/>
                      <w:szCs w:val="22"/>
                    </w:rPr>
                    <w:t xml:space="preserve">Razón de Cobertura de intereses= Utilidad Operacional / Gastos </w:t>
                  </w:r>
                  <w:r w:rsidRPr="00991710">
                    <w:rPr>
                      <w:rFonts w:ascii="Arial Narrow" w:hAnsi="Arial Narrow" w:cs="Tahoma"/>
                      <w:color w:val="000000"/>
                      <w:sz w:val="22"/>
                      <w:szCs w:val="22"/>
                    </w:rPr>
                    <w:lastRenderedPageBreak/>
                    <w:t>Operacionales</w:t>
                  </w:r>
                </w:p>
              </w:tc>
              <w:tc>
                <w:tcPr>
                  <w:tcW w:w="2842" w:type="pct"/>
                  <w:shd w:val="clear" w:color="auto" w:fill="auto"/>
                  <w:vAlign w:val="center"/>
                </w:tcPr>
                <w:p w14:paraId="6742F695" w14:textId="77777777" w:rsidR="00EF5B7E" w:rsidRPr="00991710" w:rsidRDefault="00EF5B7E" w:rsidP="001F70F7">
                  <w:pPr>
                    <w:framePr w:hSpace="141" w:wrap="around" w:vAnchor="page" w:hAnchor="margin" w:xAlign="center" w:y="2488"/>
                    <w:jc w:val="both"/>
                    <w:rPr>
                      <w:rFonts w:ascii="Arial Narrow" w:hAnsi="Arial Narrow" w:cs="Tahoma"/>
                      <w:color w:val="000000"/>
                      <w:sz w:val="22"/>
                      <w:szCs w:val="22"/>
                    </w:rPr>
                  </w:pPr>
                  <w:r w:rsidRPr="00991710">
                    <w:rPr>
                      <w:rFonts w:ascii="Arial Narrow" w:hAnsi="Arial Narrow" w:cs="Tahoma"/>
                      <w:color w:val="000000"/>
                      <w:sz w:val="22"/>
                      <w:szCs w:val="22"/>
                    </w:rPr>
                    <w:lastRenderedPageBreak/>
                    <w:t>Refleja la capacidad del proponente de cumplir con sus obligaciones financieras. A mayor cobertura de intereses menor es la probabilidad de que el proponente incumpla con sus obligaciones financieras.</w:t>
                  </w:r>
                </w:p>
              </w:tc>
              <w:tc>
                <w:tcPr>
                  <w:tcW w:w="1147" w:type="pct"/>
                  <w:shd w:val="clear" w:color="auto" w:fill="auto"/>
                  <w:vAlign w:val="center"/>
                </w:tcPr>
                <w:p w14:paraId="0EFAAD04" w14:textId="77777777" w:rsidR="00EF5B7E" w:rsidRPr="00991710" w:rsidRDefault="00EF5B7E" w:rsidP="001F70F7">
                  <w:pPr>
                    <w:framePr w:hSpace="141" w:wrap="around" w:vAnchor="page" w:hAnchor="margin" w:xAlign="center" w:y="2488"/>
                    <w:jc w:val="center"/>
                    <w:rPr>
                      <w:rFonts w:ascii="Arial Narrow" w:hAnsi="Arial Narrow" w:cs="Tahoma"/>
                      <w:b/>
                      <w:color w:val="000000"/>
                      <w:sz w:val="22"/>
                      <w:szCs w:val="22"/>
                    </w:rPr>
                  </w:pPr>
                  <w:r w:rsidRPr="00991710">
                    <w:rPr>
                      <w:rFonts w:ascii="Arial Narrow" w:hAnsi="Arial Narrow" w:cs="Tahoma"/>
                      <w:b/>
                      <w:color w:val="000000"/>
                      <w:sz w:val="22"/>
                      <w:szCs w:val="22"/>
                    </w:rPr>
                    <w:t xml:space="preserve">Mayor o igual: </w:t>
                  </w:r>
                </w:p>
                <w:p w14:paraId="41CC21BC" w14:textId="74908C60" w:rsidR="00EF5B7E" w:rsidRPr="00991710" w:rsidRDefault="00EF5B7E" w:rsidP="001F70F7">
                  <w:pPr>
                    <w:framePr w:hSpace="141" w:wrap="around" w:vAnchor="page" w:hAnchor="margin" w:xAlign="center" w:y="2488"/>
                    <w:jc w:val="center"/>
                    <w:rPr>
                      <w:rFonts w:ascii="Arial Narrow" w:hAnsi="Arial Narrow" w:cs="Tahoma"/>
                      <w:b/>
                      <w:color w:val="000000"/>
                      <w:sz w:val="22"/>
                      <w:szCs w:val="22"/>
                      <w:highlight w:val="yellow"/>
                    </w:rPr>
                  </w:pPr>
                  <w:r w:rsidRPr="00991710">
                    <w:rPr>
                      <w:rFonts w:ascii="Arial Narrow" w:hAnsi="Arial Narrow" w:cs="Tahoma"/>
                      <w:b/>
                      <w:color w:val="000000"/>
                      <w:sz w:val="22"/>
                      <w:szCs w:val="22"/>
                    </w:rPr>
                    <w:t>2</w:t>
                  </w:r>
                  <w:r w:rsidR="008A75F9" w:rsidRPr="00991710">
                    <w:rPr>
                      <w:rFonts w:ascii="Arial Narrow" w:hAnsi="Arial Narrow" w:cs="Tahoma"/>
                      <w:b/>
                      <w:color w:val="000000"/>
                      <w:sz w:val="22"/>
                      <w:szCs w:val="22"/>
                    </w:rPr>
                    <w:t>,5</w:t>
                  </w:r>
                </w:p>
              </w:tc>
            </w:tr>
            <w:tr w:rsidR="00EF5B7E" w:rsidRPr="00991710" w14:paraId="67B013D6" w14:textId="77777777" w:rsidTr="008D644A">
              <w:tc>
                <w:tcPr>
                  <w:tcW w:w="1010" w:type="pct"/>
                  <w:shd w:val="clear" w:color="auto" w:fill="auto"/>
                  <w:vAlign w:val="center"/>
                </w:tcPr>
                <w:p w14:paraId="0A49E0DE" w14:textId="77777777" w:rsidR="00EF5B7E" w:rsidRPr="00991710" w:rsidRDefault="00EF5B7E" w:rsidP="001F70F7">
                  <w:pPr>
                    <w:framePr w:hSpace="141" w:wrap="around" w:vAnchor="page" w:hAnchor="margin" w:xAlign="center" w:y="2488"/>
                    <w:jc w:val="center"/>
                    <w:rPr>
                      <w:rFonts w:ascii="Arial Narrow" w:hAnsi="Arial Narrow" w:cs="Tahoma"/>
                      <w:color w:val="000000"/>
                      <w:sz w:val="22"/>
                      <w:szCs w:val="22"/>
                    </w:rPr>
                  </w:pPr>
                  <w:r w:rsidRPr="00991710">
                    <w:rPr>
                      <w:rFonts w:ascii="Arial Narrow" w:hAnsi="Arial Narrow" w:cs="Tahoma"/>
                      <w:color w:val="000000"/>
                      <w:sz w:val="22"/>
                      <w:szCs w:val="22"/>
                    </w:rPr>
                    <w:lastRenderedPageBreak/>
                    <w:t>Rentabilidad sobre el Patrimonio= Utilidad operacional /  Patrimonio( ROE)</w:t>
                  </w:r>
                </w:p>
              </w:tc>
              <w:tc>
                <w:tcPr>
                  <w:tcW w:w="2842" w:type="pct"/>
                  <w:shd w:val="clear" w:color="auto" w:fill="auto"/>
                  <w:vAlign w:val="center"/>
                </w:tcPr>
                <w:p w14:paraId="4F445DE5" w14:textId="77777777" w:rsidR="00EF5B7E" w:rsidRPr="00991710" w:rsidRDefault="00EF5B7E" w:rsidP="001F70F7">
                  <w:pPr>
                    <w:framePr w:hSpace="141" w:wrap="around" w:vAnchor="page" w:hAnchor="margin" w:xAlign="center" w:y="2488"/>
                    <w:jc w:val="both"/>
                    <w:rPr>
                      <w:rFonts w:ascii="Arial Narrow" w:hAnsi="Arial Narrow" w:cs="Tahoma"/>
                      <w:color w:val="000000"/>
                      <w:sz w:val="22"/>
                      <w:szCs w:val="22"/>
                    </w:rPr>
                  </w:pPr>
                  <w:r w:rsidRPr="00991710">
                    <w:rPr>
                      <w:rFonts w:ascii="Arial Narrow" w:hAnsi="Arial Narrow" w:cs="Tahoma"/>
                      <w:color w:val="000000"/>
                      <w:sz w:val="22"/>
                      <w:szCs w:val="22"/>
                    </w:rPr>
                    <w:t>Determina la rentabilidad del patrimonio, es decir la capacidad de generación de utilidad operacional por cada peso invertido en el patrimonio. A mayor rentabilidad sobre el patrimonio mayor es la rentabilidad de accionistas y mejor capacidad organizacional del proponente.</w:t>
                  </w:r>
                </w:p>
              </w:tc>
              <w:tc>
                <w:tcPr>
                  <w:tcW w:w="1147" w:type="pct"/>
                  <w:shd w:val="clear" w:color="auto" w:fill="auto"/>
                  <w:vAlign w:val="center"/>
                </w:tcPr>
                <w:p w14:paraId="0CD2EB58" w14:textId="77777777" w:rsidR="00EF5B7E" w:rsidRPr="00991710" w:rsidRDefault="00EF5B7E" w:rsidP="001F70F7">
                  <w:pPr>
                    <w:framePr w:hSpace="141" w:wrap="around" w:vAnchor="page" w:hAnchor="margin" w:xAlign="center" w:y="2488"/>
                    <w:jc w:val="center"/>
                    <w:rPr>
                      <w:rFonts w:ascii="Arial Narrow" w:hAnsi="Arial Narrow" w:cs="Tahoma"/>
                      <w:b/>
                      <w:color w:val="000000"/>
                      <w:sz w:val="22"/>
                      <w:szCs w:val="22"/>
                    </w:rPr>
                  </w:pPr>
                  <w:r w:rsidRPr="00991710">
                    <w:rPr>
                      <w:rFonts w:ascii="Arial Narrow" w:hAnsi="Arial Narrow" w:cs="Tahoma"/>
                      <w:b/>
                      <w:color w:val="000000"/>
                      <w:sz w:val="22"/>
                      <w:szCs w:val="22"/>
                    </w:rPr>
                    <w:t>Mayor o igual:</w:t>
                  </w:r>
                </w:p>
                <w:p w14:paraId="129B3795" w14:textId="32167C0D" w:rsidR="00EF5B7E" w:rsidRPr="00991710" w:rsidRDefault="008A75F9" w:rsidP="001F70F7">
                  <w:pPr>
                    <w:framePr w:hSpace="141" w:wrap="around" w:vAnchor="page" w:hAnchor="margin" w:xAlign="center" w:y="2488"/>
                    <w:jc w:val="center"/>
                    <w:rPr>
                      <w:rFonts w:ascii="Arial Narrow" w:hAnsi="Arial Narrow" w:cs="Tahoma"/>
                      <w:b/>
                      <w:color w:val="000000"/>
                      <w:sz w:val="22"/>
                      <w:szCs w:val="22"/>
                      <w:highlight w:val="yellow"/>
                    </w:rPr>
                  </w:pPr>
                  <w:r w:rsidRPr="00991710">
                    <w:rPr>
                      <w:rFonts w:ascii="Arial Narrow" w:hAnsi="Arial Narrow" w:cs="Tahoma"/>
                      <w:b/>
                      <w:color w:val="000000"/>
                      <w:sz w:val="22"/>
                      <w:szCs w:val="22"/>
                    </w:rPr>
                    <w:t>6</w:t>
                  </w:r>
                  <w:r w:rsidR="00EF5B7E" w:rsidRPr="00991710">
                    <w:rPr>
                      <w:rFonts w:ascii="Arial Narrow" w:hAnsi="Arial Narrow" w:cs="Tahoma"/>
                      <w:b/>
                      <w:color w:val="000000"/>
                      <w:sz w:val="22"/>
                      <w:szCs w:val="22"/>
                    </w:rPr>
                    <w:t>%</w:t>
                  </w:r>
                </w:p>
              </w:tc>
            </w:tr>
            <w:tr w:rsidR="00EF5B7E" w:rsidRPr="00991710" w14:paraId="49724EFB" w14:textId="77777777" w:rsidTr="008D644A">
              <w:tc>
                <w:tcPr>
                  <w:tcW w:w="1010" w:type="pct"/>
                  <w:shd w:val="clear" w:color="auto" w:fill="auto"/>
                  <w:vAlign w:val="center"/>
                </w:tcPr>
                <w:p w14:paraId="68F5E83C" w14:textId="77777777" w:rsidR="00EF5B7E" w:rsidRPr="00991710" w:rsidRDefault="00EF5B7E" w:rsidP="001F70F7">
                  <w:pPr>
                    <w:framePr w:hSpace="141" w:wrap="around" w:vAnchor="page" w:hAnchor="margin" w:xAlign="center" w:y="2488"/>
                    <w:jc w:val="center"/>
                    <w:rPr>
                      <w:rFonts w:ascii="Arial Narrow" w:hAnsi="Arial Narrow" w:cs="Tahoma"/>
                      <w:color w:val="000000"/>
                      <w:sz w:val="22"/>
                      <w:szCs w:val="22"/>
                    </w:rPr>
                  </w:pPr>
                  <w:r w:rsidRPr="00991710">
                    <w:rPr>
                      <w:rFonts w:ascii="Arial Narrow" w:hAnsi="Arial Narrow" w:cs="Tahoma"/>
                      <w:color w:val="000000"/>
                      <w:sz w:val="22"/>
                      <w:szCs w:val="22"/>
                    </w:rPr>
                    <w:t>Rentabilidad sobre activos= Utilidad operacional/ Activo total ( ROA)</w:t>
                  </w:r>
                </w:p>
              </w:tc>
              <w:tc>
                <w:tcPr>
                  <w:tcW w:w="2842" w:type="pct"/>
                  <w:shd w:val="clear" w:color="auto" w:fill="auto"/>
                  <w:vAlign w:val="center"/>
                </w:tcPr>
                <w:p w14:paraId="3CDB2A6D" w14:textId="77777777" w:rsidR="00EF5B7E" w:rsidRPr="00991710" w:rsidRDefault="00EF5B7E" w:rsidP="001F70F7">
                  <w:pPr>
                    <w:framePr w:hSpace="141" w:wrap="around" w:vAnchor="page" w:hAnchor="margin" w:xAlign="center" w:y="2488"/>
                    <w:jc w:val="both"/>
                    <w:rPr>
                      <w:rFonts w:ascii="Arial Narrow" w:hAnsi="Arial Narrow" w:cs="Tahoma"/>
                      <w:color w:val="000000"/>
                      <w:sz w:val="22"/>
                      <w:szCs w:val="22"/>
                    </w:rPr>
                  </w:pPr>
                  <w:r w:rsidRPr="00991710">
                    <w:rPr>
                      <w:rFonts w:ascii="Arial Narrow" w:hAnsi="Arial Narrow" w:cs="Tahoma"/>
                      <w:color w:val="000000"/>
                      <w:sz w:val="22"/>
                      <w:szCs w:val="22"/>
                    </w:rPr>
                    <w:t>Determina la rentabilidad de los activos del proponente es decir, la capacidad de generación de utilidad por cada peso invertido en el activo. A mayor rentabilidad sobre el activo, mayor es la rentabilidad del negocio y mejor la capacidad organizacional del proponente. El índice solicitado es del 2% y debe ser mayor o igual.</w:t>
                  </w:r>
                </w:p>
              </w:tc>
              <w:tc>
                <w:tcPr>
                  <w:tcW w:w="1147" w:type="pct"/>
                  <w:shd w:val="clear" w:color="auto" w:fill="auto"/>
                  <w:vAlign w:val="center"/>
                </w:tcPr>
                <w:p w14:paraId="3EF76F44" w14:textId="77777777" w:rsidR="00EF5B7E" w:rsidRPr="00991710" w:rsidRDefault="00EF5B7E" w:rsidP="001F70F7">
                  <w:pPr>
                    <w:framePr w:hSpace="141" w:wrap="around" w:vAnchor="page" w:hAnchor="margin" w:xAlign="center" w:y="2488"/>
                    <w:jc w:val="center"/>
                    <w:rPr>
                      <w:rFonts w:ascii="Arial Narrow" w:hAnsi="Arial Narrow" w:cs="Tahoma"/>
                      <w:b/>
                      <w:color w:val="000000"/>
                      <w:sz w:val="22"/>
                      <w:szCs w:val="22"/>
                    </w:rPr>
                  </w:pPr>
                  <w:r w:rsidRPr="00991710">
                    <w:rPr>
                      <w:rFonts w:ascii="Arial Narrow" w:hAnsi="Arial Narrow" w:cs="Tahoma"/>
                      <w:b/>
                      <w:color w:val="000000"/>
                      <w:sz w:val="22"/>
                      <w:szCs w:val="22"/>
                    </w:rPr>
                    <w:t>Mayor o igual:</w:t>
                  </w:r>
                </w:p>
                <w:p w14:paraId="35744B1C" w14:textId="10601C1F" w:rsidR="00EF5B7E" w:rsidRPr="00991710" w:rsidRDefault="008A75F9" w:rsidP="001F70F7">
                  <w:pPr>
                    <w:framePr w:hSpace="141" w:wrap="around" w:vAnchor="page" w:hAnchor="margin" w:xAlign="center" w:y="2488"/>
                    <w:jc w:val="center"/>
                    <w:rPr>
                      <w:rFonts w:ascii="Arial Narrow" w:hAnsi="Arial Narrow" w:cs="Tahoma"/>
                      <w:b/>
                      <w:color w:val="000000"/>
                      <w:sz w:val="22"/>
                      <w:szCs w:val="22"/>
                    </w:rPr>
                  </w:pPr>
                  <w:r w:rsidRPr="00991710">
                    <w:rPr>
                      <w:rFonts w:ascii="Arial Narrow" w:hAnsi="Arial Narrow" w:cs="Tahoma"/>
                      <w:b/>
                      <w:color w:val="000000"/>
                      <w:sz w:val="22"/>
                      <w:szCs w:val="22"/>
                    </w:rPr>
                    <w:t>3</w:t>
                  </w:r>
                  <w:r w:rsidR="00EF5B7E" w:rsidRPr="00991710">
                    <w:rPr>
                      <w:rFonts w:ascii="Arial Narrow" w:hAnsi="Arial Narrow" w:cs="Tahoma"/>
                      <w:b/>
                      <w:color w:val="000000"/>
                      <w:sz w:val="22"/>
                      <w:szCs w:val="22"/>
                    </w:rPr>
                    <w:t>%</w:t>
                  </w:r>
                </w:p>
              </w:tc>
            </w:tr>
            <w:tr w:rsidR="00EF5B7E" w:rsidRPr="00991710" w14:paraId="7BDA02FA" w14:textId="77777777" w:rsidTr="008D644A">
              <w:tc>
                <w:tcPr>
                  <w:tcW w:w="1010" w:type="pct"/>
                  <w:shd w:val="clear" w:color="auto" w:fill="auto"/>
                  <w:vAlign w:val="center"/>
                </w:tcPr>
                <w:p w14:paraId="414CDCE8" w14:textId="77777777" w:rsidR="00EF5B7E" w:rsidRPr="00991710" w:rsidRDefault="00EF5B7E" w:rsidP="001F70F7">
                  <w:pPr>
                    <w:framePr w:hSpace="141" w:wrap="around" w:vAnchor="page" w:hAnchor="margin" w:xAlign="center" w:y="2488"/>
                    <w:jc w:val="center"/>
                    <w:rPr>
                      <w:rFonts w:ascii="Arial Narrow" w:hAnsi="Arial Narrow" w:cs="Tahoma"/>
                      <w:color w:val="000000"/>
                      <w:sz w:val="22"/>
                      <w:szCs w:val="22"/>
                    </w:rPr>
                  </w:pPr>
                  <w:r w:rsidRPr="00991710">
                    <w:rPr>
                      <w:rFonts w:ascii="Arial Narrow" w:hAnsi="Arial Narrow" w:cs="Tahoma"/>
                      <w:color w:val="000000"/>
                      <w:sz w:val="22"/>
                      <w:szCs w:val="22"/>
                    </w:rPr>
                    <w:t>Capital de Trabajo = Activo Corriente - Pasivo Corriente</w:t>
                  </w:r>
                </w:p>
              </w:tc>
              <w:tc>
                <w:tcPr>
                  <w:tcW w:w="2842" w:type="pct"/>
                  <w:shd w:val="clear" w:color="auto" w:fill="auto"/>
                  <w:vAlign w:val="center"/>
                </w:tcPr>
                <w:p w14:paraId="701670A4" w14:textId="77777777" w:rsidR="00767F46" w:rsidRPr="00991710" w:rsidRDefault="00767F46" w:rsidP="001F70F7">
                  <w:pPr>
                    <w:framePr w:hSpace="141" w:wrap="around" w:vAnchor="page" w:hAnchor="margin" w:xAlign="center" w:y="2488"/>
                    <w:spacing w:line="276" w:lineRule="auto"/>
                    <w:jc w:val="both"/>
                    <w:rPr>
                      <w:rFonts w:ascii="Arial Narrow" w:hAnsi="Arial Narrow" w:cs="Tahoma"/>
                      <w:sz w:val="22"/>
                      <w:szCs w:val="22"/>
                    </w:rPr>
                  </w:pPr>
                  <w:r w:rsidRPr="00991710">
                    <w:rPr>
                      <w:rFonts w:ascii="Arial Narrow" w:hAnsi="Arial Narrow" w:cs="Tahoma"/>
                      <w:sz w:val="22"/>
                      <w:szCs w:val="22"/>
                    </w:rPr>
                    <w:t>Es el fondo económico que utiliza el contratista para seguir invirtiendo y logrando utilidades, para así mantener la operación corriente del negocio de sus actividades a corto plazo.</w:t>
                  </w:r>
                </w:p>
                <w:p w14:paraId="27EC38D8" w14:textId="77777777" w:rsidR="00767F46" w:rsidRPr="00991710" w:rsidRDefault="00767F46" w:rsidP="001F70F7">
                  <w:pPr>
                    <w:framePr w:hSpace="141" w:wrap="around" w:vAnchor="page" w:hAnchor="margin" w:xAlign="center" w:y="2488"/>
                    <w:spacing w:line="276" w:lineRule="auto"/>
                    <w:jc w:val="both"/>
                    <w:rPr>
                      <w:rFonts w:ascii="Arial Narrow" w:hAnsi="Arial Narrow" w:cs="Tahoma"/>
                      <w:sz w:val="22"/>
                      <w:szCs w:val="22"/>
                    </w:rPr>
                  </w:pPr>
                  <w:r w:rsidRPr="00991710">
                    <w:rPr>
                      <w:rFonts w:ascii="Arial Narrow" w:hAnsi="Arial Narrow" w:cs="Tahoma"/>
                      <w:sz w:val="22"/>
                      <w:szCs w:val="22"/>
                    </w:rPr>
                    <w:t>Formulas a aplicar.</w:t>
                  </w:r>
                </w:p>
                <w:p w14:paraId="2C4D7449" w14:textId="77777777" w:rsidR="00767F46" w:rsidRPr="00991710" w:rsidRDefault="00767F46" w:rsidP="001F70F7">
                  <w:pPr>
                    <w:framePr w:hSpace="141" w:wrap="around" w:vAnchor="page" w:hAnchor="margin" w:xAlign="center" w:y="2488"/>
                    <w:spacing w:line="276" w:lineRule="auto"/>
                    <w:jc w:val="both"/>
                    <w:rPr>
                      <w:rFonts w:ascii="Arial Narrow" w:hAnsi="Arial Narrow" w:cs="Tahoma"/>
                      <w:sz w:val="22"/>
                      <w:szCs w:val="22"/>
                    </w:rPr>
                  </w:pPr>
                </w:p>
                <w:p w14:paraId="3272E8BD" w14:textId="77777777" w:rsidR="00767F46" w:rsidRPr="00991710" w:rsidRDefault="00767F46" w:rsidP="001F70F7">
                  <w:pPr>
                    <w:framePr w:hSpace="141" w:wrap="around" w:vAnchor="page" w:hAnchor="margin" w:xAlign="center" w:y="2488"/>
                    <w:spacing w:line="276" w:lineRule="auto"/>
                    <w:jc w:val="both"/>
                    <w:rPr>
                      <w:rFonts w:ascii="Arial Narrow" w:hAnsi="Arial Narrow" w:cs="Tahoma"/>
                      <w:sz w:val="22"/>
                      <w:szCs w:val="22"/>
                    </w:rPr>
                  </w:pPr>
                  <w:proofErr w:type="spellStart"/>
                  <w:r w:rsidRPr="00991710">
                    <w:rPr>
                      <w:rFonts w:ascii="Arial Narrow" w:hAnsi="Arial Narrow" w:cs="Tahoma"/>
                      <w:sz w:val="22"/>
                      <w:szCs w:val="22"/>
                    </w:rPr>
                    <w:t>CTdi</w:t>
                  </w:r>
                  <w:proofErr w:type="spellEnd"/>
                  <w:r w:rsidRPr="00991710">
                    <w:rPr>
                      <w:rFonts w:ascii="Arial Narrow" w:hAnsi="Arial Narrow" w:cs="Tahoma"/>
                      <w:sz w:val="22"/>
                      <w:szCs w:val="22"/>
                    </w:rPr>
                    <w:t xml:space="preserve"> =  (PO*30%)</w:t>
                  </w:r>
                </w:p>
                <w:p w14:paraId="7D577ACA" w14:textId="77777777" w:rsidR="00767F46" w:rsidRPr="00991710" w:rsidRDefault="00767F46" w:rsidP="001F70F7">
                  <w:pPr>
                    <w:framePr w:hSpace="141" w:wrap="around" w:vAnchor="page" w:hAnchor="margin" w:xAlign="center" w:y="2488"/>
                    <w:spacing w:line="276" w:lineRule="auto"/>
                    <w:jc w:val="both"/>
                    <w:rPr>
                      <w:rFonts w:ascii="Arial Narrow" w:hAnsi="Arial Narrow" w:cs="Tahoma"/>
                      <w:sz w:val="22"/>
                      <w:szCs w:val="22"/>
                    </w:rPr>
                  </w:pPr>
                  <w:r w:rsidRPr="00991710">
                    <w:rPr>
                      <w:rFonts w:ascii="Arial Narrow" w:hAnsi="Arial Narrow" w:cs="Tahoma"/>
                      <w:sz w:val="22"/>
                      <w:szCs w:val="22"/>
                    </w:rPr>
                    <w:t>Donde</w:t>
                  </w:r>
                </w:p>
                <w:p w14:paraId="200E9950" w14:textId="77777777" w:rsidR="00767F46" w:rsidRPr="00991710" w:rsidRDefault="00767F46" w:rsidP="001F70F7">
                  <w:pPr>
                    <w:framePr w:hSpace="141" w:wrap="around" w:vAnchor="page" w:hAnchor="margin" w:xAlign="center" w:y="2488"/>
                    <w:spacing w:line="276" w:lineRule="auto"/>
                    <w:jc w:val="both"/>
                    <w:rPr>
                      <w:rFonts w:ascii="Arial Narrow" w:hAnsi="Arial Narrow" w:cs="Tahoma"/>
                      <w:sz w:val="22"/>
                      <w:szCs w:val="22"/>
                    </w:rPr>
                  </w:pPr>
                  <w:r w:rsidRPr="00991710">
                    <w:rPr>
                      <w:rFonts w:ascii="Arial Narrow" w:hAnsi="Arial Narrow" w:cs="Tahoma"/>
                      <w:sz w:val="22"/>
                      <w:szCs w:val="22"/>
                    </w:rPr>
                    <w:t xml:space="preserve">CT = (AC - PC) ≥ </w:t>
                  </w:r>
                  <w:proofErr w:type="spellStart"/>
                  <w:r w:rsidRPr="00991710">
                    <w:rPr>
                      <w:rFonts w:ascii="Arial Narrow" w:hAnsi="Arial Narrow" w:cs="Tahoma"/>
                      <w:sz w:val="22"/>
                      <w:szCs w:val="22"/>
                    </w:rPr>
                    <w:t>CTdi</w:t>
                  </w:r>
                  <w:proofErr w:type="spellEnd"/>
                </w:p>
                <w:p w14:paraId="6B1C4456" w14:textId="77777777" w:rsidR="00767F46" w:rsidRPr="00991710" w:rsidRDefault="00767F46" w:rsidP="001F70F7">
                  <w:pPr>
                    <w:framePr w:hSpace="141" w:wrap="around" w:vAnchor="page" w:hAnchor="margin" w:xAlign="center" w:y="2488"/>
                    <w:spacing w:line="276" w:lineRule="auto"/>
                    <w:jc w:val="both"/>
                    <w:rPr>
                      <w:rFonts w:ascii="Arial Narrow" w:hAnsi="Arial Narrow" w:cs="Tahoma"/>
                      <w:sz w:val="22"/>
                      <w:szCs w:val="22"/>
                    </w:rPr>
                  </w:pPr>
                </w:p>
                <w:p w14:paraId="367692E0" w14:textId="77777777" w:rsidR="00767F46" w:rsidRPr="00991710" w:rsidRDefault="00767F46" w:rsidP="001F70F7">
                  <w:pPr>
                    <w:framePr w:hSpace="141" w:wrap="around" w:vAnchor="page" w:hAnchor="margin" w:xAlign="center" w:y="2488"/>
                    <w:spacing w:line="276" w:lineRule="auto"/>
                    <w:jc w:val="both"/>
                    <w:rPr>
                      <w:rFonts w:ascii="Arial Narrow" w:hAnsi="Arial Narrow" w:cs="Tahoma"/>
                      <w:sz w:val="22"/>
                      <w:szCs w:val="22"/>
                    </w:rPr>
                  </w:pPr>
                  <w:r w:rsidRPr="00991710">
                    <w:rPr>
                      <w:rFonts w:ascii="Arial Narrow" w:hAnsi="Arial Narrow" w:cs="Tahoma"/>
                      <w:sz w:val="22"/>
                      <w:szCs w:val="22"/>
                    </w:rPr>
                    <w:t>CT: Capital de trabajo.</w:t>
                  </w:r>
                </w:p>
                <w:p w14:paraId="7DED6A1F" w14:textId="77777777" w:rsidR="00767F46" w:rsidRPr="00991710" w:rsidRDefault="00767F46" w:rsidP="001F70F7">
                  <w:pPr>
                    <w:framePr w:hSpace="141" w:wrap="around" w:vAnchor="page" w:hAnchor="margin" w:xAlign="center" w:y="2488"/>
                    <w:spacing w:line="276" w:lineRule="auto"/>
                    <w:jc w:val="both"/>
                    <w:rPr>
                      <w:rFonts w:ascii="Arial Narrow" w:hAnsi="Arial Narrow" w:cs="Tahoma"/>
                      <w:sz w:val="22"/>
                      <w:szCs w:val="22"/>
                    </w:rPr>
                  </w:pPr>
                  <w:r w:rsidRPr="00991710">
                    <w:rPr>
                      <w:rFonts w:ascii="Arial Narrow" w:hAnsi="Arial Narrow" w:cs="Tahoma"/>
                      <w:sz w:val="22"/>
                      <w:szCs w:val="22"/>
                    </w:rPr>
                    <w:t>AC: Activo Corriente.</w:t>
                  </w:r>
                </w:p>
                <w:p w14:paraId="180D23CC" w14:textId="77777777" w:rsidR="00767F46" w:rsidRPr="00991710" w:rsidRDefault="00767F46" w:rsidP="001F70F7">
                  <w:pPr>
                    <w:framePr w:hSpace="141" w:wrap="around" w:vAnchor="page" w:hAnchor="margin" w:xAlign="center" w:y="2488"/>
                    <w:spacing w:line="276" w:lineRule="auto"/>
                    <w:jc w:val="both"/>
                    <w:rPr>
                      <w:rFonts w:ascii="Arial Narrow" w:hAnsi="Arial Narrow" w:cs="Tahoma"/>
                      <w:sz w:val="22"/>
                      <w:szCs w:val="22"/>
                    </w:rPr>
                  </w:pPr>
                  <w:r w:rsidRPr="00991710">
                    <w:rPr>
                      <w:rFonts w:ascii="Arial Narrow" w:hAnsi="Arial Narrow" w:cs="Tahoma"/>
                      <w:sz w:val="22"/>
                      <w:szCs w:val="22"/>
                    </w:rPr>
                    <w:t>PC: Pasivo Corriente.</w:t>
                  </w:r>
                </w:p>
                <w:p w14:paraId="4B22F864" w14:textId="77777777" w:rsidR="00767F46" w:rsidRPr="00991710" w:rsidRDefault="00767F46" w:rsidP="001F70F7">
                  <w:pPr>
                    <w:framePr w:hSpace="141" w:wrap="around" w:vAnchor="page" w:hAnchor="margin" w:xAlign="center" w:y="2488"/>
                    <w:spacing w:line="276" w:lineRule="auto"/>
                    <w:jc w:val="both"/>
                    <w:rPr>
                      <w:rFonts w:ascii="Arial Narrow" w:hAnsi="Arial Narrow" w:cs="Tahoma"/>
                      <w:sz w:val="22"/>
                      <w:szCs w:val="22"/>
                    </w:rPr>
                  </w:pPr>
                  <w:proofErr w:type="spellStart"/>
                  <w:r w:rsidRPr="00991710">
                    <w:rPr>
                      <w:rFonts w:ascii="Arial Narrow" w:hAnsi="Arial Narrow" w:cs="Tahoma"/>
                      <w:sz w:val="22"/>
                      <w:szCs w:val="22"/>
                    </w:rPr>
                    <w:t>CTdi</w:t>
                  </w:r>
                  <w:proofErr w:type="spellEnd"/>
                  <w:r w:rsidRPr="00991710">
                    <w:rPr>
                      <w:rFonts w:ascii="Arial Narrow" w:hAnsi="Arial Narrow" w:cs="Tahoma"/>
                      <w:sz w:val="22"/>
                      <w:szCs w:val="22"/>
                    </w:rPr>
                    <w:t>: Capital de Trabajo de Disponible</w:t>
                  </w:r>
                </w:p>
                <w:p w14:paraId="179FDF69" w14:textId="77777777" w:rsidR="00767F46" w:rsidRPr="00991710" w:rsidRDefault="00767F46" w:rsidP="001F70F7">
                  <w:pPr>
                    <w:framePr w:hSpace="141" w:wrap="around" w:vAnchor="page" w:hAnchor="margin" w:xAlign="center" w:y="2488"/>
                    <w:spacing w:line="276" w:lineRule="auto"/>
                    <w:jc w:val="both"/>
                    <w:rPr>
                      <w:rFonts w:ascii="Arial Narrow" w:hAnsi="Arial Narrow" w:cs="Tahoma"/>
                      <w:sz w:val="22"/>
                      <w:szCs w:val="22"/>
                    </w:rPr>
                  </w:pPr>
                  <w:r w:rsidRPr="00991710">
                    <w:rPr>
                      <w:rFonts w:ascii="Arial Narrow" w:hAnsi="Arial Narrow" w:cs="Tahoma"/>
                      <w:sz w:val="22"/>
                      <w:szCs w:val="22"/>
                    </w:rPr>
                    <w:t>PO: presupuesto Oficial.</w:t>
                  </w:r>
                </w:p>
                <w:p w14:paraId="22D219BA" w14:textId="6B4A72C5" w:rsidR="00EF5B7E" w:rsidRPr="00991710" w:rsidRDefault="00767F46" w:rsidP="001F70F7">
                  <w:pPr>
                    <w:framePr w:hSpace="141" w:wrap="around" w:vAnchor="page" w:hAnchor="margin" w:xAlign="center" w:y="2488"/>
                    <w:jc w:val="both"/>
                    <w:rPr>
                      <w:rFonts w:ascii="Arial Narrow" w:hAnsi="Arial Narrow" w:cs="Tahoma"/>
                      <w:color w:val="000000"/>
                      <w:sz w:val="22"/>
                      <w:szCs w:val="22"/>
                    </w:rPr>
                  </w:pPr>
                  <w:r w:rsidRPr="00991710">
                    <w:rPr>
                      <w:rFonts w:ascii="Arial Narrow" w:hAnsi="Arial Narrow" w:cs="Tahoma"/>
                      <w:sz w:val="22"/>
                      <w:szCs w:val="22"/>
                    </w:rPr>
                    <w:t>Ni: Plazo de ejecución del contrato</w:t>
                  </w:r>
                </w:p>
              </w:tc>
              <w:tc>
                <w:tcPr>
                  <w:tcW w:w="1147" w:type="pct"/>
                  <w:shd w:val="clear" w:color="auto" w:fill="auto"/>
                  <w:vAlign w:val="center"/>
                </w:tcPr>
                <w:p w14:paraId="7131C950" w14:textId="77777777" w:rsidR="00EF5B7E" w:rsidRPr="00991710" w:rsidRDefault="00EF5B7E" w:rsidP="001F70F7">
                  <w:pPr>
                    <w:framePr w:hSpace="141" w:wrap="around" w:vAnchor="page" w:hAnchor="margin" w:xAlign="center" w:y="2488"/>
                    <w:jc w:val="center"/>
                    <w:rPr>
                      <w:rFonts w:ascii="Arial Narrow" w:hAnsi="Arial Narrow" w:cs="Tahoma"/>
                      <w:b/>
                      <w:color w:val="000000"/>
                      <w:sz w:val="22"/>
                      <w:szCs w:val="22"/>
                    </w:rPr>
                  </w:pPr>
                </w:p>
                <w:p w14:paraId="1E04EC9D" w14:textId="77777777" w:rsidR="00EF5B7E" w:rsidRPr="00991710" w:rsidRDefault="00EF5B7E" w:rsidP="001F70F7">
                  <w:pPr>
                    <w:framePr w:hSpace="141" w:wrap="around" w:vAnchor="page" w:hAnchor="margin" w:xAlign="center" w:y="2488"/>
                    <w:jc w:val="center"/>
                    <w:rPr>
                      <w:rFonts w:ascii="Arial Narrow" w:hAnsi="Arial Narrow" w:cs="Tahoma"/>
                      <w:b/>
                      <w:color w:val="000000"/>
                      <w:sz w:val="22"/>
                      <w:szCs w:val="22"/>
                    </w:rPr>
                  </w:pPr>
                </w:p>
                <w:p w14:paraId="3DF601E7" w14:textId="77777777" w:rsidR="00EF5B7E" w:rsidRPr="00991710" w:rsidRDefault="00EF5B7E" w:rsidP="001F70F7">
                  <w:pPr>
                    <w:framePr w:hSpace="141" w:wrap="around" w:vAnchor="page" w:hAnchor="margin" w:xAlign="center" w:y="2488"/>
                    <w:jc w:val="center"/>
                    <w:rPr>
                      <w:rFonts w:ascii="Arial Narrow" w:hAnsi="Arial Narrow" w:cs="Tahoma"/>
                      <w:b/>
                      <w:color w:val="000000"/>
                      <w:sz w:val="22"/>
                      <w:szCs w:val="22"/>
                    </w:rPr>
                  </w:pPr>
                </w:p>
                <w:p w14:paraId="21B3BD9B" w14:textId="77777777" w:rsidR="00EF5B7E" w:rsidRPr="00991710" w:rsidRDefault="00EF5B7E" w:rsidP="001F70F7">
                  <w:pPr>
                    <w:framePr w:hSpace="141" w:wrap="around" w:vAnchor="page" w:hAnchor="margin" w:xAlign="center" w:y="2488"/>
                    <w:jc w:val="center"/>
                    <w:rPr>
                      <w:rFonts w:ascii="Arial Narrow" w:hAnsi="Arial Narrow" w:cs="Tahoma"/>
                      <w:b/>
                      <w:color w:val="000000"/>
                      <w:sz w:val="22"/>
                      <w:szCs w:val="22"/>
                    </w:rPr>
                  </w:pPr>
                </w:p>
                <w:p w14:paraId="077DB01D" w14:textId="77777777" w:rsidR="00EF5B7E" w:rsidRPr="00991710" w:rsidRDefault="00EF5B7E" w:rsidP="001F70F7">
                  <w:pPr>
                    <w:framePr w:hSpace="141" w:wrap="around" w:vAnchor="page" w:hAnchor="margin" w:xAlign="center" w:y="2488"/>
                    <w:jc w:val="center"/>
                    <w:rPr>
                      <w:rFonts w:ascii="Arial Narrow" w:hAnsi="Arial Narrow" w:cs="Tahoma"/>
                      <w:b/>
                      <w:color w:val="000000"/>
                      <w:sz w:val="22"/>
                      <w:szCs w:val="22"/>
                    </w:rPr>
                  </w:pPr>
                  <w:r w:rsidRPr="00991710">
                    <w:rPr>
                      <w:rFonts w:ascii="Arial Narrow" w:hAnsi="Arial Narrow" w:cs="Tahoma"/>
                      <w:b/>
                      <w:color w:val="000000"/>
                      <w:sz w:val="22"/>
                      <w:szCs w:val="22"/>
                    </w:rPr>
                    <w:t>$</w:t>
                  </w:r>
                  <w:r w:rsidR="00AB62F4" w:rsidRPr="00991710">
                    <w:rPr>
                      <w:rFonts w:ascii="Arial Narrow" w:hAnsi="Arial Narrow" w:cs="Tahoma"/>
                      <w:b/>
                      <w:color w:val="000000"/>
                      <w:sz w:val="22"/>
                      <w:szCs w:val="22"/>
                    </w:rPr>
                    <w:t>83.379.645</w:t>
                  </w:r>
                </w:p>
              </w:tc>
            </w:tr>
          </w:tbl>
          <w:p w14:paraId="75B124BB" w14:textId="77777777" w:rsidR="00EF5B7E" w:rsidRPr="00991710" w:rsidRDefault="00EF5B7E" w:rsidP="008D644A">
            <w:pPr>
              <w:jc w:val="both"/>
              <w:rPr>
                <w:rFonts w:ascii="Arial Narrow" w:hAnsi="Arial Narrow" w:cs="Tahoma"/>
                <w:sz w:val="22"/>
                <w:szCs w:val="22"/>
              </w:rPr>
            </w:pPr>
          </w:p>
          <w:p w14:paraId="27DB1A23" w14:textId="77777777" w:rsidR="00EF5B7E" w:rsidRPr="00991710" w:rsidRDefault="00EF5B7E" w:rsidP="008D644A">
            <w:pPr>
              <w:jc w:val="both"/>
              <w:rPr>
                <w:rFonts w:ascii="Arial Narrow" w:hAnsi="Arial Narrow" w:cs="Tahoma"/>
                <w:color w:val="000000" w:themeColor="text1"/>
                <w:sz w:val="22"/>
                <w:szCs w:val="22"/>
              </w:rPr>
            </w:pPr>
            <w:r w:rsidRPr="00991710">
              <w:rPr>
                <w:rFonts w:ascii="Arial Narrow" w:hAnsi="Arial Narrow" w:cs="Tahoma"/>
                <w:sz w:val="22"/>
                <w:szCs w:val="22"/>
              </w:rPr>
              <w:t xml:space="preserve"> Para el caso de Consorcios, Uniones Temporales o cualquier otra forma asociativa, será la sumatoria del patrimonio de cada uno de sus integrantes</w:t>
            </w:r>
          </w:p>
          <w:p w14:paraId="1B868277" w14:textId="77777777" w:rsidR="00EF5B7E" w:rsidRPr="00991710" w:rsidRDefault="00EF5B7E" w:rsidP="008D644A">
            <w:pPr>
              <w:jc w:val="both"/>
              <w:rPr>
                <w:rFonts w:ascii="Arial Narrow" w:hAnsi="Arial Narrow" w:cs="Tahoma"/>
                <w:color w:val="000000" w:themeColor="text1"/>
                <w:sz w:val="22"/>
                <w:szCs w:val="22"/>
              </w:rPr>
            </w:pPr>
            <w:r w:rsidRPr="00991710">
              <w:rPr>
                <w:rFonts w:ascii="Arial Narrow" w:hAnsi="Arial Narrow" w:cs="Tahoma"/>
                <w:color w:val="000000" w:themeColor="text1"/>
                <w:sz w:val="22"/>
                <w:szCs w:val="22"/>
              </w:rPr>
              <w:t xml:space="preserve">El cálculo de la Capacidad Residual del Proceso de Contratación equivale al presupuesto oficial estimado del Proceso de Contratación menos el anticipo cuando haya lugar, si el plazo estimado del contrato es menor a doce (12) meses </w:t>
            </w:r>
          </w:p>
          <w:p w14:paraId="1247C93A" w14:textId="77777777" w:rsidR="008B43D3" w:rsidRPr="00991710" w:rsidRDefault="008B43D3" w:rsidP="008D644A">
            <w:pPr>
              <w:jc w:val="center"/>
              <w:rPr>
                <w:rFonts w:ascii="Arial Narrow" w:hAnsi="Arial Narrow" w:cs="Tahoma"/>
                <w:b/>
                <w:sz w:val="22"/>
                <w:szCs w:val="22"/>
              </w:rPr>
            </w:pPr>
          </w:p>
          <w:p w14:paraId="4D33FB33" w14:textId="77777777" w:rsidR="001F70F7" w:rsidRDefault="001F70F7" w:rsidP="008D644A">
            <w:pPr>
              <w:jc w:val="center"/>
              <w:rPr>
                <w:rFonts w:ascii="Arial Narrow" w:hAnsi="Arial Narrow" w:cs="Tahoma"/>
                <w:b/>
                <w:sz w:val="22"/>
                <w:szCs w:val="22"/>
              </w:rPr>
            </w:pPr>
          </w:p>
          <w:p w14:paraId="66FF802C" w14:textId="77777777" w:rsidR="008B43D3" w:rsidRPr="00991710" w:rsidRDefault="00EF5B7E" w:rsidP="008D644A">
            <w:pPr>
              <w:jc w:val="center"/>
              <w:rPr>
                <w:rFonts w:ascii="Arial Narrow" w:hAnsi="Arial Narrow" w:cs="Tahoma"/>
                <w:b/>
                <w:sz w:val="22"/>
                <w:szCs w:val="22"/>
              </w:rPr>
            </w:pPr>
            <w:r w:rsidRPr="00991710">
              <w:rPr>
                <w:rFonts w:ascii="Arial Narrow" w:hAnsi="Arial Narrow" w:cs="Tahoma"/>
                <w:b/>
                <w:sz w:val="22"/>
                <w:szCs w:val="22"/>
              </w:rPr>
              <w:t xml:space="preserve">Kr = $ </w:t>
            </w:r>
            <w:r w:rsidR="00AB62F4" w:rsidRPr="00991710">
              <w:rPr>
                <w:rFonts w:ascii="Arial Narrow" w:eastAsia="Times New Roman" w:hAnsi="Arial Narrow" w:cs="Tahoma"/>
                <w:b/>
                <w:bCs/>
                <w:color w:val="000000"/>
                <w:sz w:val="22"/>
                <w:szCs w:val="22"/>
                <w:lang w:val="es-CO" w:eastAsia="es-CO"/>
              </w:rPr>
              <w:t>277,932,150</w:t>
            </w:r>
          </w:p>
          <w:p w14:paraId="72E50A79" w14:textId="77777777" w:rsidR="00AB62F4" w:rsidRPr="00991710" w:rsidRDefault="00AB62F4" w:rsidP="008D644A">
            <w:pPr>
              <w:jc w:val="center"/>
              <w:rPr>
                <w:rFonts w:ascii="Arial Narrow" w:hAnsi="Arial Narrow" w:cs="Tahoma"/>
                <w:b/>
                <w:sz w:val="22"/>
                <w:szCs w:val="22"/>
              </w:rPr>
            </w:pPr>
          </w:p>
          <w:tbl>
            <w:tblPr>
              <w:tblStyle w:val="Tablaconcuadrcula"/>
              <w:tblW w:w="4248" w:type="dxa"/>
              <w:jc w:val="center"/>
              <w:tblLayout w:type="fixed"/>
              <w:tblLook w:val="04A0" w:firstRow="1" w:lastRow="0" w:firstColumn="1" w:lastColumn="0" w:noHBand="0" w:noVBand="1"/>
            </w:tblPr>
            <w:tblGrid>
              <w:gridCol w:w="4248"/>
            </w:tblGrid>
            <w:tr w:rsidR="00EF5B7E" w:rsidRPr="00991710" w14:paraId="560A48A5" w14:textId="77777777" w:rsidTr="008D644A">
              <w:trPr>
                <w:jc w:val="center"/>
              </w:trPr>
              <w:tc>
                <w:tcPr>
                  <w:tcW w:w="4248" w:type="dxa"/>
                  <w:shd w:val="clear" w:color="auto" w:fill="D9D9D9" w:themeFill="background1" w:themeFillShade="D9"/>
                </w:tcPr>
                <w:p w14:paraId="57CFB2C6" w14:textId="77777777" w:rsidR="00EF5B7E" w:rsidRPr="00991710" w:rsidRDefault="00EF5B7E" w:rsidP="001F70F7">
                  <w:pPr>
                    <w:pStyle w:val="Prrafodelista1"/>
                    <w:framePr w:hSpace="141" w:wrap="around" w:vAnchor="page" w:hAnchor="margin" w:xAlign="center" w:y="2488"/>
                    <w:suppressAutoHyphens/>
                    <w:ind w:left="0"/>
                    <w:jc w:val="both"/>
                    <w:rPr>
                      <w:rFonts w:ascii="Arial Narrow" w:hAnsi="Arial Narrow" w:cs="Tahoma"/>
                      <w:b/>
                      <w:color w:val="000000" w:themeColor="text1"/>
                      <w:sz w:val="22"/>
                      <w:szCs w:val="22"/>
                    </w:rPr>
                  </w:pPr>
                  <w:r w:rsidRPr="00991710">
                    <w:rPr>
                      <w:rFonts w:ascii="Arial Narrow" w:hAnsi="Arial Narrow" w:cs="Tahoma"/>
                      <w:b/>
                      <w:color w:val="000000" w:themeColor="text1"/>
                      <w:sz w:val="22"/>
                      <w:szCs w:val="22"/>
                    </w:rPr>
                    <w:t xml:space="preserve">CAPACIDAD TÉCNICA-OPERATIVA - PERSONAL REQUERIDO </w:t>
                  </w:r>
                </w:p>
              </w:tc>
            </w:tr>
          </w:tbl>
          <w:p w14:paraId="6391BF4D" w14:textId="77777777" w:rsidR="00EF5B7E" w:rsidRPr="00991710" w:rsidRDefault="00EF5B7E" w:rsidP="008D644A">
            <w:pPr>
              <w:jc w:val="both"/>
              <w:rPr>
                <w:rFonts w:ascii="Arial Narrow" w:hAnsi="Arial Narrow" w:cs="Tahoma"/>
                <w:color w:val="000000" w:themeColor="text1"/>
                <w:sz w:val="22"/>
                <w:szCs w:val="22"/>
              </w:rPr>
            </w:pPr>
          </w:p>
          <w:p w14:paraId="6964D33F" w14:textId="77777777" w:rsidR="00EF5B7E" w:rsidRDefault="00EF5B7E" w:rsidP="008D644A">
            <w:pPr>
              <w:jc w:val="both"/>
              <w:rPr>
                <w:rFonts w:ascii="Arial Narrow" w:hAnsi="Arial Narrow" w:cs="Tahoma"/>
                <w:color w:val="000000" w:themeColor="text1"/>
                <w:sz w:val="22"/>
                <w:szCs w:val="22"/>
              </w:rPr>
            </w:pPr>
            <w:r w:rsidRPr="00991710">
              <w:rPr>
                <w:rFonts w:ascii="Arial Narrow" w:hAnsi="Arial Narrow" w:cs="Tahoma"/>
                <w:color w:val="000000" w:themeColor="text1"/>
                <w:sz w:val="22"/>
                <w:szCs w:val="22"/>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14:paraId="5E38A306" w14:textId="77777777" w:rsidR="001F70F7" w:rsidRPr="00991710" w:rsidRDefault="001F70F7" w:rsidP="008D644A">
            <w:pPr>
              <w:jc w:val="both"/>
              <w:rPr>
                <w:rFonts w:ascii="Arial Narrow" w:hAnsi="Arial Narrow" w:cs="Tahoma"/>
                <w:color w:val="000000" w:themeColor="text1"/>
                <w:sz w:val="22"/>
                <w:szCs w:val="22"/>
              </w:rPr>
            </w:pPr>
          </w:p>
          <w:p w14:paraId="54CFEF67" w14:textId="0CE1A10F" w:rsidR="008A75F9" w:rsidRPr="001F70F7" w:rsidRDefault="008A75F9" w:rsidP="008A75F9">
            <w:pPr>
              <w:pStyle w:val="Prrafodelista"/>
              <w:numPr>
                <w:ilvl w:val="0"/>
                <w:numId w:val="8"/>
              </w:numPr>
              <w:suppressAutoHyphens w:val="0"/>
              <w:spacing w:line="276" w:lineRule="auto"/>
              <w:jc w:val="both"/>
              <w:rPr>
                <w:rFonts w:ascii="Arial Narrow" w:hAnsi="Arial Narrow" w:cs="Tahoma"/>
                <w:sz w:val="22"/>
                <w:szCs w:val="22"/>
              </w:rPr>
            </w:pPr>
            <w:r w:rsidRPr="00991710">
              <w:rPr>
                <w:rFonts w:ascii="Arial Narrow" w:hAnsi="Arial Narrow" w:cs="Tahoma"/>
                <w:b/>
                <w:sz w:val="22"/>
                <w:szCs w:val="22"/>
              </w:rPr>
              <w:t>Un (1) INGENIERO CIVIL Y/O DE VIAS Y TRANSPORTES, Ó CONSTRUCTOR EN INGENIERÍA Y ARQUITECTURA</w:t>
            </w:r>
            <w:r w:rsidRPr="00991710">
              <w:rPr>
                <w:rFonts w:ascii="Arial Narrow" w:hAnsi="Arial Narrow" w:cs="Tahoma"/>
                <w:sz w:val="22"/>
                <w:szCs w:val="22"/>
              </w:rPr>
              <w:t xml:space="preserve"> como </w:t>
            </w:r>
            <w:r w:rsidRPr="00991710">
              <w:rPr>
                <w:rFonts w:ascii="Arial Narrow" w:hAnsi="Arial Narrow" w:cs="Tahoma"/>
                <w:b/>
                <w:sz w:val="22"/>
                <w:szCs w:val="22"/>
              </w:rPr>
              <w:t>RESIDENTE DE OBRA</w:t>
            </w:r>
            <w:r w:rsidRPr="00991710">
              <w:rPr>
                <w:rFonts w:ascii="Arial Narrow" w:hAnsi="Arial Narrow" w:cs="Tahoma"/>
                <w:sz w:val="22"/>
                <w:szCs w:val="22"/>
              </w:rPr>
              <w:t xml:space="preserve">, con tarjeta profesional mayor a tres (3) años a la apertura de las propuestas, quien será el residente de obra,  con dedicación del 100%. </w:t>
            </w:r>
          </w:p>
          <w:p w14:paraId="171ED127" w14:textId="53EFF010" w:rsidR="008A75F9" w:rsidRPr="001F70F7" w:rsidRDefault="008A75F9" w:rsidP="001F70F7">
            <w:pPr>
              <w:pStyle w:val="Prrafodelista"/>
              <w:numPr>
                <w:ilvl w:val="0"/>
                <w:numId w:val="8"/>
              </w:numPr>
              <w:suppressAutoHyphens w:val="0"/>
              <w:spacing w:line="276" w:lineRule="auto"/>
              <w:jc w:val="both"/>
              <w:rPr>
                <w:rFonts w:ascii="Arial Narrow" w:hAnsi="Arial Narrow" w:cs="Tahoma"/>
                <w:sz w:val="22"/>
                <w:szCs w:val="22"/>
              </w:rPr>
            </w:pPr>
            <w:r w:rsidRPr="00991710">
              <w:rPr>
                <w:rFonts w:ascii="Arial Narrow" w:hAnsi="Arial Narrow" w:cs="Tahoma"/>
                <w:b/>
                <w:sz w:val="22"/>
                <w:szCs w:val="22"/>
              </w:rPr>
              <w:t>Un (1) MAESTRO DE OBRA, TÉCNICO CONSTRUCTOR O TECNÓLOGO EN OBRAS CIVILES,</w:t>
            </w:r>
            <w:r w:rsidRPr="00991710">
              <w:rPr>
                <w:rFonts w:ascii="Arial Narrow" w:hAnsi="Arial Narrow" w:cs="Tahoma"/>
                <w:sz w:val="22"/>
                <w:szCs w:val="22"/>
              </w:rPr>
              <w:t xml:space="preserve"> con matricula profesional mayor a tres (3) años a la apertura de las propuestas, con dedicación del 100%</w:t>
            </w:r>
          </w:p>
          <w:p w14:paraId="55582609" w14:textId="3B9E0828" w:rsidR="008B43D3" w:rsidRDefault="008A75F9" w:rsidP="00991710">
            <w:pPr>
              <w:pStyle w:val="Prrafodelista"/>
              <w:numPr>
                <w:ilvl w:val="0"/>
                <w:numId w:val="8"/>
              </w:numPr>
              <w:suppressAutoHyphens w:val="0"/>
              <w:spacing w:line="276" w:lineRule="auto"/>
              <w:jc w:val="both"/>
              <w:rPr>
                <w:rFonts w:ascii="Arial Narrow" w:hAnsi="Arial Narrow" w:cs="Tahoma"/>
                <w:sz w:val="22"/>
                <w:szCs w:val="22"/>
              </w:rPr>
            </w:pPr>
            <w:r w:rsidRPr="00991710">
              <w:rPr>
                <w:rFonts w:ascii="Arial Narrow" w:hAnsi="Arial Narrow" w:cs="Tahoma"/>
                <w:b/>
                <w:sz w:val="22"/>
                <w:szCs w:val="22"/>
              </w:rPr>
              <w:t>UN (1) PROFESIONAL EN SALUD OCUPACIONAL</w:t>
            </w:r>
            <w:r w:rsidRPr="00991710">
              <w:rPr>
                <w:rFonts w:ascii="Arial Narrow" w:hAnsi="Arial Narrow" w:cs="Tahoma"/>
                <w:sz w:val="22"/>
                <w:szCs w:val="22"/>
              </w:rPr>
              <w:t xml:space="preserve"> con tarjeta profesional mayor a un (1) año a la apertura de las propuestas, con dedicación del 50%.</w:t>
            </w:r>
          </w:p>
          <w:p w14:paraId="36D97E43" w14:textId="77777777" w:rsidR="001F70F7" w:rsidRPr="00991710" w:rsidRDefault="001F70F7" w:rsidP="00991710">
            <w:pPr>
              <w:pStyle w:val="Prrafodelista"/>
              <w:numPr>
                <w:ilvl w:val="0"/>
                <w:numId w:val="8"/>
              </w:numPr>
              <w:suppressAutoHyphens w:val="0"/>
              <w:spacing w:line="276" w:lineRule="auto"/>
              <w:jc w:val="both"/>
              <w:rPr>
                <w:rFonts w:ascii="Arial Narrow" w:hAnsi="Arial Narrow" w:cs="Tahoma"/>
                <w:sz w:val="22"/>
                <w:szCs w:val="22"/>
              </w:rPr>
            </w:pPr>
          </w:p>
          <w:p w14:paraId="31B80C33" w14:textId="77777777" w:rsidR="00EF5B7E" w:rsidRDefault="00EF5B7E" w:rsidP="008D644A">
            <w:pPr>
              <w:jc w:val="both"/>
              <w:rPr>
                <w:rFonts w:ascii="Arial Narrow" w:hAnsi="Arial Narrow" w:cs="Tahoma"/>
                <w:sz w:val="22"/>
                <w:szCs w:val="22"/>
              </w:rPr>
            </w:pPr>
            <w:r w:rsidRPr="00991710">
              <w:rPr>
                <w:rFonts w:ascii="Arial Narrow" w:hAnsi="Arial Narrow" w:cs="Tahoma"/>
                <w:b/>
                <w:sz w:val="22"/>
                <w:szCs w:val="22"/>
              </w:rPr>
              <w:t>NOTA:</w:t>
            </w:r>
            <w:r w:rsidRPr="00991710">
              <w:rPr>
                <w:rFonts w:ascii="Arial Narrow" w:hAnsi="Arial Narrow" w:cs="Tahoma"/>
                <w:sz w:val="22"/>
                <w:szCs w:val="22"/>
              </w:rPr>
              <w:t xml:space="preserve"> En los valores unitarios del presupuesto oficial se encuentran incluidos los costos del anterior personal.</w:t>
            </w:r>
          </w:p>
          <w:p w14:paraId="4347A9C8" w14:textId="77777777" w:rsidR="00991710" w:rsidRPr="00991710" w:rsidRDefault="00991710" w:rsidP="008D644A">
            <w:pPr>
              <w:jc w:val="both"/>
              <w:rPr>
                <w:rFonts w:ascii="Arial Narrow" w:hAnsi="Arial Narrow" w:cs="Tahoma"/>
                <w:sz w:val="22"/>
                <w:szCs w:val="22"/>
              </w:rPr>
            </w:pPr>
          </w:p>
          <w:tbl>
            <w:tblPr>
              <w:tblStyle w:val="Tablaconcuadrcula"/>
              <w:tblW w:w="4248" w:type="dxa"/>
              <w:jc w:val="center"/>
              <w:shd w:val="clear" w:color="auto" w:fill="D9D9D9" w:themeFill="background1" w:themeFillShade="D9"/>
              <w:tblLayout w:type="fixed"/>
              <w:tblLook w:val="04A0" w:firstRow="1" w:lastRow="0" w:firstColumn="1" w:lastColumn="0" w:noHBand="0" w:noVBand="1"/>
            </w:tblPr>
            <w:tblGrid>
              <w:gridCol w:w="4248"/>
            </w:tblGrid>
            <w:tr w:rsidR="00EF5B7E" w:rsidRPr="00991710" w14:paraId="31D57F3C" w14:textId="77777777" w:rsidTr="008D644A">
              <w:trPr>
                <w:jc w:val="center"/>
              </w:trPr>
              <w:tc>
                <w:tcPr>
                  <w:tcW w:w="4248" w:type="dxa"/>
                  <w:shd w:val="clear" w:color="auto" w:fill="D9D9D9" w:themeFill="background1" w:themeFillShade="D9"/>
                </w:tcPr>
                <w:p w14:paraId="58B84FAD" w14:textId="4CE9E01D" w:rsidR="00EF5B7E" w:rsidRPr="00991710" w:rsidRDefault="00EF5B7E" w:rsidP="001F70F7">
                  <w:pPr>
                    <w:pStyle w:val="Textoindependiente"/>
                    <w:framePr w:hSpace="141" w:wrap="around" w:vAnchor="page" w:hAnchor="margin" w:xAlign="center" w:y="2488"/>
                    <w:spacing w:after="0"/>
                    <w:jc w:val="both"/>
                    <w:rPr>
                      <w:rFonts w:ascii="Arial Narrow" w:hAnsi="Arial Narrow" w:cs="Tahoma"/>
                      <w:b/>
                      <w:sz w:val="22"/>
                      <w:szCs w:val="22"/>
                      <w:lang w:val="es-CO"/>
                    </w:rPr>
                  </w:pPr>
                  <w:r w:rsidRPr="00991710">
                    <w:rPr>
                      <w:rFonts w:ascii="Arial Narrow" w:hAnsi="Arial Narrow" w:cs="Tahoma"/>
                      <w:b/>
                      <w:sz w:val="22"/>
                      <w:szCs w:val="22"/>
                      <w:lang w:val="es-CO"/>
                    </w:rPr>
                    <w:t xml:space="preserve">   </w:t>
                  </w:r>
                  <w:r w:rsidR="00991710">
                    <w:rPr>
                      <w:rFonts w:ascii="Arial Narrow" w:hAnsi="Arial Narrow" w:cs="Tahoma"/>
                      <w:b/>
                      <w:sz w:val="22"/>
                      <w:szCs w:val="22"/>
                      <w:lang w:val="es-CO"/>
                    </w:rPr>
                    <w:t xml:space="preserve">                               </w:t>
                  </w:r>
                  <w:r w:rsidRPr="00991710">
                    <w:rPr>
                      <w:rFonts w:ascii="Arial Narrow" w:hAnsi="Arial Narrow" w:cs="Tahoma"/>
                      <w:b/>
                      <w:sz w:val="22"/>
                      <w:szCs w:val="22"/>
                      <w:lang w:val="es-CO"/>
                    </w:rPr>
                    <w:t>CLASIFICACIÓN</w:t>
                  </w:r>
                </w:p>
              </w:tc>
            </w:tr>
          </w:tbl>
          <w:p w14:paraId="2F492A29" w14:textId="77777777" w:rsidR="00991710" w:rsidRDefault="00991710" w:rsidP="008D644A">
            <w:pPr>
              <w:jc w:val="both"/>
              <w:rPr>
                <w:rFonts w:ascii="Arial Narrow" w:hAnsi="Arial Narrow" w:cs="Tahoma"/>
                <w:sz w:val="22"/>
                <w:szCs w:val="22"/>
              </w:rPr>
            </w:pPr>
          </w:p>
          <w:p w14:paraId="2BF2A3F9" w14:textId="7E372AAC" w:rsidR="00EF5B7E" w:rsidRPr="00991710" w:rsidRDefault="00EF5B7E" w:rsidP="008D644A">
            <w:pPr>
              <w:jc w:val="both"/>
              <w:rPr>
                <w:rFonts w:ascii="Arial Narrow" w:hAnsi="Arial Narrow" w:cs="Tahoma"/>
                <w:sz w:val="22"/>
                <w:szCs w:val="22"/>
              </w:rPr>
            </w:pPr>
            <w:r w:rsidRPr="00991710">
              <w:rPr>
                <w:rFonts w:ascii="Arial Narrow" w:hAnsi="Arial Narrow" w:cs="Tahoma"/>
                <w:sz w:val="22"/>
                <w:szCs w:val="22"/>
              </w:rPr>
              <w:t>En el siguiente código.</w:t>
            </w:r>
            <w:r w:rsidR="001F70F7">
              <w:rPr>
                <w:rFonts w:ascii="Arial Narrow" w:hAnsi="Arial Narrow" w:cs="Tahoma"/>
                <w:sz w:val="22"/>
                <w:szCs w:val="22"/>
              </w:rPr>
              <w:t xml:space="preserve">  </w:t>
            </w:r>
            <w:bookmarkStart w:id="0" w:name="_GoBack"/>
            <w:bookmarkEnd w:id="0"/>
            <w:r w:rsidRPr="00991710">
              <w:rPr>
                <w:rFonts w:ascii="Arial Narrow" w:eastAsia="MS Mincho" w:hAnsi="Arial Narrow" w:cs="Tahoma"/>
                <w:b/>
                <w:bCs/>
                <w:color w:val="000000"/>
                <w:sz w:val="22"/>
                <w:szCs w:val="22"/>
              </w:rPr>
              <w:t>95111503</w:t>
            </w:r>
          </w:p>
          <w:p w14:paraId="16894B0C" w14:textId="77777777" w:rsidR="00EF5B7E" w:rsidRPr="00991710" w:rsidRDefault="00EF5B7E" w:rsidP="00EF5B7E">
            <w:pPr>
              <w:pStyle w:val="Prrafodelista1"/>
              <w:numPr>
                <w:ilvl w:val="0"/>
                <w:numId w:val="2"/>
              </w:numPr>
              <w:suppressAutoHyphens/>
              <w:autoSpaceDE w:val="0"/>
              <w:autoSpaceDN w:val="0"/>
              <w:adjustRightInd w:val="0"/>
              <w:jc w:val="both"/>
              <w:rPr>
                <w:rFonts w:ascii="Arial Narrow" w:hAnsi="Arial Narrow" w:cs="Tahoma"/>
                <w:sz w:val="22"/>
                <w:szCs w:val="22"/>
              </w:rPr>
            </w:pPr>
            <w:r w:rsidRPr="00991710">
              <w:rPr>
                <w:rFonts w:ascii="Arial Narrow" w:hAnsi="Arial Narrow" w:cs="Tahoma"/>
                <w:sz w:val="22"/>
                <w:szCs w:val="22"/>
              </w:rPr>
              <w:t>VÁLIDO HASTA EL TERCER NIVEL</w:t>
            </w:r>
          </w:p>
        </w:tc>
      </w:tr>
      <w:tr w:rsidR="00EF5B7E" w:rsidRPr="00991710" w14:paraId="0B887528" w14:textId="77777777" w:rsidTr="008D644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88A3405" w14:textId="77777777" w:rsidR="00EF5B7E" w:rsidRPr="00991710" w:rsidRDefault="00EF5B7E" w:rsidP="008D644A">
            <w:pPr>
              <w:pStyle w:val="Standard"/>
              <w:jc w:val="both"/>
              <w:rPr>
                <w:rFonts w:ascii="Arial Narrow" w:hAnsi="Arial Narrow"/>
                <w:b/>
                <w:sz w:val="22"/>
                <w:szCs w:val="22"/>
              </w:rPr>
            </w:pPr>
            <w:r w:rsidRPr="00991710">
              <w:rPr>
                <w:rFonts w:ascii="Arial Narrow" w:hAnsi="Arial Narrow"/>
                <w:b/>
                <w:sz w:val="22"/>
                <w:szCs w:val="22"/>
              </w:rPr>
              <w:lastRenderedPageBreak/>
              <w:t>PRECALIFICACIÓN</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8FA75DE" w14:textId="77777777" w:rsidR="00EF5B7E" w:rsidRPr="00991710" w:rsidRDefault="00EF5B7E" w:rsidP="008D644A">
            <w:pPr>
              <w:pStyle w:val="Standard"/>
              <w:jc w:val="both"/>
              <w:rPr>
                <w:rFonts w:ascii="Arial Narrow" w:hAnsi="Arial Narrow"/>
                <w:sz w:val="22"/>
                <w:szCs w:val="22"/>
              </w:rPr>
            </w:pPr>
            <w:r w:rsidRPr="00991710">
              <w:rPr>
                <w:rFonts w:ascii="Arial Narrow" w:hAnsi="Arial Narrow"/>
                <w:sz w:val="22"/>
                <w:szCs w:val="22"/>
              </w:rPr>
              <w:t>Debido a que la modalidad de selección del proceso es la de Selección Abreviada de Menor Cuantía, no hay lugar a precalificación.</w:t>
            </w:r>
          </w:p>
        </w:tc>
      </w:tr>
      <w:tr w:rsidR="00EF5B7E" w:rsidRPr="00991710" w14:paraId="550BFE7A" w14:textId="77777777" w:rsidTr="008D644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D033928" w14:textId="77777777" w:rsidR="00EF5B7E" w:rsidRPr="00991710" w:rsidRDefault="00EF5B7E" w:rsidP="008D644A">
            <w:pPr>
              <w:pStyle w:val="Standard"/>
              <w:jc w:val="both"/>
              <w:rPr>
                <w:rFonts w:ascii="Arial Narrow" w:hAnsi="Arial Narrow"/>
                <w:b/>
                <w:sz w:val="22"/>
                <w:szCs w:val="22"/>
              </w:rPr>
            </w:pPr>
            <w:r w:rsidRPr="00991710">
              <w:rPr>
                <w:rFonts w:ascii="Arial Narrow" w:hAnsi="Arial Narrow"/>
                <w:b/>
                <w:sz w:val="22"/>
                <w:szCs w:val="22"/>
              </w:rPr>
              <w:t>CONSULTAS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FB45ACB" w14:textId="77777777" w:rsidR="00EF5B7E" w:rsidRPr="00991710" w:rsidRDefault="00EF5B7E" w:rsidP="008D644A">
            <w:pPr>
              <w:pStyle w:val="Standard"/>
              <w:jc w:val="both"/>
              <w:rPr>
                <w:rFonts w:ascii="Arial Narrow" w:hAnsi="Arial Narrow"/>
                <w:sz w:val="22"/>
                <w:szCs w:val="22"/>
              </w:rPr>
            </w:pPr>
            <w:r w:rsidRPr="00991710">
              <w:rPr>
                <w:rFonts w:ascii="Arial Narrow" w:hAnsi="Arial Narrow"/>
                <w:sz w:val="22"/>
                <w:szCs w:val="22"/>
              </w:rPr>
              <w:t xml:space="preserve">El </w:t>
            </w:r>
            <w:r w:rsidRPr="00991710">
              <w:rPr>
                <w:rFonts w:ascii="Arial Narrow" w:hAnsi="Arial Narrow"/>
                <w:sz w:val="22"/>
                <w:szCs w:val="22"/>
                <w:lang w:val="es-CO"/>
              </w:rPr>
              <w:t>P</w:t>
            </w:r>
            <w:r w:rsidRPr="00991710">
              <w:rPr>
                <w:rFonts w:ascii="Arial Narrow" w:hAnsi="Arial Narrow"/>
                <w:sz w:val="22"/>
                <w:szCs w:val="22"/>
              </w:rPr>
              <w:t xml:space="preserve">liego de </w:t>
            </w:r>
            <w:r w:rsidRPr="00991710">
              <w:rPr>
                <w:rFonts w:ascii="Arial Narrow" w:hAnsi="Arial Narrow"/>
                <w:sz w:val="22"/>
                <w:szCs w:val="22"/>
                <w:lang w:val="es-CO"/>
              </w:rPr>
              <w:t>C</w:t>
            </w:r>
            <w:r w:rsidRPr="00991710">
              <w:rPr>
                <w:rFonts w:ascii="Arial Narrow" w:hAnsi="Arial Narrow"/>
                <w:sz w:val="22"/>
                <w:szCs w:val="22"/>
              </w:rPr>
              <w:t xml:space="preserve">ondiciones definitivo, el </w:t>
            </w:r>
            <w:r w:rsidRPr="00991710">
              <w:rPr>
                <w:rFonts w:ascii="Arial Narrow" w:hAnsi="Arial Narrow"/>
                <w:sz w:val="22"/>
                <w:szCs w:val="22"/>
                <w:lang w:val="es-CO"/>
              </w:rPr>
              <w:t>P</w:t>
            </w:r>
            <w:r w:rsidRPr="00991710">
              <w:rPr>
                <w:rFonts w:ascii="Arial Narrow" w:hAnsi="Arial Narrow"/>
                <w:sz w:val="22"/>
                <w:szCs w:val="22"/>
              </w:rPr>
              <w:t xml:space="preserve">resupuesto </w:t>
            </w:r>
            <w:r w:rsidRPr="00991710">
              <w:rPr>
                <w:rFonts w:ascii="Arial Narrow" w:hAnsi="Arial Narrow"/>
                <w:sz w:val="22"/>
                <w:szCs w:val="22"/>
                <w:lang w:val="es-CO"/>
              </w:rPr>
              <w:t>O</w:t>
            </w:r>
            <w:r w:rsidRPr="00991710">
              <w:rPr>
                <w:rFonts w:ascii="Arial Narrow" w:hAnsi="Arial Narrow"/>
                <w:sz w:val="22"/>
                <w:szCs w:val="22"/>
              </w:rPr>
              <w:t xml:space="preserve">ficial del contrato y los </w:t>
            </w:r>
            <w:r w:rsidRPr="00991710">
              <w:rPr>
                <w:rFonts w:ascii="Arial Narrow" w:hAnsi="Arial Narrow"/>
                <w:sz w:val="22"/>
                <w:szCs w:val="22"/>
                <w:lang w:val="es-CO"/>
              </w:rPr>
              <w:t>E</w:t>
            </w:r>
            <w:r w:rsidRPr="00991710">
              <w:rPr>
                <w:rFonts w:ascii="Arial Narrow" w:hAnsi="Arial Narrow"/>
                <w:sz w:val="22"/>
                <w:szCs w:val="22"/>
              </w:rPr>
              <w:t xml:space="preserve">studios y documentos </w:t>
            </w:r>
            <w:r w:rsidRPr="00991710">
              <w:rPr>
                <w:rFonts w:ascii="Arial Narrow" w:hAnsi="Arial Narrow"/>
                <w:sz w:val="22"/>
                <w:szCs w:val="22"/>
                <w:lang w:val="es-CO"/>
              </w:rPr>
              <w:t>P</w:t>
            </w:r>
            <w:r w:rsidRPr="00991710">
              <w:rPr>
                <w:rFonts w:ascii="Arial Narrow" w:hAnsi="Arial Narrow"/>
                <w:sz w:val="22"/>
                <w:szCs w:val="22"/>
              </w:rPr>
              <w:t xml:space="preserve">revios, se podrán consultar en la Secretaría de Obras Públicas, ubicada en la Calle 19 N° 21- 44, </w:t>
            </w:r>
            <w:r w:rsidRPr="00991710">
              <w:rPr>
                <w:rFonts w:ascii="Arial Narrow" w:hAnsi="Arial Narrow"/>
                <w:sz w:val="22"/>
                <w:szCs w:val="22"/>
                <w:lang w:val="es-CO"/>
              </w:rPr>
              <w:t>Piso</w:t>
            </w:r>
            <w:r w:rsidRPr="00991710">
              <w:rPr>
                <w:rFonts w:ascii="Arial Narrow" w:hAnsi="Arial Narrow"/>
                <w:sz w:val="22"/>
                <w:szCs w:val="22"/>
              </w:rPr>
              <w:t xml:space="preserve"> 4, PBX 8879715 Fax 872 06 37</w:t>
            </w:r>
            <w:r w:rsidRPr="00991710">
              <w:rPr>
                <w:rFonts w:ascii="Arial Narrow" w:hAnsi="Arial Narrow"/>
                <w:sz w:val="22"/>
                <w:szCs w:val="22"/>
                <w:lang w:val="es-CO"/>
              </w:rPr>
              <w:t xml:space="preserve"> </w:t>
            </w:r>
            <w:r w:rsidRPr="00991710">
              <w:rPr>
                <w:rFonts w:ascii="Arial Narrow" w:hAnsi="Arial Narrow"/>
                <w:sz w:val="22"/>
                <w:szCs w:val="22"/>
              </w:rPr>
              <w:t xml:space="preserve">y en la página web </w:t>
            </w:r>
            <w:hyperlink r:id="rId9" w:history="1">
              <w:r w:rsidRPr="00991710">
                <w:rPr>
                  <w:rStyle w:val="Hipervnculo"/>
                  <w:rFonts w:ascii="Arial Narrow" w:hAnsi="Arial Narrow"/>
                  <w:sz w:val="22"/>
                  <w:szCs w:val="22"/>
                </w:rPr>
                <w:t>www.contratos.gov.co</w:t>
              </w:r>
            </w:hyperlink>
            <w:r w:rsidRPr="00991710">
              <w:rPr>
                <w:rFonts w:ascii="Arial Narrow" w:hAnsi="Arial Narrow"/>
                <w:sz w:val="22"/>
                <w:szCs w:val="22"/>
              </w:rPr>
              <w:t xml:space="preserve"> en donde se surtirá la publicación de todo el proces</w:t>
            </w:r>
            <w:r w:rsidRPr="00991710">
              <w:rPr>
                <w:rFonts w:ascii="Arial Narrow" w:hAnsi="Arial Narrow"/>
                <w:sz w:val="22"/>
                <w:szCs w:val="22"/>
                <w:lang w:val="es-CO"/>
              </w:rPr>
              <w:t>o</w:t>
            </w:r>
          </w:p>
        </w:tc>
      </w:tr>
    </w:tbl>
    <w:p w14:paraId="482E7B44" w14:textId="77777777" w:rsidR="00AA4D5B" w:rsidRPr="00991710" w:rsidRDefault="00AA4D5B" w:rsidP="00AA4D5B">
      <w:pPr>
        <w:jc w:val="center"/>
        <w:rPr>
          <w:rFonts w:ascii="Arial Narrow" w:hAnsi="Arial Narrow" w:cs="Tahoma"/>
          <w:b/>
          <w:sz w:val="22"/>
          <w:szCs w:val="22"/>
        </w:rPr>
      </w:pPr>
    </w:p>
    <w:p w14:paraId="3A3BBD97" w14:textId="77777777" w:rsidR="00AA4D5B" w:rsidRPr="00991710" w:rsidRDefault="00AA4D5B" w:rsidP="00AA4D5B">
      <w:pPr>
        <w:jc w:val="center"/>
        <w:rPr>
          <w:rFonts w:ascii="Arial Narrow" w:hAnsi="Arial Narrow" w:cs="Tahoma"/>
          <w:b/>
          <w:sz w:val="22"/>
          <w:szCs w:val="22"/>
        </w:rPr>
      </w:pPr>
    </w:p>
    <w:p w14:paraId="20E51430" w14:textId="77777777" w:rsidR="00C67478" w:rsidRPr="00991710" w:rsidRDefault="00AA4D5B" w:rsidP="00AA4D5B">
      <w:pPr>
        <w:jc w:val="center"/>
        <w:rPr>
          <w:rFonts w:ascii="Arial Narrow" w:hAnsi="Arial Narrow" w:cs="Tahoma"/>
          <w:b/>
          <w:sz w:val="22"/>
          <w:szCs w:val="22"/>
        </w:rPr>
      </w:pPr>
      <w:r w:rsidRPr="00991710">
        <w:rPr>
          <w:rFonts w:ascii="Arial Narrow" w:hAnsi="Arial Narrow" w:cs="Tahoma"/>
          <w:b/>
          <w:sz w:val="22"/>
          <w:szCs w:val="22"/>
        </w:rPr>
        <w:t>CRONOGRAMA</w:t>
      </w:r>
    </w:p>
    <w:p w14:paraId="7D8DE42C" w14:textId="77777777" w:rsidR="00AA4D5B" w:rsidRPr="00991710" w:rsidRDefault="00AA4D5B" w:rsidP="00EF5B7E">
      <w:pPr>
        <w:rPr>
          <w:rFonts w:ascii="Arial Narrow" w:hAnsi="Arial Narrow" w:cs="Tahoma"/>
          <w:sz w:val="22"/>
          <w:szCs w:val="22"/>
        </w:rPr>
      </w:pPr>
    </w:p>
    <w:tbl>
      <w:tblPr>
        <w:tblpPr w:leftFromText="141" w:rightFromText="141" w:bottomFromText="200" w:vertAnchor="text" w:horzAnchor="margin" w:tblpX="-68" w:tblpY="74"/>
        <w:tblW w:w="53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3"/>
        <w:gridCol w:w="1323"/>
        <w:gridCol w:w="128"/>
        <w:gridCol w:w="1456"/>
        <w:gridCol w:w="3563"/>
      </w:tblGrid>
      <w:tr w:rsidR="00D36133" w:rsidRPr="00991710" w14:paraId="7C1B478D" w14:textId="77777777" w:rsidTr="008D644A">
        <w:trPr>
          <w:cantSplit/>
          <w:trHeight w:val="21"/>
        </w:trPr>
        <w:tc>
          <w:tcPr>
            <w:tcW w:w="16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DC38BB" w14:textId="77777777" w:rsidR="00D36133" w:rsidRPr="00991710" w:rsidRDefault="00D36133" w:rsidP="008D644A">
            <w:pPr>
              <w:ind w:left="360" w:right="76"/>
              <w:jc w:val="center"/>
              <w:rPr>
                <w:rFonts w:ascii="Arial Narrow" w:hAnsi="Arial Narrow" w:cs="Tahoma"/>
                <w:b/>
                <w:sz w:val="22"/>
                <w:szCs w:val="22"/>
              </w:rPr>
            </w:pPr>
            <w:r w:rsidRPr="00991710">
              <w:rPr>
                <w:rFonts w:ascii="Arial Narrow" w:hAnsi="Arial Narrow" w:cs="Tahoma"/>
                <w:b/>
                <w:sz w:val="22"/>
                <w:szCs w:val="22"/>
              </w:rPr>
              <w:t>ETAPA</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795885" w14:textId="77777777" w:rsidR="00D36133" w:rsidRPr="00991710" w:rsidRDefault="00D36133" w:rsidP="008D644A">
            <w:pPr>
              <w:jc w:val="center"/>
              <w:rPr>
                <w:rFonts w:ascii="Arial Narrow" w:hAnsi="Arial Narrow" w:cs="Tahoma"/>
                <w:b/>
                <w:sz w:val="22"/>
                <w:szCs w:val="22"/>
              </w:rPr>
            </w:pPr>
            <w:r w:rsidRPr="00991710">
              <w:rPr>
                <w:rFonts w:ascii="Arial Narrow" w:hAnsi="Arial Narrow" w:cs="Tahoma"/>
                <w:b/>
                <w:sz w:val="22"/>
                <w:szCs w:val="22"/>
              </w:rPr>
              <w:t>FECHAS DE 2019</w:t>
            </w:r>
          </w:p>
        </w:tc>
        <w:tc>
          <w:tcPr>
            <w:tcW w:w="18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45A017" w14:textId="77777777" w:rsidR="00D36133" w:rsidRPr="00991710" w:rsidRDefault="00D36133" w:rsidP="008D644A">
            <w:pPr>
              <w:jc w:val="center"/>
              <w:rPr>
                <w:rFonts w:ascii="Arial Narrow" w:hAnsi="Arial Narrow" w:cs="Tahoma"/>
                <w:b/>
                <w:sz w:val="22"/>
                <w:szCs w:val="22"/>
              </w:rPr>
            </w:pPr>
            <w:r w:rsidRPr="00991710">
              <w:rPr>
                <w:rFonts w:ascii="Arial Narrow" w:hAnsi="Arial Narrow" w:cs="Tahoma"/>
                <w:b/>
                <w:sz w:val="22"/>
                <w:szCs w:val="22"/>
              </w:rPr>
              <w:t xml:space="preserve">DÍAS HÁBILES </w:t>
            </w:r>
          </w:p>
        </w:tc>
      </w:tr>
      <w:tr w:rsidR="00D36133" w:rsidRPr="00991710" w14:paraId="5A265A3F" w14:textId="77777777" w:rsidTr="008D644A">
        <w:trPr>
          <w:cantSplit/>
          <w:trHeight w:val="21"/>
        </w:trPr>
        <w:tc>
          <w:tcPr>
            <w:tcW w:w="16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94EB14" w14:textId="77777777" w:rsidR="00D36133" w:rsidRPr="00991710" w:rsidRDefault="00D36133" w:rsidP="008D644A">
            <w:pPr>
              <w:ind w:left="5" w:right="76"/>
              <w:jc w:val="center"/>
              <w:rPr>
                <w:rFonts w:ascii="Arial Narrow" w:hAnsi="Arial Narrow" w:cs="Tahoma"/>
                <w:b/>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0B25AD" w14:textId="77777777" w:rsidR="00D36133" w:rsidRPr="00991710" w:rsidRDefault="00D36133" w:rsidP="008D644A">
            <w:pPr>
              <w:jc w:val="center"/>
              <w:rPr>
                <w:rFonts w:ascii="Arial Narrow" w:hAnsi="Arial Narrow" w:cs="Tahoma"/>
                <w:b/>
                <w:sz w:val="22"/>
                <w:szCs w:val="22"/>
              </w:rPr>
            </w:pPr>
            <w:r w:rsidRPr="00991710">
              <w:rPr>
                <w:rFonts w:ascii="Arial Narrow" w:hAnsi="Arial Narrow" w:cs="Tahoma"/>
                <w:b/>
                <w:sz w:val="22"/>
                <w:szCs w:val="22"/>
              </w:rPr>
              <w:t>DESDE</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B1154B" w14:textId="77777777" w:rsidR="00D36133" w:rsidRPr="00991710" w:rsidRDefault="00D36133" w:rsidP="008D644A">
            <w:pPr>
              <w:jc w:val="center"/>
              <w:rPr>
                <w:rFonts w:ascii="Arial Narrow" w:hAnsi="Arial Narrow" w:cs="Tahoma"/>
                <w:b/>
                <w:sz w:val="22"/>
                <w:szCs w:val="22"/>
              </w:rPr>
            </w:pPr>
            <w:r w:rsidRPr="00991710">
              <w:rPr>
                <w:rFonts w:ascii="Arial Narrow" w:hAnsi="Arial Narrow" w:cs="Tahoma"/>
                <w:b/>
                <w:sz w:val="22"/>
                <w:szCs w:val="22"/>
              </w:rPr>
              <w:t>HASTA</w:t>
            </w:r>
          </w:p>
        </w:tc>
        <w:tc>
          <w:tcPr>
            <w:tcW w:w="18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8AC7F9" w14:textId="77777777" w:rsidR="00D36133" w:rsidRPr="00991710" w:rsidRDefault="00D36133" w:rsidP="008D644A">
            <w:pPr>
              <w:jc w:val="center"/>
              <w:rPr>
                <w:rFonts w:ascii="Arial Narrow" w:hAnsi="Arial Narrow" w:cs="Tahoma"/>
                <w:b/>
                <w:sz w:val="22"/>
                <w:szCs w:val="22"/>
              </w:rPr>
            </w:pPr>
          </w:p>
        </w:tc>
      </w:tr>
      <w:tr w:rsidR="00D36133" w:rsidRPr="00991710" w14:paraId="499BF18A" w14:textId="77777777" w:rsidTr="008D644A">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6104F9" w14:textId="77777777" w:rsidR="00D36133" w:rsidRPr="00991710" w:rsidRDefault="00D36133" w:rsidP="008D644A">
            <w:pPr>
              <w:ind w:left="5" w:right="76"/>
              <w:jc w:val="both"/>
              <w:rPr>
                <w:rFonts w:ascii="Arial Narrow" w:hAnsi="Arial Narrow" w:cs="Tahoma"/>
                <w:sz w:val="22"/>
                <w:szCs w:val="22"/>
              </w:rPr>
            </w:pPr>
            <w:r w:rsidRPr="00991710">
              <w:rPr>
                <w:rFonts w:ascii="Arial Narrow" w:hAnsi="Arial Narrow" w:cs="Tahoma"/>
                <w:sz w:val="22"/>
                <w:szCs w:val="22"/>
              </w:rPr>
              <w:t>PUBLICACIÓN DEL AVISO DE CONVOCATORIA</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086F05" w14:textId="77777777" w:rsidR="00D36133" w:rsidRPr="00991710" w:rsidRDefault="00D36133" w:rsidP="008D644A">
            <w:pPr>
              <w:pStyle w:val="Sinespaciado"/>
              <w:jc w:val="center"/>
              <w:rPr>
                <w:rFonts w:ascii="Arial Narrow" w:hAnsi="Arial Narrow" w:cs="Tahoma"/>
              </w:rPr>
            </w:pPr>
            <w:r w:rsidRPr="00991710">
              <w:rPr>
                <w:rFonts w:ascii="Arial Narrow" w:hAnsi="Arial Narrow" w:cs="Tahoma"/>
              </w:rPr>
              <w:t>11 DE SEPTIEMBRE DE 2019</w:t>
            </w:r>
          </w:p>
        </w:tc>
        <w:tc>
          <w:tcPr>
            <w:tcW w:w="1867" w:type="pct"/>
            <w:tcBorders>
              <w:top w:val="single" w:sz="4" w:space="0" w:color="auto"/>
              <w:left w:val="single" w:sz="4" w:space="0" w:color="auto"/>
              <w:right w:val="single" w:sz="4" w:space="0" w:color="auto"/>
            </w:tcBorders>
            <w:shd w:val="clear" w:color="auto" w:fill="auto"/>
            <w:vAlign w:val="center"/>
          </w:tcPr>
          <w:p w14:paraId="3B97CCE3" w14:textId="77777777" w:rsidR="00D36133" w:rsidRPr="00991710" w:rsidRDefault="00D36133" w:rsidP="008D644A">
            <w:pPr>
              <w:pStyle w:val="Sinespaciado"/>
              <w:jc w:val="center"/>
              <w:rPr>
                <w:rFonts w:ascii="Arial Narrow" w:hAnsi="Arial Narrow" w:cs="Tahoma"/>
              </w:rPr>
            </w:pPr>
            <w:r w:rsidRPr="00991710">
              <w:rPr>
                <w:rFonts w:ascii="Arial Narrow" w:hAnsi="Arial Narrow" w:cs="Tahoma"/>
                <w:lang w:val="es-CO"/>
              </w:rPr>
              <w:t>SECOP Pagina Web de la Alcaldía</w:t>
            </w:r>
          </w:p>
        </w:tc>
      </w:tr>
      <w:tr w:rsidR="00D36133" w:rsidRPr="00991710" w14:paraId="2C3D6B1A" w14:textId="77777777" w:rsidTr="008D644A">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E0E99" w14:textId="77777777" w:rsidR="00D36133" w:rsidRPr="00991710" w:rsidRDefault="00D36133" w:rsidP="008D644A">
            <w:pPr>
              <w:ind w:left="5" w:right="76"/>
              <w:jc w:val="both"/>
              <w:rPr>
                <w:rFonts w:ascii="Arial Narrow" w:hAnsi="Arial Narrow" w:cs="Tahoma"/>
                <w:sz w:val="22"/>
                <w:szCs w:val="22"/>
              </w:rPr>
            </w:pPr>
            <w:r w:rsidRPr="00991710">
              <w:rPr>
                <w:rFonts w:ascii="Arial Narrow" w:hAnsi="Arial Narrow" w:cs="Tahoma"/>
                <w:sz w:val="22"/>
                <w:szCs w:val="22"/>
              </w:rPr>
              <w:t>PUBLICACIÓN DE ESTUDIOS PREVIOS</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D31120" w14:textId="77777777" w:rsidR="00D36133" w:rsidRPr="00991710" w:rsidRDefault="00D36133" w:rsidP="008D644A">
            <w:pPr>
              <w:pStyle w:val="Sinespaciado"/>
              <w:jc w:val="center"/>
              <w:rPr>
                <w:rFonts w:ascii="Arial Narrow" w:hAnsi="Arial Narrow" w:cs="Tahoma"/>
              </w:rPr>
            </w:pPr>
            <w:r w:rsidRPr="00991710">
              <w:rPr>
                <w:rFonts w:ascii="Arial Narrow" w:hAnsi="Arial Narrow" w:cs="Tahoma"/>
              </w:rPr>
              <w:t>11 DE SEPTIEMBRE DE 2019</w:t>
            </w:r>
          </w:p>
        </w:tc>
        <w:tc>
          <w:tcPr>
            <w:tcW w:w="1867" w:type="pct"/>
            <w:tcBorders>
              <w:left w:val="single" w:sz="4" w:space="0" w:color="auto"/>
              <w:right w:val="single" w:sz="4" w:space="0" w:color="auto"/>
            </w:tcBorders>
            <w:shd w:val="clear" w:color="auto" w:fill="auto"/>
            <w:vAlign w:val="center"/>
          </w:tcPr>
          <w:p w14:paraId="7E44B0BE" w14:textId="77777777" w:rsidR="00D36133" w:rsidRPr="00991710" w:rsidRDefault="00D36133" w:rsidP="008D644A">
            <w:pPr>
              <w:pStyle w:val="Sinespaciado"/>
              <w:jc w:val="center"/>
              <w:rPr>
                <w:rFonts w:ascii="Arial Narrow" w:hAnsi="Arial Narrow" w:cs="Tahoma"/>
              </w:rPr>
            </w:pPr>
            <w:r w:rsidRPr="00991710">
              <w:rPr>
                <w:rFonts w:ascii="Arial Narrow" w:hAnsi="Arial Narrow" w:cs="Tahoma"/>
                <w:lang w:val="es-CO"/>
              </w:rPr>
              <w:t>SECOP</w:t>
            </w:r>
          </w:p>
        </w:tc>
      </w:tr>
      <w:tr w:rsidR="00D36133" w:rsidRPr="00991710" w14:paraId="3CE5805D" w14:textId="77777777" w:rsidTr="008D644A">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428482" w14:textId="77777777" w:rsidR="00D36133" w:rsidRPr="00991710" w:rsidRDefault="00D36133" w:rsidP="008D644A">
            <w:pPr>
              <w:ind w:left="5" w:right="76"/>
              <w:jc w:val="both"/>
              <w:rPr>
                <w:rFonts w:ascii="Arial Narrow" w:hAnsi="Arial Narrow" w:cs="Tahoma"/>
                <w:sz w:val="22"/>
                <w:szCs w:val="22"/>
              </w:rPr>
            </w:pPr>
            <w:r w:rsidRPr="00991710">
              <w:rPr>
                <w:rFonts w:ascii="Arial Narrow" w:hAnsi="Arial Narrow" w:cs="Tahoma"/>
                <w:sz w:val="22"/>
                <w:szCs w:val="22"/>
              </w:rPr>
              <w:t>PUBLICACIÓN PROYECTO DE PLIEGO DE CONDICIONES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51E254AE" w14:textId="77777777" w:rsidR="00D36133" w:rsidRPr="00991710" w:rsidRDefault="00D36133" w:rsidP="008D644A">
            <w:pPr>
              <w:pStyle w:val="Sinespaciado"/>
              <w:jc w:val="center"/>
              <w:rPr>
                <w:rFonts w:ascii="Arial Narrow" w:hAnsi="Arial Narrow" w:cs="Tahoma"/>
              </w:rPr>
            </w:pPr>
            <w:r w:rsidRPr="00991710">
              <w:rPr>
                <w:rFonts w:ascii="Arial Narrow" w:hAnsi="Arial Narrow" w:cs="Tahoma"/>
              </w:rPr>
              <w:t xml:space="preserve">11 DE SEPTIEMBRE </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D76ECD" w14:textId="77777777" w:rsidR="00D36133" w:rsidRPr="00991710" w:rsidRDefault="00D36133" w:rsidP="008D644A">
            <w:pPr>
              <w:pStyle w:val="Sinespaciado"/>
              <w:jc w:val="center"/>
              <w:rPr>
                <w:rFonts w:ascii="Arial Narrow" w:hAnsi="Arial Narrow" w:cs="Tahoma"/>
              </w:rPr>
            </w:pPr>
            <w:r w:rsidRPr="00991710">
              <w:rPr>
                <w:rFonts w:ascii="Arial Narrow" w:hAnsi="Arial Narrow" w:cs="Tahoma"/>
              </w:rPr>
              <w:t>17 DE SEPTIEMBRE</w:t>
            </w:r>
          </w:p>
        </w:tc>
        <w:tc>
          <w:tcPr>
            <w:tcW w:w="1867" w:type="pct"/>
            <w:tcBorders>
              <w:left w:val="single" w:sz="4" w:space="0" w:color="auto"/>
              <w:right w:val="single" w:sz="4" w:space="0" w:color="auto"/>
            </w:tcBorders>
            <w:shd w:val="clear" w:color="auto" w:fill="auto"/>
            <w:vAlign w:val="center"/>
          </w:tcPr>
          <w:p w14:paraId="4DC29546" w14:textId="77777777" w:rsidR="00D36133" w:rsidRPr="00991710" w:rsidRDefault="00D36133" w:rsidP="008D644A">
            <w:pPr>
              <w:jc w:val="center"/>
              <w:rPr>
                <w:rFonts w:ascii="Arial Narrow" w:hAnsi="Arial Narrow" w:cs="Tahoma"/>
                <w:sz w:val="22"/>
                <w:szCs w:val="22"/>
              </w:rPr>
            </w:pPr>
            <w:r w:rsidRPr="00991710">
              <w:rPr>
                <w:rFonts w:ascii="Arial Narrow" w:hAnsi="Arial Narrow" w:cs="Tahoma"/>
                <w:sz w:val="22"/>
                <w:szCs w:val="22"/>
              </w:rPr>
              <w:t>SECOP</w:t>
            </w:r>
          </w:p>
        </w:tc>
      </w:tr>
      <w:tr w:rsidR="00D36133" w:rsidRPr="00991710" w14:paraId="060449B8" w14:textId="77777777" w:rsidTr="008D644A">
        <w:trPr>
          <w:cantSplit/>
          <w:trHeight w:val="21"/>
        </w:trPr>
        <w:tc>
          <w:tcPr>
            <w:tcW w:w="1610" w:type="pct"/>
            <w:tcBorders>
              <w:top w:val="single" w:sz="4" w:space="0" w:color="auto"/>
              <w:left w:val="single" w:sz="4" w:space="0" w:color="auto"/>
              <w:right w:val="single" w:sz="4" w:space="0" w:color="auto"/>
            </w:tcBorders>
            <w:shd w:val="clear" w:color="auto" w:fill="auto"/>
            <w:vAlign w:val="center"/>
            <w:hideMark/>
          </w:tcPr>
          <w:p w14:paraId="4B7A32C5" w14:textId="77777777" w:rsidR="00D36133" w:rsidRPr="00991710" w:rsidRDefault="00D36133" w:rsidP="008D644A">
            <w:pPr>
              <w:ind w:left="5" w:right="76"/>
              <w:jc w:val="both"/>
              <w:rPr>
                <w:rFonts w:ascii="Arial Narrow" w:hAnsi="Arial Narrow" w:cs="Tahoma"/>
                <w:sz w:val="22"/>
                <w:szCs w:val="22"/>
              </w:rPr>
            </w:pPr>
            <w:r w:rsidRPr="00991710">
              <w:rPr>
                <w:rFonts w:ascii="Arial Narrow" w:hAnsi="Arial Narrow" w:cs="Tahoma"/>
                <w:sz w:val="22"/>
                <w:szCs w:val="22"/>
              </w:rPr>
              <w:t xml:space="preserve">RECEPCIÓN DE OBSERVACIONES </w:t>
            </w:r>
          </w:p>
        </w:tc>
        <w:tc>
          <w:tcPr>
            <w:tcW w:w="693" w:type="pct"/>
            <w:tcBorders>
              <w:top w:val="single" w:sz="4" w:space="0" w:color="auto"/>
              <w:left w:val="single" w:sz="4" w:space="0" w:color="auto"/>
              <w:right w:val="single" w:sz="4" w:space="0" w:color="auto"/>
            </w:tcBorders>
            <w:shd w:val="clear" w:color="auto" w:fill="auto"/>
            <w:vAlign w:val="center"/>
          </w:tcPr>
          <w:p w14:paraId="29FA983E" w14:textId="77777777" w:rsidR="00D36133" w:rsidRPr="00991710" w:rsidRDefault="00D36133" w:rsidP="008D644A">
            <w:pPr>
              <w:pStyle w:val="Sinespaciado"/>
              <w:jc w:val="center"/>
              <w:rPr>
                <w:rFonts w:ascii="Arial Narrow" w:hAnsi="Arial Narrow" w:cs="Tahoma"/>
              </w:rPr>
            </w:pPr>
            <w:r w:rsidRPr="00991710">
              <w:rPr>
                <w:rFonts w:ascii="Arial Narrow" w:hAnsi="Arial Narrow" w:cs="Tahoma"/>
              </w:rPr>
              <w:t xml:space="preserve">11 DE SEPTIEMBRE </w:t>
            </w:r>
          </w:p>
        </w:tc>
        <w:tc>
          <w:tcPr>
            <w:tcW w:w="830" w:type="pct"/>
            <w:gridSpan w:val="2"/>
            <w:tcBorders>
              <w:top w:val="single" w:sz="4" w:space="0" w:color="auto"/>
              <w:left w:val="single" w:sz="4" w:space="0" w:color="auto"/>
              <w:right w:val="single" w:sz="4" w:space="0" w:color="auto"/>
            </w:tcBorders>
            <w:shd w:val="clear" w:color="auto" w:fill="auto"/>
            <w:vAlign w:val="center"/>
          </w:tcPr>
          <w:p w14:paraId="0DAF52DA" w14:textId="77777777" w:rsidR="00D36133" w:rsidRPr="00991710" w:rsidRDefault="00D36133" w:rsidP="008D644A">
            <w:pPr>
              <w:pStyle w:val="Sinespaciado"/>
              <w:jc w:val="center"/>
              <w:rPr>
                <w:rFonts w:ascii="Arial Narrow" w:hAnsi="Arial Narrow" w:cs="Tahoma"/>
              </w:rPr>
            </w:pPr>
            <w:r w:rsidRPr="00991710">
              <w:rPr>
                <w:rFonts w:ascii="Arial Narrow" w:hAnsi="Arial Narrow" w:cs="Tahoma"/>
              </w:rPr>
              <w:t xml:space="preserve">17 DE SEPTIEMBRE </w:t>
            </w:r>
          </w:p>
        </w:tc>
        <w:tc>
          <w:tcPr>
            <w:tcW w:w="1867" w:type="pct"/>
            <w:tcBorders>
              <w:left w:val="single" w:sz="4" w:space="0" w:color="auto"/>
              <w:right w:val="single" w:sz="4" w:space="0" w:color="auto"/>
            </w:tcBorders>
            <w:shd w:val="clear" w:color="auto" w:fill="auto"/>
            <w:vAlign w:val="center"/>
          </w:tcPr>
          <w:p w14:paraId="1A0A1DE2" w14:textId="77777777" w:rsidR="00D36133" w:rsidRPr="00991710" w:rsidRDefault="00D36133" w:rsidP="008D644A">
            <w:pPr>
              <w:pStyle w:val="Sinespaciado"/>
              <w:jc w:val="center"/>
              <w:rPr>
                <w:rFonts w:ascii="Arial Narrow" w:hAnsi="Arial Narrow" w:cs="Tahoma"/>
                <w:lang w:val="es-CO"/>
              </w:rPr>
            </w:pPr>
            <w:r w:rsidRPr="00991710">
              <w:rPr>
                <w:rFonts w:ascii="Arial Narrow" w:hAnsi="Arial Narrow" w:cs="Tahoma"/>
                <w:lang w:val="es-CO"/>
              </w:rPr>
              <w:t>CALLE 19 #21-44, PISO 04 SECRETARÍA DE OBRAS PÚBLICAS</w:t>
            </w:r>
          </w:p>
          <w:p w14:paraId="112932C8" w14:textId="77777777" w:rsidR="00D36133" w:rsidRPr="00991710" w:rsidRDefault="00D36133" w:rsidP="008D644A">
            <w:pPr>
              <w:pStyle w:val="Sinespaciado"/>
              <w:jc w:val="center"/>
              <w:rPr>
                <w:rFonts w:ascii="Arial Narrow" w:hAnsi="Arial Narrow" w:cs="Tahoma"/>
                <w:lang w:val="es-CO"/>
              </w:rPr>
            </w:pPr>
            <w:r w:rsidRPr="00991710">
              <w:rPr>
                <w:rFonts w:ascii="Arial Narrow" w:hAnsi="Arial Narrow" w:cs="Tahoma"/>
                <w:lang w:val="es-CO"/>
              </w:rPr>
              <w:t>DIRECCIÓN ELECTRÓNICA:</w:t>
            </w:r>
          </w:p>
          <w:p w14:paraId="4A0391FC" w14:textId="4368A399" w:rsidR="00D36133" w:rsidRPr="00991710" w:rsidRDefault="00F70271" w:rsidP="00991710">
            <w:pPr>
              <w:spacing w:line="276" w:lineRule="auto"/>
              <w:jc w:val="center"/>
              <w:rPr>
                <w:rFonts w:ascii="Arial Narrow" w:hAnsi="Arial Narrow" w:cs="Tahoma"/>
                <w:b/>
                <w:sz w:val="22"/>
                <w:szCs w:val="22"/>
              </w:rPr>
            </w:pPr>
            <w:hyperlink r:id="rId10" w:history="1"/>
            <w:hyperlink r:id="rId11" w:history="1">
              <w:r w:rsidR="00D36133" w:rsidRPr="00991710">
                <w:rPr>
                  <w:rStyle w:val="Hipervnculo"/>
                  <w:rFonts w:ascii="Arial Narrow" w:hAnsi="Arial Narrow" w:cs="Tahoma"/>
                  <w:color w:val="000000" w:themeColor="text1"/>
                  <w:sz w:val="22"/>
                  <w:szCs w:val="22"/>
                </w:rPr>
                <w:t>alvaro.vasquez@manizales.gov.co</w:t>
              </w:r>
            </w:hyperlink>
            <w:r w:rsidR="00D36133" w:rsidRPr="00991710">
              <w:rPr>
                <w:rFonts w:ascii="Arial Narrow" w:hAnsi="Arial Narrow" w:cs="Tahoma"/>
                <w:color w:val="000000" w:themeColor="text1"/>
                <w:sz w:val="22"/>
                <w:szCs w:val="22"/>
              </w:rPr>
              <w:t>;</w:t>
            </w:r>
            <w:r w:rsidR="00D36133" w:rsidRPr="00991710">
              <w:rPr>
                <w:rFonts w:ascii="Arial Narrow" w:hAnsi="Arial Narrow" w:cs="Tahoma"/>
                <w:sz w:val="22"/>
                <w:szCs w:val="22"/>
              </w:rPr>
              <w:t xml:space="preserve"> </w:t>
            </w:r>
            <w:r w:rsidR="00D36133" w:rsidRPr="00991710">
              <w:rPr>
                <w:rFonts w:ascii="Arial Narrow" w:hAnsi="Arial Narrow" w:cs="Tahoma"/>
                <w:b/>
                <w:sz w:val="22"/>
                <w:szCs w:val="22"/>
              </w:rPr>
              <w:t xml:space="preserve"> </w:t>
            </w:r>
            <w:r w:rsidR="00D36133" w:rsidRPr="00991710">
              <w:rPr>
                <w:rFonts w:ascii="Arial Narrow" w:hAnsi="Arial Narrow" w:cs="Tahoma"/>
                <w:sz w:val="22"/>
                <w:szCs w:val="22"/>
              </w:rPr>
              <w:t>anyramirez78@gmail.com</w:t>
            </w:r>
          </w:p>
        </w:tc>
      </w:tr>
      <w:tr w:rsidR="00D36133" w:rsidRPr="00991710" w14:paraId="42825A52" w14:textId="77777777" w:rsidTr="008D644A">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8CC1CD" w14:textId="77777777" w:rsidR="00D36133" w:rsidRPr="00991710" w:rsidRDefault="00D36133" w:rsidP="008D644A">
            <w:pPr>
              <w:ind w:left="5" w:right="76"/>
              <w:jc w:val="both"/>
              <w:rPr>
                <w:rFonts w:ascii="Arial Narrow" w:hAnsi="Arial Narrow" w:cs="Tahoma"/>
                <w:sz w:val="22"/>
                <w:szCs w:val="22"/>
              </w:rPr>
            </w:pPr>
            <w:r w:rsidRPr="00991710">
              <w:rPr>
                <w:rFonts w:ascii="Arial Narrow" w:hAnsi="Arial Narrow" w:cs="Tahoma"/>
                <w:sz w:val="22"/>
                <w:szCs w:val="22"/>
              </w:rPr>
              <w:t>RESPUESTA Y PUBLICACIÓN DE OBSERVACIONES</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F3CAE3" w14:textId="77777777" w:rsidR="00D36133" w:rsidRPr="00991710" w:rsidRDefault="00D36133" w:rsidP="008D644A">
            <w:pPr>
              <w:pStyle w:val="Sinespaciado"/>
              <w:jc w:val="center"/>
              <w:rPr>
                <w:rFonts w:ascii="Arial Narrow" w:hAnsi="Arial Narrow" w:cs="Tahoma"/>
              </w:rPr>
            </w:pPr>
            <w:r w:rsidRPr="00991710">
              <w:rPr>
                <w:rFonts w:ascii="Arial Narrow" w:hAnsi="Arial Narrow" w:cs="Tahoma"/>
              </w:rPr>
              <w:t xml:space="preserve">18 DE SEPTIEMBRE </w:t>
            </w:r>
          </w:p>
        </w:tc>
        <w:tc>
          <w:tcPr>
            <w:tcW w:w="1867" w:type="pct"/>
            <w:tcBorders>
              <w:top w:val="single" w:sz="4" w:space="0" w:color="auto"/>
              <w:left w:val="single" w:sz="4" w:space="0" w:color="auto"/>
              <w:right w:val="single" w:sz="4" w:space="0" w:color="auto"/>
            </w:tcBorders>
            <w:shd w:val="clear" w:color="auto" w:fill="auto"/>
            <w:vAlign w:val="center"/>
          </w:tcPr>
          <w:p w14:paraId="62BB3237" w14:textId="77777777" w:rsidR="00D36133" w:rsidRPr="00991710" w:rsidRDefault="00D36133" w:rsidP="008D644A">
            <w:pPr>
              <w:pStyle w:val="Sinespaciado"/>
              <w:jc w:val="center"/>
              <w:rPr>
                <w:rFonts w:ascii="Arial Narrow" w:hAnsi="Arial Narrow" w:cs="Tahoma"/>
              </w:rPr>
            </w:pPr>
            <w:r w:rsidRPr="00991710">
              <w:rPr>
                <w:rFonts w:ascii="Arial Narrow" w:hAnsi="Arial Narrow" w:cs="Tahoma"/>
                <w:lang w:val="es-CO"/>
              </w:rPr>
              <w:t>SECOP</w:t>
            </w:r>
          </w:p>
        </w:tc>
      </w:tr>
      <w:tr w:rsidR="00D36133" w:rsidRPr="00991710" w14:paraId="1FDAA2CF" w14:textId="77777777" w:rsidTr="008D644A">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FDCAC" w14:textId="77777777" w:rsidR="00D36133" w:rsidRPr="00991710" w:rsidRDefault="00D36133" w:rsidP="008D644A">
            <w:pPr>
              <w:ind w:left="5" w:right="76"/>
              <w:jc w:val="both"/>
              <w:rPr>
                <w:rFonts w:ascii="Arial Narrow" w:hAnsi="Arial Narrow" w:cs="Tahoma"/>
                <w:sz w:val="22"/>
                <w:szCs w:val="22"/>
              </w:rPr>
            </w:pPr>
            <w:r w:rsidRPr="00991710">
              <w:rPr>
                <w:rFonts w:ascii="Arial Narrow" w:hAnsi="Arial Narrow" w:cs="Tahoma"/>
                <w:sz w:val="22"/>
                <w:szCs w:val="22"/>
              </w:rPr>
              <w:t>RESOLUCIÓN APERTURA Y PUBLICACIÓN EN LA PÁGINA WEB</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tcPr>
          <w:p w14:paraId="4A518701" w14:textId="77777777" w:rsidR="00D36133" w:rsidRPr="00991710" w:rsidRDefault="00D36133" w:rsidP="008D644A">
            <w:pPr>
              <w:jc w:val="center"/>
              <w:rPr>
                <w:rFonts w:ascii="Arial Narrow" w:hAnsi="Arial Narrow" w:cs="Tahoma"/>
                <w:sz w:val="22"/>
                <w:szCs w:val="22"/>
              </w:rPr>
            </w:pPr>
            <w:r w:rsidRPr="00991710">
              <w:rPr>
                <w:rFonts w:ascii="Arial Narrow" w:hAnsi="Arial Narrow" w:cs="Tahoma"/>
                <w:sz w:val="22"/>
                <w:szCs w:val="22"/>
              </w:rPr>
              <w:t>19 DE SEPTIEMBRE</w:t>
            </w:r>
          </w:p>
        </w:tc>
        <w:tc>
          <w:tcPr>
            <w:tcW w:w="1867" w:type="pct"/>
            <w:tcBorders>
              <w:left w:val="single" w:sz="4" w:space="0" w:color="auto"/>
              <w:right w:val="single" w:sz="4" w:space="0" w:color="auto"/>
            </w:tcBorders>
            <w:shd w:val="clear" w:color="auto" w:fill="auto"/>
            <w:vAlign w:val="center"/>
          </w:tcPr>
          <w:p w14:paraId="34B50702" w14:textId="77777777" w:rsidR="00D36133" w:rsidRPr="00991710" w:rsidRDefault="00D36133" w:rsidP="008D644A">
            <w:pPr>
              <w:jc w:val="center"/>
              <w:rPr>
                <w:rFonts w:ascii="Arial Narrow" w:hAnsi="Arial Narrow" w:cs="Tahoma"/>
                <w:sz w:val="22"/>
                <w:szCs w:val="22"/>
              </w:rPr>
            </w:pPr>
            <w:r w:rsidRPr="00991710">
              <w:rPr>
                <w:rFonts w:ascii="Arial Narrow" w:hAnsi="Arial Narrow" w:cs="Tahoma"/>
                <w:sz w:val="22"/>
                <w:szCs w:val="22"/>
              </w:rPr>
              <w:t>SECOP</w:t>
            </w:r>
          </w:p>
        </w:tc>
      </w:tr>
      <w:tr w:rsidR="00D36133" w:rsidRPr="00991710" w14:paraId="182AE163" w14:textId="77777777" w:rsidTr="008D644A">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A492D4" w14:textId="77777777" w:rsidR="00D36133" w:rsidRPr="00991710" w:rsidRDefault="00D36133" w:rsidP="008D644A">
            <w:pPr>
              <w:ind w:left="5" w:right="76"/>
              <w:jc w:val="both"/>
              <w:rPr>
                <w:rFonts w:ascii="Arial Narrow" w:hAnsi="Arial Narrow" w:cs="Tahoma"/>
                <w:sz w:val="22"/>
                <w:szCs w:val="22"/>
              </w:rPr>
            </w:pPr>
            <w:r w:rsidRPr="00991710">
              <w:rPr>
                <w:rFonts w:ascii="Arial Narrow" w:hAnsi="Arial Narrow" w:cs="Tahoma"/>
                <w:sz w:val="22"/>
                <w:szCs w:val="22"/>
              </w:rPr>
              <w:t>PUBLICACIÓN DE PLIEGO DE CONDICIONES DEFINITIVO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tcPr>
          <w:p w14:paraId="41A18843" w14:textId="77777777" w:rsidR="00D36133" w:rsidRPr="00991710" w:rsidRDefault="00D36133" w:rsidP="008D644A">
            <w:pPr>
              <w:jc w:val="center"/>
              <w:rPr>
                <w:rFonts w:ascii="Arial Narrow" w:hAnsi="Arial Narrow" w:cs="Tahoma"/>
                <w:sz w:val="22"/>
                <w:szCs w:val="22"/>
              </w:rPr>
            </w:pPr>
            <w:r w:rsidRPr="00991710">
              <w:rPr>
                <w:rFonts w:ascii="Arial Narrow" w:hAnsi="Arial Narrow" w:cs="Tahoma"/>
                <w:sz w:val="22"/>
                <w:szCs w:val="22"/>
              </w:rPr>
              <w:t xml:space="preserve">19 DE SEPTIEMBRE </w:t>
            </w:r>
          </w:p>
        </w:tc>
        <w:tc>
          <w:tcPr>
            <w:tcW w:w="1867" w:type="pct"/>
            <w:tcBorders>
              <w:left w:val="single" w:sz="4" w:space="0" w:color="auto"/>
              <w:bottom w:val="single" w:sz="4" w:space="0" w:color="auto"/>
              <w:right w:val="single" w:sz="4" w:space="0" w:color="auto"/>
            </w:tcBorders>
            <w:shd w:val="clear" w:color="auto" w:fill="auto"/>
            <w:vAlign w:val="center"/>
          </w:tcPr>
          <w:p w14:paraId="6CF5437C" w14:textId="77777777" w:rsidR="00D36133" w:rsidRPr="00991710" w:rsidRDefault="00D36133" w:rsidP="008D644A">
            <w:pPr>
              <w:jc w:val="center"/>
              <w:rPr>
                <w:rFonts w:ascii="Arial Narrow" w:hAnsi="Arial Narrow" w:cs="Tahoma"/>
                <w:sz w:val="22"/>
                <w:szCs w:val="22"/>
              </w:rPr>
            </w:pPr>
            <w:r w:rsidRPr="00991710">
              <w:rPr>
                <w:rFonts w:ascii="Arial Narrow" w:hAnsi="Arial Narrow" w:cs="Tahoma"/>
                <w:sz w:val="22"/>
                <w:szCs w:val="22"/>
              </w:rPr>
              <w:t>SECOP</w:t>
            </w:r>
          </w:p>
        </w:tc>
      </w:tr>
      <w:tr w:rsidR="00D36133" w:rsidRPr="00991710" w14:paraId="6F578A74" w14:textId="77777777" w:rsidTr="008D644A">
        <w:trPr>
          <w:cantSplit/>
          <w:trHeight w:val="21"/>
        </w:trPr>
        <w:tc>
          <w:tcPr>
            <w:tcW w:w="1610" w:type="pct"/>
            <w:tcBorders>
              <w:top w:val="single" w:sz="4" w:space="0" w:color="auto"/>
              <w:left w:val="single" w:sz="4" w:space="0" w:color="auto"/>
              <w:right w:val="single" w:sz="4" w:space="0" w:color="auto"/>
            </w:tcBorders>
            <w:shd w:val="clear" w:color="auto" w:fill="auto"/>
            <w:vAlign w:val="center"/>
            <w:hideMark/>
          </w:tcPr>
          <w:p w14:paraId="401557D3" w14:textId="77777777" w:rsidR="00D36133" w:rsidRPr="00991710" w:rsidRDefault="00D36133" w:rsidP="008D644A">
            <w:pPr>
              <w:ind w:left="5" w:right="76"/>
              <w:jc w:val="both"/>
              <w:rPr>
                <w:rFonts w:ascii="Arial Narrow" w:hAnsi="Arial Narrow" w:cs="Tahoma"/>
                <w:sz w:val="22"/>
                <w:szCs w:val="22"/>
              </w:rPr>
            </w:pPr>
            <w:r w:rsidRPr="00991710">
              <w:rPr>
                <w:rFonts w:ascii="Arial Narrow" w:hAnsi="Arial Narrow" w:cs="Tahoma"/>
                <w:sz w:val="22"/>
                <w:szCs w:val="22"/>
              </w:rPr>
              <w:t>SOLICITUD DE ACLARACIONES AL PLIEGO DEFINITIVO</w:t>
            </w:r>
          </w:p>
        </w:tc>
        <w:tc>
          <w:tcPr>
            <w:tcW w:w="693" w:type="pct"/>
            <w:tcBorders>
              <w:top w:val="single" w:sz="4" w:space="0" w:color="auto"/>
              <w:left w:val="single" w:sz="4" w:space="0" w:color="auto"/>
              <w:right w:val="single" w:sz="4" w:space="0" w:color="auto"/>
            </w:tcBorders>
            <w:shd w:val="clear" w:color="auto" w:fill="auto"/>
            <w:vAlign w:val="center"/>
          </w:tcPr>
          <w:p w14:paraId="0DD710B9" w14:textId="77777777" w:rsidR="00D36133" w:rsidRPr="00991710" w:rsidRDefault="00D36133" w:rsidP="008D644A">
            <w:pPr>
              <w:pStyle w:val="Sinespaciado"/>
              <w:jc w:val="center"/>
              <w:rPr>
                <w:rFonts w:ascii="Arial Narrow" w:hAnsi="Arial Narrow" w:cs="Tahoma"/>
              </w:rPr>
            </w:pPr>
            <w:r w:rsidRPr="00991710">
              <w:rPr>
                <w:rFonts w:ascii="Arial Narrow" w:hAnsi="Arial Narrow" w:cs="Tahoma"/>
              </w:rPr>
              <w:t xml:space="preserve">19  DE SEPTIEMBRE </w:t>
            </w:r>
          </w:p>
        </w:tc>
        <w:tc>
          <w:tcPr>
            <w:tcW w:w="830" w:type="pct"/>
            <w:gridSpan w:val="2"/>
            <w:tcBorders>
              <w:top w:val="single" w:sz="4" w:space="0" w:color="auto"/>
              <w:left w:val="single" w:sz="4" w:space="0" w:color="auto"/>
              <w:right w:val="single" w:sz="4" w:space="0" w:color="auto"/>
            </w:tcBorders>
            <w:shd w:val="clear" w:color="auto" w:fill="auto"/>
            <w:vAlign w:val="center"/>
          </w:tcPr>
          <w:p w14:paraId="0EA93F3C" w14:textId="77777777" w:rsidR="00D36133" w:rsidRPr="00991710" w:rsidRDefault="00D36133" w:rsidP="008D644A">
            <w:pPr>
              <w:pStyle w:val="Sinespaciado"/>
              <w:jc w:val="center"/>
              <w:rPr>
                <w:rFonts w:ascii="Arial Narrow" w:hAnsi="Arial Narrow" w:cs="Tahoma"/>
              </w:rPr>
            </w:pPr>
            <w:r w:rsidRPr="00991710">
              <w:rPr>
                <w:rFonts w:ascii="Arial Narrow" w:hAnsi="Arial Narrow" w:cs="Tahoma"/>
              </w:rPr>
              <w:t xml:space="preserve">23  DE SEPTIEMBRE </w:t>
            </w:r>
          </w:p>
        </w:tc>
        <w:tc>
          <w:tcPr>
            <w:tcW w:w="1867" w:type="pct"/>
            <w:tcBorders>
              <w:top w:val="single" w:sz="4" w:space="0" w:color="auto"/>
              <w:left w:val="single" w:sz="4" w:space="0" w:color="auto"/>
              <w:right w:val="single" w:sz="4" w:space="0" w:color="auto"/>
            </w:tcBorders>
            <w:shd w:val="clear" w:color="auto" w:fill="auto"/>
            <w:vAlign w:val="center"/>
          </w:tcPr>
          <w:p w14:paraId="0DEB92DA" w14:textId="77777777" w:rsidR="00D36133" w:rsidRPr="00991710" w:rsidRDefault="00D36133" w:rsidP="008D644A">
            <w:pPr>
              <w:pStyle w:val="Sinespaciado"/>
              <w:jc w:val="center"/>
              <w:rPr>
                <w:rFonts w:ascii="Arial Narrow" w:hAnsi="Arial Narrow" w:cs="Tahoma"/>
                <w:lang w:val="es-CO"/>
              </w:rPr>
            </w:pPr>
            <w:r w:rsidRPr="00991710">
              <w:rPr>
                <w:rFonts w:ascii="Arial Narrow" w:hAnsi="Arial Narrow" w:cs="Tahoma"/>
                <w:lang w:val="es-CO"/>
              </w:rPr>
              <w:t>CALLE 19 #21-44, PISO 04 SECRETARÍA DE OBRAS PÚBLICAS</w:t>
            </w:r>
          </w:p>
          <w:p w14:paraId="216D7590" w14:textId="77777777" w:rsidR="00D36133" w:rsidRPr="00991710" w:rsidRDefault="00D36133" w:rsidP="008D644A">
            <w:pPr>
              <w:pStyle w:val="Sinespaciado"/>
              <w:jc w:val="center"/>
              <w:rPr>
                <w:rFonts w:ascii="Arial Narrow" w:hAnsi="Arial Narrow" w:cs="Tahoma"/>
                <w:lang w:val="es-CO"/>
              </w:rPr>
            </w:pPr>
            <w:r w:rsidRPr="00991710">
              <w:rPr>
                <w:rFonts w:ascii="Arial Narrow" w:hAnsi="Arial Narrow" w:cs="Tahoma"/>
                <w:lang w:val="es-CO"/>
              </w:rPr>
              <w:t>DIRECCIÓN ELECTRÓNICA:</w:t>
            </w:r>
          </w:p>
          <w:p w14:paraId="7F43C9E9" w14:textId="77777777" w:rsidR="00D36133" w:rsidRPr="00991710" w:rsidRDefault="00F70271" w:rsidP="008D644A">
            <w:pPr>
              <w:spacing w:line="276" w:lineRule="auto"/>
              <w:jc w:val="center"/>
              <w:rPr>
                <w:rFonts w:ascii="Arial Narrow" w:hAnsi="Arial Narrow" w:cs="Tahoma"/>
                <w:b/>
                <w:sz w:val="22"/>
                <w:szCs w:val="22"/>
              </w:rPr>
            </w:pPr>
            <w:hyperlink r:id="rId12" w:history="1">
              <w:r w:rsidR="00D36133" w:rsidRPr="00991710">
                <w:rPr>
                  <w:rStyle w:val="Hipervnculo"/>
                  <w:rFonts w:ascii="Arial Narrow" w:hAnsi="Arial Narrow" w:cs="Tahoma"/>
                  <w:color w:val="000000" w:themeColor="text1"/>
                  <w:sz w:val="22"/>
                  <w:szCs w:val="22"/>
                </w:rPr>
                <w:t>alvaro.vasquez@manizales.gov.co</w:t>
              </w:r>
            </w:hyperlink>
            <w:r w:rsidR="00D36133" w:rsidRPr="00991710">
              <w:rPr>
                <w:rFonts w:ascii="Arial Narrow" w:hAnsi="Arial Narrow" w:cs="Tahoma"/>
                <w:color w:val="000000" w:themeColor="text1"/>
                <w:sz w:val="22"/>
                <w:szCs w:val="22"/>
              </w:rPr>
              <w:t>;</w:t>
            </w:r>
            <w:r w:rsidR="00D36133" w:rsidRPr="00991710">
              <w:rPr>
                <w:rFonts w:ascii="Arial Narrow" w:hAnsi="Arial Narrow" w:cs="Tahoma"/>
                <w:sz w:val="22"/>
                <w:szCs w:val="22"/>
              </w:rPr>
              <w:t xml:space="preserve">  anyramirez78@gmail.com</w:t>
            </w:r>
          </w:p>
          <w:p w14:paraId="66A5DD1D" w14:textId="77777777" w:rsidR="00D36133" w:rsidRPr="00991710" w:rsidRDefault="00D36133" w:rsidP="008D644A">
            <w:pPr>
              <w:jc w:val="center"/>
              <w:rPr>
                <w:rFonts w:ascii="Arial Narrow" w:eastAsia="SimSun" w:hAnsi="Arial Narrow" w:cs="Tahoma"/>
                <w:sz w:val="22"/>
                <w:szCs w:val="22"/>
                <w:lang w:val="es-CO" w:eastAsia="es-ES"/>
              </w:rPr>
            </w:pPr>
          </w:p>
          <w:p w14:paraId="042089EA" w14:textId="77777777" w:rsidR="00D36133" w:rsidRPr="00991710" w:rsidRDefault="00D36133" w:rsidP="008D644A">
            <w:pPr>
              <w:pStyle w:val="Sinespaciado"/>
              <w:jc w:val="center"/>
              <w:rPr>
                <w:rFonts w:ascii="Arial Narrow" w:hAnsi="Arial Narrow" w:cs="Tahoma"/>
                <w:lang w:val="es-CO"/>
              </w:rPr>
            </w:pPr>
          </w:p>
        </w:tc>
      </w:tr>
      <w:tr w:rsidR="00D36133" w:rsidRPr="00991710" w14:paraId="0BBBA284" w14:textId="77777777" w:rsidTr="008D644A">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678A0A" w14:textId="77777777" w:rsidR="00D36133" w:rsidRPr="00991710" w:rsidRDefault="00D36133" w:rsidP="008D644A">
            <w:pPr>
              <w:ind w:left="5" w:right="76"/>
              <w:jc w:val="both"/>
              <w:rPr>
                <w:rFonts w:ascii="Arial Narrow" w:hAnsi="Arial Narrow" w:cs="Tahoma"/>
                <w:sz w:val="22"/>
                <w:szCs w:val="22"/>
              </w:rPr>
            </w:pPr>
            <w:r w:rsidRPr="00991710">
              <w:rPr>
                <w:rFonts w:ascii="Arial Narrow" w:hAnsi="Arial Narrow" w:cs="Tahoma"/>
                <w:sz w:val="22"/>
                <w:szCs w:val="22"/>
              </w:rPr>
              <w:t>MANIFESTACIÓN O INSCRIPCIÓN DE OFERENTES INTERESADOS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7B276BE2" w14:textId="77777777" w:rsidR="00D36133" w:rsidRPr="00991710" w:rsidRDefault="00D36133" w:rsidP="008D644A">
            <w:pPr>
              <w:pStyle w:val="Sinespaciado"/>
              <w:jc w:val="center"/>
              <w:rPr>
                <w:rFonts w:ascii="Arial Narrow" w:hAnsi="Arial Narrow" w:cs="Tahoma"/>
              </w:rPr>
            </w:pPr>
            <w:r w:rsidRPr="00991710">
              <w:rPr>
                <w:rFonts w:ascii="Arial Narrow" w:hAnsi="Arial Narrow" w:cs="Tahoma"/>
              </w:rPr>
              <w:t xml:space="preserve">19 DE SEPTIEMBRE </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2BD88" w14:textId="77777777" w:rsidR="00D36133" w:rsidRPr="00991710" w:rsidRDefault="00D36133" w:rsidP="008D644A">
            <w:pPr>
              <w:pStyle w:val="Sinespaciado"/>
              <w:jc w:val="center"/>
              <w:rPr>
                <w:rFonts w:ascii="Arial Narrow" w:hAnsi="Arial Narrow" w:cs="Tahoma"/>
              </w:rPr>
            </w:pPr>
            <w:r w:rsidRPr="00991710">
              <w:rPr>
                <w:rFonts w:ascii="Arial Narrow" w:hAnsi="Arial Narrow" w:cs="Tahoma"/>
              </w:rPr>
              <w:t xml:space="preserve">23 DE SEPTIEMBRE </w:t>
            </w:r>
          </w:p>
        </w:tc>
        <w:tc>
          <w:tcPr>
            <w:tcW w:w="1867" w:type="pct"/>
            <w:tcBorders>
              <w:left w:val="single" w:sz="4" w:space="0" w:color="auto"/>
              <w:right w:val="single" w:sz="4" w:space="0" w:color="auto"/>
            </w:tcBorders>
            <w:shd w:val="clear" w:color="auto" w:fill="auto"/>
            <w:vAlign w:val="center"/>
          </w:tcPr>
          <w:p w14:paraId="110DCAC6" w14:textId="77777777" w:rsidR="00D36133" w:rsidRPr="00991710" w:rsidRDefault="00D36133" w:rsidP="008D644A">
            <w:pPr>
              <w:pStyle w:val="Sinespaciado"/>
              <w:jc w:val="center"/>
              <w:rPr>
                <w:rFonts w:ascii="Arial Narrow" w:hAnsi="Arial Narrow" w:cs="Tahoma"/>
                <w:lang w:val="es-CO"/>
              </w:rPr>
            </w:pPr>
            <w:r w:rsidRPr="00991710">
              <w:rPr>
                <w:rFonts w:ascii="Arial Narrow" w:hAnsi="Arial Narrow" w:cs="Tahoma"/>
                <w:lang w:val="es-CO"/>
              </w:rPr>
              <w:t>URNA DE CRISTAL</w:t>
            </w:r>
          </w:p>
          <w:p w14:paraId="5928C287" w14:textId="77777777" w:rsidR="00D36133" w:rsidRPr="00991710" w:rsidRDefault="00D36133" w:rsidP="008D644A">
            <w:pPr>
              <w:jc w:val="center"/>
              <w:rPr>
                <w:rFonts w:ascii="Arial Narrow" w:hAnsi="Arial Narrow" w:cs="Tahoma"/>
                <w:sz w:val="22"/>
                <w:szCs w:val="22"/>
              </w:rPr>
            </w:pPr>
            <w:r w:rsidRPr="00991710">
              <w:rPr>
                <w:rFonts w:ascii="Arial Narrow" w:hAnsi="Arial Narrow" w:cs="Tahoma"/>
                <w:sz w:val="22"/>
                <w:szCs w:val="22"/>
              </w:rPr>
              <w:t>CALLE 19 #21-44, PISO 1</w:t>
            </w:r>
          </w:p>
        </w:tc>
      </w:tr>
      <w:tr w:rsidR="00D36133" w:rsidRPr="00991710" w14:paraId="0F31ADB9" w14:textId="77777777" w:rsidTr="008D644A">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5663E4" w14:textId="77777777" w:rsidR="00D36133" w:rsidRPr="00991710" w:rsidRDefault="00D36133" w:rsidP="008D644A">
            <w:pPr>
              <w:ind w:left="5" w:right="76"/>
              <w:jc w:val="both"/>
              <w:rPr>
                <w:rFonts w:ascii="Arial Narrow" w:hAnsi="Arial Narrow" w:cs="Tahoma"/>
                <w:sz w:val="22"/>
                <w:szCs w:val="22"/>
              </w:rPr>
            </w:pPr>
            <w:r w:rsidRPr="00991710">
              <w:rPr>
                <w:rFonts w:ascii="Arial Narrow" w:hAnsi="Arial Narrow" w:cs="Tahoma"/>
                <w:sz w:val="22"/>
                <w:szCs w:val="22"/>
              </w:rPr>
              <w:t>SORTEO CONSOLIDACIÓN DE OFERENTES</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42F5AC" w14:textId="77777777" w:rsidR="00D36133" w:rsidRPr="00991710" w:rsidRDefault="00D36133" w:rsidP="008D644A">
            <w:pPr>
              <w:pStyle w:val="Sinespaciado"/>
              <w:jc w:val="center"/>
              <w:rPr>
                <w:rFonts w:ascii="Arial Narrow" w:hAnsi="Arial Narrow" w:cs="Tahoma"/>
              </w:rPr>
            </w:pPr>
            <w:r w:rsidRPr="00991710">
              <w:rPr>
                <w:rFonts w:ascii="Arial Narrow" w:hAnsi="Arial Narrow" w:cs="Tahoma"/>
              </w:rPr>
              <w:t>24 DE SEPTIEMBRE A LAS 9:00 A.M</w:t>
            </w:r>
          </w:p>
        </w:tc>
        <w:tc>
          <w:tcPr>
            <w:tcW w:w="1867" w:type="pct"/>
            <w:tcBorders>
              <w:left w:val="single" w:sz="4" w:space="0" w:color="auto"/>
              <w:right w:val="single" w:sz="4" w:space="0" w:color="auto"/>
            </w:tcBorders>
            <w:shd w:val="clear" w:color="auto" w:fill="auto"/>
            <w:vAlign w:val="center"/>
          </w:tcPr>
          <w:p w14:paraId="54D7AB23" w14:textId="77777777" w:rsidR="00D36133" w:rsidRPr="00991710" w:rsidRDefault="00D36133" w:rsidP="008D644A">
            <w:pPr>
              <w:pStyle w:val="Sinespaciado"/>
              <w:jc w:val="center"/>
              <w:rPr>
                <w:rFonts w:ascii="Arial Narrow" w:hAnsi="Arial Narrow" w:cs="Tahoma"/>
                <w:lang w:val="es-CO"/>
              </w:rPr>
            </w:pPr>
            <w:r w:rsidRPr="00991710">
              <w:rPr>
                <w:rFonts w:ascii="Arial Narrow" w:hAnsi="Arial Narrow" w:cs="Tahoma"/>
                <w:lang w:val="es-CO"/>
              </w:rPr>
              <w:t>URNA DE CRISTAL</w:t>
            </w:r>
          </w:p>
          <w:p w14:paraId="70CD4DE1" w14:textId="77777777" w:rsidR="00D36133" w:rsidRPr="00991710" w:rsidRDefault="00D36133" w:rsidP="008D644A">
            <w:pPr>
              <w:pStyle w:val="Sinespaciado"/>
              <w:jc w:val="center"/>
              <w:rPr>
                <w:rFonts w:ascii="Arial Narrow" w:hAnsi="Arial Narrow" w:cs="Tahoma"/>
              </w:rPr>
            </w:pPr>
            <w:r w:rsidRPr="00991710">
              <w:rPr>
                <w:rFonts w:ascii="Arial Narrow" w:hAnsi="Arial Narrow" w:cs="Tahoma"/>
                <w:lang w:val="es-CO"/>
              </w:rPr>
              <w:t>CALLE 19 #21-44, PISO 1</w:t>
            </w:r>
          </w:p>
        </w:tc>
      </w:tr>
      <w:tr w:rsidR="00D36133" w:rsidRPr="00991710" w14:paraId="17B84D54" w14:textId="77777777" w:rsidTr="008D644A">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7FE244C8" w14:textId="77777777" w:rsidR="00D36133" w:rsidRPr="00991710" w:rsidRDefault="00D36133" w:rsidP="008D644A">
            <w:pPr>
              <w:ind w:left="5" w:right="76"/>
              <w:jc w:val="both"/>
              <w:rPr>
                <w:rFonts w:ascii="Arial Narrow" w:hAnsi="Arial Narrow" w:cs="Tahoma"/>
                <w:sz w:val="22"/>
                <w:szCs w:val="22"/>
              </w:rPr>
            </w:pPr>
            <w:r w:rsidRPr="00991710">
              <w:rPr>
                <w:rFonts w:ascii="Arial Narrow" w:hAnsi="Arial Narrow" w:cs="Tahoma"/>
                <w:sz w:val="22"/>
                <w:szCs w:val="22"/>
              </w:rPr>
              <w:t>PUBLICACION DE SORTEO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759DCD" w14:textId="77777777" w:rsidR="00D36133" w:rsidRPr="00991710" w:rsidRDefault="00D36133" w:rsidP="008D644A">
            <w:pPr>
              <w:pStyle w:val="Sinespaciado"/>
              <w:jc w:val="center"/>
              <w:rPr>
                <w:rFonts w:ascii="Arial Narrow" w:hAnsi="Arial Narrow" w:cs="Tahoma"/>
              </w:rPr>
            </w:pPr>
            <w:r w:rsidRPr="00991710">
              <w:rPr>
                <w:rFonts w:ascii="Arial Narrow" w:hAnsi="Arial Narrow" w:cs="Tahoma"/>
              </w:rPr>
              <w:t>24  DE SEPTIEMBRE  DE 2019</w:t>
            </w:r>
          </w:p>
        </w:tc>
        <w:tc>
          <w:tcPr>
            <w:tcW w:w="1867" w:type="pct"/>
            <w:tcBorders>
              <w:left w:val="single" w:sz="4" w:space="0" w:color="auto"/>
              <w:right w:val="single" w:sz="4" w:space="0" w:color="auto"/>
            </w:tcBorders>
            <w:shd w:val="clear" w:color="auto" w:fill="auto"/>
            <w:vAlign w:val="center"/>
          </w:tcPr>
          <w:p w14:paraId="09337FBE" w14:textId="77777777" w:rsidR="00D36133" w:rsidRPr="00991710" w:rsidRDefault="00D36133" w:rsidP="008D644A">
            <w:pPr>
              <w:pStyle w:val="Sinespaciado"/>
              <w:jc w:val="center"/>
              <w:rPr>
                <w:rFonts w:ascii="Arial Narrow" w:hAnsi="Arial Narrow" w:cs="Tahoma"/>
                <w:lang w:val="es-CO"/>
              </w:rPr>
            </w:pPr>
            <w:r w:rsidRPr="00991710">
              <w:rPr>
                <w:rFonts w:ascii="Arial Narrow" w:hAnsi="Arial Narrow" w:cs="Tahoma"/>
                <w:lang w:val="es-CO"/>
              </w:rPr>
              <w:t>SECOP</w:t>
            </w:r>
          </w:p>
        </w:tc>
      </w:tr>
      <w:tr w:rsidR="00D36133" w:rsidRPr="00991710" w14:paraId="15915080" w14:textId="77777777" w:rsidTr="008D644A">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7B56ED" w14:textId="77777777" w:rsidR="00D36133" w:rsidRPr="00991710" w:rsidRDefault="00D36133" w:rsidP="008D644A">
            <w:pPr>
              <w:ind w:left="5" w:right="76"/>
              <w:jc w:val="both"/>
              <w:rPr>
                <w:rFonts w:ascii="Arial Narrow" w:hAnsi="Arial Narrow" w:cs="Tahoma"/>
                <w:sz w:val="22"/>
                <w:szCs w:val="22"/>
              </w:rPr>
            </w:pPr>
            <w:r w:rsidRPr="00991710">
              <w:rPr>
                <w:rFonts w:ascii="Arial Narrow" w:hAnsi="Arial Narrow" w:cs="Tahoma"/>
                <w:sz w:val="22"/>
                <w:szCs w:val="22"/>
              </w:rPr>
              <w:t>RESPUESTA A SOLICITUDES ACLARACIÓN AL PLIEGO DEFINITIVO.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C2798B" w14:textId="77777777" w:rsidR="00D36133" w:rsidRPr="00991710" w:rsidRDefault="00D36133" w:rsidP="008D644A">
            <w:pPr>
              <w:pStyle w:val="Sinespaciado"/>
              <w:jc w:val="center"/>
              <w:rPr>
                <w:rFonts w:ascii="Arial Narrow" w:hAnsi="Arial Narrow" w:cs="Tahoma"/>
              </w:rPr>
            </w:pPr>
            <w:r w:rsidRPr="00991710">
              <w:rPr>
                <w:rFonts w:ascii="Arial Narrow" w:hAnsi="Arial Narrow" w:cs="Tahoma"/>
              </w:rPr>
              <w:t>24  DE SEPTIEMBRE DE 2019</w:t>
            </w:r>
          </w:p>
        </w:tc>
        <w:tc>
          <w:tcPr>
            <w:tcW w:w="1867" w:type="pct"/>
            <w:tcBorders>
              <w:left w:val="single" w:sz="4" w:space="0" w:color="auto"/>
              <w:right w:val="single" w:sz="4" w:space="0" w:color="auto"/>
            </w:tcBorders>
            <w:shd w:val="clear" w:color="auto" w:fill="auto"/>
            <w:vAlign w:val="center"/>
          </w:tcPr>
          <w:p w14:paraId="71BDB338" w14:textId="77777777" w:rsidR="00D36133" w:rsidRPr="00991710" w:rsidRDefault="00D36133" w:rsidP="008D644A">
            <w:pPr>
              <w:pStyle w:val="Sinespaciado"/>
              <w:jc w:val="center"/>
              <w:rPr>
                <w:rFonts w:ascii="Arial Narrow" w:hAnsi="Arial Narrow" w:cs="Tahoma"/>
              </w:rPr>
            </w:pPr>
            <w:r w:rsidRPr="00991710">
              <w:rPr>
                <w:rFonts w:ascii="Arial Narrow" w:hAnsi="Arial Narrow" w:cs="Tahoma"/>
                <w:lang w:val="es-CO"/>
              </w:rPr>
              <w:t>SECOP</w:t>
            </w:r>
          </w:p>
        </w:tc>
      </w:tr>
      <w:tr w:rsidR="00D36133" w:rsidRPr="00991710" w14:paraId="3D9F236D" w14:textId="77777777" w:rsidTr="008D644A">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C9FA5F" w14:textId="77777777" w:rsidR="00D36133" w:rsidRPr="00991710" w:rsidRDefault="00D36133" w:rsidP="008D644A">
            <w:pPr>
              <w:ind w:left="5" w:right="76"/>
              <w:jc w:val="both"/>
              <w:rPr>
                <w:rFonts w:ascii="Arial Narrow" w:hAnsi="Arial Narrow" w:cs="Tahoma"/>
                <w:sz w:val="22"/>
                <w:szCs w:val="22"/>
              </w:rPr>
            </w:pPr>
            <w:r w:rsidRPr="00991710">
              <w:rPr>
                <w:rFonts w:ascii="Arial Narrow" w:hAnsi="Arial Narrow" w:cs="Tahoma"/>
                <w:sz w:val="22"/>
                <w:szCs w:val="22"/>
              </w:rPr>
              <w:t>ADENDAS</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96C703" w14:textId="77777777" w:rsidR="00D36133" w:rsidRPr="00991710" w:rsidRDefault="00D36133" w:rsidP="008D644A">
            <w:pPr>
              <w:pStyle w:val="Sinespaciado"/>
              <w:jc w:val="center"/>
              <w:rPr>
                <w:rFonts w:ascii="Arial Narrow" w:hAnsi="Arial Narrow" w:cs="Tahoma"/>
              </w:rPr>
            </w:pPr>
            <w:r w:rsidRPr="00991710">
              <w:rPr>
                <w:rFonts w:ascii="Arial Narrow" w:hAnsi="Arial Narrow" w:cs="Tahoma"/>
              </w:rPr>
              <w:t>19 DE JUNIO DE 2019</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485D6FEB" w14:textId="77777777" w:rsidR="00D36133" w:rsidRPr="00991710" w:rsidRDefault="00D36133" w:rsidP="008D644A">
            <w:pPr>
              <w:pStyle w:val="Sinespaciado"/>
              <w:jc w:val="center"/>
              <w:rPr>
                <w:rFonts w:ascii="Arial Narrow" w:hAnsi="Arial Narrow" w:cs="Tahoma"/>
              </w:rPr>
            </w:pPr>
            <w:r w:rsidRPr="00991710">
              <w:rPr>
                <w:rFonts w:ascii="Arial Narrow" w:hAnsi="Arial Narrow" w:cs="Tahoma"/>
              </w:rPr>
              <w:t xml:space="preserve">26 DE SEPTIEMBRE </w:t>
            </w:r>
          </w:p>
        </w:tc>
        <w:tc>
          <w:tcPr>
            <w:tcW w:w="1867" w:type="pct"/>
            <w:tcBorders>
              <w:left w:val="single" w:sz="4" w:space="0" w:color="auto"/>
              <w:right w:val="single" w:sz="4" w:space="0" w:color="auto"/>
            </w:tcBorders>
            <w:shd w:val="clear" w:color="auto" w:fill="auto"/>
            <w:vAlign w:val="center"/>
          </w:tcPr>
          <w:p w14:paraId="439B7332" w14:textId="77777777" w:rsidR="00D36133" w:rsidRPr="00991710" w:rsidRDefault="00D36133" w:rsidP="008D644A">
            <w:pPr>
              <w:jc w:val="center"/>
              <w:rPr>
                <w:rFonts w:ascii="Arial Narrow" w:hAnsi="Arial Narrow" w:cs="Tahoma"/>
                <w:sz w:val="22"/>
                <w:szCs w:val="22"/>
              </w:rPr>
            </w:pPr>
            <w:r w:rsidRPr="00991710">
              <w:rPr>
                <w:rFonts w:ascii="Arial Narrow" w:hAnsi="Arial Narrow" w:cs="Tahoma"/>
                <w:sz w:val="22"/>
                <w:szCs w:val="22"/>
                <w:lang w:val="es-CO"/>
              </w:rPr>
              <w:t>SECOP</w:t>
            </w:r>
          </w:p>
        </w:tc>
      </w:tr>
      <w:tr w:rsidR="00D36133" w:rsidRPr="00991710" w14:paraId="3EDB2888" w14:textId="77777777" w:rsidTr="008D644A">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1ED368" w14:textId="77777777" w:rsidR="00D36133" w:rsidRPr="00991710" w:rsidRDefault="00D36133" w:rsidP="008D644A">
            <w:pPr>
              <w:ind w:left="5" w:right="76"/>
              <w:jc w:val="both"/>
              <w:rPr>
                <w:rFonts w:ascii="Arial Narrow" w:hAnsi="Arial Narrow" w:cs="Tahoma"/>
                <w:sz w:val="22"/>
                <w:szCs w:val="22"/>
              </w:rPr>
            </w:pPr>
            <w:r w:rsidRPr="00991710">
              <w:rPr>
                <w:rFonts w:ascii="Arial Narrow" w:hAnsi="Arial Narrow" w:cs="Tahoma"/>
                <w:sz w:val="22"/>
                <w:szCs w:val="22"/>
              </w:rPr>
              <w:lastRenderedPageBreak/>
              <w:t>RECEPCIÓN DE OFERTAS</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A10935" w14:textId="77777777" w:rsidR="00D36133" w:rsidRPr="00991710" w:rsidRDefault="00D36133" w:rsidP="008D644A">
            <w:pPr>
              <w:pStyle w:val="Sinespaciado"/>
              <w:jc w:val="center"/>
              <w:rPr>
                <w:rFonts w:ascii="Arial Narrow" w:hAnsi="Arial Narrow" w:cs="Tahoma"/>
              </w:rPr>
            </w:pPr>
            <w:r w:rsidRPr="00991710">
              <w:rPr>
                <w:rFonts w:ascii="Arial Narrow" w:hAnsi="Arial Narrow" w:cs="Tahoma"/>
              </w:rPr>
              <w:t xml:space="preserve">24 DE SEPTIEMBRE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36EB1A95" w14:textId="77777777" w:rsidR="00D36133" w:rsidRPr="00991710" w:rsidRDefault="00D36133" w:rsidP="008D644A">
            <w:pPr>
              <w:pStyle w:val="Sinespaciado"/>
              <w:jc w:val="center"/>
              <w:rPr>
                <w:rFonts w:ascii="Arial Narrow" w:hAnsi="Arial Narrow" w:cs="Tahoma"/>
              </w:rPr>
            </w:pPr>
            <w:r w:rsidRPr="00991710">
              <w:rPr>
                <w:rFonts w:ascii="Arial Narrow" w:hAnsi="Arial Narrow" w:cs="Tahoma"/>
              </w:rPr>
              <w:t xml:space="preserve">30 DE SEPTIEMBRE HASTA LAS 9:00 .A.M </w:t>
            </w:r>
          </w:p>
        </w:tc>
        <w:tc>
          <w:tcPr>
            <w:tcW w:w="1867" w:type="pct"/>
            <w:tcBorders>
              <w:left w:val="single" w:sz="4" w:space="0" w:color="auto"/>
              <w:bottom w:val="single" w:sz="4" w:space="0" w:color="auto"/>
              <w:right w:val="single" w:sz="4" w:space="0" w:color="auto"/>
            </w:tcBorders>
            <w:shd w:val="clear" w:color="auto" w:fill="auto"/>
            <w:vAlign w:val="center"/>
          </w:tcPr>
          <w:p w14:paraId="7467A848" w14:textId="77777777" w:rsidR="00D36133" w:rsidRPr="00991710" w:rsidRDefault="00D36133" w:rsidP="008D644A">
            <w:pPr>
              <w:pStyle w:val="Sinespaciado"/>
              <w:jc w:val="center"/>
              <w:rPr>
                <w:rFonts w:ascii="Arial Narrow" w:hAnsi="Arial Narrow" w:cs="Tahoma"/>
                <w:lang w:val="es-CO"/>
              </w:rPr>
            </w:pPr>
            <w:r w:rsidRPr="00991710">
              <w:rPr>
                <w:rFonts w:ascii="Arial Narrow" w:hAnsi="Arial Narrow" w:cs="Tahoma"/>
                <w:lang w:val="es-CO"/>
              </w:rPr>
              <w:t>URNA DE CRISTAL</w:t>
            </w:r>
          </w:p>
          <w:p w14:paraId="47AFD069" w14:textId="77777777" w:rsidR="00D36133" w:rsidRPr="00991710" w:rsidRDefault="00D36133" w:rsidP="008D644A">
            <w:pPr>
              <w:jc w:val="center"/>
              <w:rPr>
                <w:rFonts w:ascii="Arial Narrow" w:hAnsi="Arial Narrow" w:cs="Tahoma"/>
                <w:sz w:val="22"/>
                <w:szCs w:val="22"/>
              </w:rPr>
            </w:pPr>
            <w:r w:rsidRPr="00991710">
              <w:rPr>
                <w:rFonts w:ascii="Arial Narrow" w:hAnsi="Arial Narrow" w:cs="Tahoma"/>
                <w:sz w:val="22"/>
                <w:szCs w:val="22"/>
              </w:rPr>
              <w:t>CALLE 19 #21-44, PISO 1</w:t>
            </w:r>
          </w:p>
        </w:tc>
      </w:tr>
      <w:tr w:rsidR="00D36133" w:rsidRPr="00991710" w14:paraId="4610534F" w14:textId="77777777" w:rsidTr="008D644A">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AEC1D2" w14:textId="77777777" w:rsidR="00D36133" w:rsidRPr="00991710" w:rsidRDefault="00D36133" w:rsidP="008D644A">
            <w:pPr>
              <w:ind w:left="5" w:right="76"/>
              <w:jc w:val="both"/>
              <w:rPr>
                <w:rFonts w:ascii="Arial Narrow" w:hAnsi="Arial Narrow" w:cs="Tahoma"/>
                <w:sz w:val="22"/>
                <w:szCs w:val="22"/>
              </w:rPr>
            </w:pPr>
            <w:r w:rsidRPr="00991710">
              <w:rPr>
                <w:rFonts w:ascii="Arial Narrow" w:hAnsi="Arial Narrow" w:cs="Tahoma"/>
                <w:sz w:val="22"/>
                <w:szCs w:val="22"/>
              </w:rPr>
              <w:t>EVALUACIÓN DE OFERTAS</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E7C04" w14:textId="77777777" w:rsidR="00D36133" w:rsidRPr="00991710" w:rsidRDefault="00D36133" w:rsidP="008D644A">
            <w:pPr>
              <w:pStyle w:val="Sinespaciado"/>
              <w:jc w:val="center"/>
              <w:rPr>
                <w:rFonts w:ascii="Arial Narrow" w:hAnsi="Arial Narrow" w:cs="Tahoma"/>
              </w:rPr>
            </w:pPr>
            <w:r w:rsidRPr="00991710">
              <w:rPr>
                <w:rFonts w:ascii="Arial Narrow" w:hAnsi="Arial Narrow" w:cs="Tahoma"/>
              </w:rPr>
              <w:t xml:space="preserve">1 DE OCTUBRE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54F8807D" w14:textId="77777777" w:rsidR="00D36133" w:rsidRPr="00991710" w:rsidRDefault="00D36133" w:rsidP="008D644A">
            <w:pPr>
              <w:pStyle w:val="Sinespaciado"/>
              <w:jc w:val="center"/>
              <w:rPr>
                <w:rFonts w:ascii="Arial Narrow" w:hAnsi="Arial Narrow" w:cs="Tahoma"/>
              </w:rPr>
            </w:pPr>
            <w:r w:rsidRPr="00991710">
              <w:rPr>
                <w:rFonts w:ascii="Arial Narrow" w:hAnsi="Arial Narrow" w:cs="Tahoma"/>
              </w:rPr>
              <w:t xml:space="preserve">4 DE OCTUBRE </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14:paraId="5C662FD9" w14:textId="77777777" w:rsidR="00D36133" w:rsidRPr="00991710" w:rsidRDefault="00D36133" w:rsidP="008D644A">
            <w:pPr>
              <w:pStyle w:val="Sinespaciado"/>
              <w:jc w:val="center"/>
              <w:rPr>
                <w:rFonts w:ascii="Arial Narrow" w:hAnsi="Arial Narrow" w:cs="Tahoma"/>
                <w:lang w:val="es-CO"/>
              </w:rPr>
            </w:pPr>
            <w:r w:rsidRPr="00991710">
              <w:rPr>
                <w:rFonts w:ascii="Arial Narrow" w:hAnsi="Arial Narrow" w:cs="Tahoma"/>
                <w:lang w:val="es-CO"/>
              </w:rPr>
              <w:t>URNA DE CRISTAL</w:t>
            </w:r>
          </w:p>
          <w:p w14:paraId="57467C03" w14:textId="77777777" w:rsidR="00D36133" w:rsidRPr="00991710" w:rsidRDefault="00D36133" w:rsidP="008D644A">
            <w:pPr>
              <w:jc w:val="center"/>
              <w:rPr>
                <w:rFonts w:ascii="Arial Narrow" w:hAnsi="Arial Narrow" w:cs="Tahoma"/>
                <w:sz w:val="22"/>
                <w:szCs w:val="22"/>
              </w:rPr>
            </w:pPr>
            <w:r w:rsidRPr="00991710">
              <w:rPr>
                <w:rFonts w:ascii="Arial Narrow" w:hAnsi="Arial Narrow" w:cs="Tahoma"/>
                <w:sz w:val="22"/>
                <w:szCs w:val="22"/>
              </w:rPr>
              <w:t>CALLE 19 #21-44, PISO 1</w:t>
            </w:r>
          </w:p>
        </w:tc>
      </w:tr>
      <w:tr w:rsidR="00D36133" w:rsidRPr="00991710" w14:paraId="1EDD2C0D" w14:textId="77777777" w:rsidTr="008D644A">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58DDD4" w14:textId="77777777" w:rsidR="00D36133" w:rsidRPr="00991710" w:rsidRDefault="00D36133" w:rsidP="008D644A">
            <w:pPr>
              <w:ind w:left="5" w:right="76"/>
              <w:jc w:val="both"/>
              <w:rPr>
                <w:rFonts w:ascii="Arial Narrow" w:hAnsi="Arial Narrow" w:cs="Tahoma"/>
                <w:sz w:val="22"/>
                <w:szCs w:val="22"/>
              </w:rPr>
            </w:pPr>
            <w:r w:rsidRPr="00991710">
              <w:rPr>
                <w:rFonts w:ascii="Arial Narrow" w:hAnsi="Arial Narrow" w:cs="Tahoma"/>
                <w:sz w:val="22"/>
                <w:szCs w:val="22"/>
              </w:rPr>
              <w:t>PUBLICACIÓN Y TRASLADO DEL INFORME DE EVALUACIÓN Y CALIFICACIÓN DE OFERTAS   SUBSANABILIDAD</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430FF2" w14:textId="77777777" w:rsidR="00D36133" w:rsidRPr="00991710" w:rsidRDefault="00D36133" w:rsidP="008D644A">
            <w:pPr>
              <w:jc w:val="center"/>
              <w:rPr>
                <w:rFonts w:ascii="Arial Narrow" w:hAnsi="Arial Narrow" w:cs="Tahoma"/>
                <w:sz w:val="22"/>
                <w:szCs w:val="22"/>
              </w:rPr>
            </w:pPr>
            <w:r w:rsidRPr="00991710">
              <w:rPr>
                <w:rFonts w:ascii="Arial Narrow" w:hAnsi="Arial Narrow" w:cs="Tahoma"/>
                <w:sz w:val="22"/>
                <w:szCs w:val="22"/>
              </w:rPr>
              <w:t xml:space="preserve">8 DE OCTUBRE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76C76930" w14:textId="77777777" w:rsidR="00D36133" w:rsidRPr="00991710" w:rsidRDefault="00D36133" w:rsidP="008D644A">
            <w:pPr>
              <w:jc w:val="center"/>
              <w:rPr>
                <w:rFonts w:ascii="Arial Narrow" w:hAnsi="Arial Narrow" w:cs="Tahoma"/>
                <w:b/>
                <w:sz w:val="22"/>
                <w:szCs w:val="22"/>
              </w:rPr>
            </w:pPr>
            <w:r w:rsidRPr="00991710">
              <w:rPr>
                <w:rFonts w:ascii="Arial Narrow" w:hAnsi="Arial Narrow" w:cs="Tahoma"/>
                <w:sz w:val="22"/>
                <w:szCs w:val="22"/>
              </w:rPr>
              <w:t xml:space="preserve">10 DE OCTUBRE </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14:paraId="5B1B5211" w14:textId="77777777" w:rsidR="00D36133" w:rsidRPr="00991710" w:rsidRDefault="00D36133" w:rsidP="008D644A">
            <w:pPr>
              <w:pStyle w:val="Sinespaciado"/>
              <w:jc w:val="center"/>
              <w:rPr>
                <w:rFonts w:ascii="Arial Narrow" w:hAnsi="Arial Narrow" w:cs="Tahoma"/>
                <w:lang w:val="es-CO"/>
              </w:rPr>
            </w:pPr>
            <w:r w:rsidRPr="00991710">
              <w:rPr>
                <w:rFonts w:ascii="Arial Narrow" w:hAnsi="Arial Narrow" w:cs="Tahoma"/>
                <w:lang w:val="es-CO"/>
              </w:rPr>
              <w:t>SECOP</w:t>
            </w:r>
          </w:p>
          <w:p w14:paraId="42284B4A" w14:textId="77777777" w:rsidR="00D36133" w:rsidRPr="00991710" w:rsidRDefault="00D36133" w:rsidP="008D644A">
            <w:pPr>
              <w:jc w:val="center"/>
              <w:rPr>
                <w:rFonts w:ascii="Arial Narrow" w:hAnsi="Arial Narrow" w:cs="Tahoma"/>
                <w:sz w:val="22"/>
                <w:szCs w:val="22"/>
              </w:rPr>
            </w:pPr>
            <w:r w:rsidRPr="00991710">
              <w:rPr>
                <w:rFonts w:ascii="Arial Narrow" w:hAnsi="Arial Narrow" w:cs="Tahoma"/>
                <w:sz w:val="22"/>
                <w:szCs w:val="22"/>
              </w:rPr>
              <w:t>CALLE 19 #21-44, PISO SECRETARÍA DE OBRAS PÚBLICAS</w:t>
            </w:r>
          </w:p>
        </w:tc>
      </w:tr>
      <w:tr w:rsidR="00D36133" w:rsidRPr="00991710" w14:paraId="6C5B10BA" w14:textId="77777777" w:rsidTr="008D644A">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25EFC438" w14:textId="77777777" w:rsidR="00D36133" w:rsidRPr="00991710" w:rsidRDefault="00D36133" w:rsidP="008D644A">
            <w:pPr>
              <w:ind w:left="5" w:right="76"/>
              <w:jc w:val="both"/>
              <w:rPr>
                <w:rFonts w:ascii="Arial Narrow" w:hAnsi="Arial Narrow" w:cs="Tahoma"/>
                <w:sz w:val="22"/>
                <w:szCs w:val="22"/>
              </w:rPr>
            </w:pPr>
            <w:r w:rsidRPr="00991710">
              <w:rPr>
                <w:rFonts w:ascii="Arial Narrow" w:hAnsi="Arial Narrow" w:cs="Tahoma"/>
                <w:sz w:val="22"/>
                <w:szCs w:val="22"/>
              </w:rPr>
              <w:t>PUBLICACIÓN DE INFORME DEFINITIVO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47557B" w14:textId="77777777" w:rsidR="00D36133" w:rsidRPr="00991710" w:rsidRDefault="00D36133" w:rsidP="008D644A">
            <w:pPr>
              <w:jc w:val="center"/>
              <w:rPr>
                <w:rFonts w:ascii="Arial Narrow" w:hAnsi="Arial Narrow" w:cs="Tahoma"/>
                <w:sz w:val="22"/>
                <w:szCs w:val="22"/>
              </w:rPr>
            </w:pPr>
            <w:r w:rsidRPr="00991710">
              <w:rPr>
                <w:rFonts w:ascii="Arial Narrow" w:hAnsi="Arial Narrow" w:cs="Tahoma"/>
                <w:sz w:val="22"/>
                <w:szCs w:val="22"/>
              </w:rPr>
              <w:t>15 DE OCTUBRE DE 2019</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14:paraId="1DA75848" w14:textId="77777777" w:rsidR="00D36133" w:rsidRPr="00991710" w:rsidRDefault="00D36133" w:rsidP="008D644A">
            <w:pPr>
              <w:pStyle w:val="Sinespaciado"/>
              <w:jc w:val="center"/>
              <w:rPr>
                <w:rFonts w:ascii="Arial Narrow" w:hAnsi="Arial Narrow" w:cs="Tahoma"/>
                <w:lang w:val="es-CO"/>
              </w:rPr>
            </w:pPr>
            <w:r w:rsidRPr="00991710">
              <w:rPr>
                <w:rFonts w:ascii="Arial Narrow" w:hAnsi="Arial Narrow" w:cs="Tahoma"/>
                <w:b/>
                <w:lang w:val="es-CO"/>
              </w:rPr>
              <w:t>SECOP</w:t>
            </w:r>
          </w:p>
          <w:p w14:paraId="37F27ABA" w14:textId="77777777" w:rsidR="00D36133" w:rsidRPr="00991710" w:rsidRDefault="00D36133" w:rsidP="008D644A">
            <w:pPr>
              <w:pStyle w:val="Sinespaciado"/>
              <w:jc w:val="center"/>
              <w:rPr>
                <w:rFonts w:ascii="Arial Narrow" w:hAnsi="Arial Narrow" w:cs="Tahoma"/>
                <w:lang w:val="es-CO"/>
              </w:rPr>
            </w:pPr>
            <w:r w:rsidRPr="00991710">
              <w:rPr>
                <w:rFonts w:ascii="Arial Narrow" w:hAnsi="Arial Narrow" w:cs="Tahoma"/>
                <w:lang w:val="es-CO"/>
              </w:rPr>
              <w:t>CALLE 19 #21-44, PISO SECRETARÍA DE OBRAS PÚBLICAS</w:t>
            </w:r>
          </w:p>
        </w:tc>
      </w:tr>
      <w:tr w:rsidR="00D36133" w:rsidRPr="00991710" w14:paraId="7A53E9A9" w14:textId="77777777" w:rsidTr="008D644A">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DA3A2" w14:textId="77777777" w:rsidR="00D36133" w:rsidRPr="00991710" w:rsidRDefault="00D36133" w:rsidP="008D644A">
            <w:pPr>
              <w:ind w:left="5" w:right="76"/>
              <w:jc w:val="both"/>
              <w:rPr>
                <w:rFonts w:ascii="Arial Narrow" w:hAnsi="Arial Narrow" w:cs="Tahoma"/>
                <w:sz w:val="22"/>
                <w:szCs w:val="22"/>
              </w:rPr>
            </w:pPr>
            <w:r w:rsidRPr="00991710">
              <w:rPr>
                <w:rFonts w:ascii="Arial Narrow" w:hAnsi="Arial Narrow" w:cs="Tahoma"/>
                <w:sz w:val="22"/>
                <w:szCs w:val="22"/>
              </w:rPr>
              <w:t>ADJUDICACIÓN CONTRATO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9B65A1" w14:textId="77777777" w:rsidR="00D36133" w:rsidRPr="00991710" w:rsidRDefault="00D36133" w:rsidP="008D644A">
            <w:pPr>
              <w:ind w:left="1416" w:hanging="1416"/>
              <w:jc w:val="center"/>
              <w:rPr>
                <w:rFonts w:ascii="Arial Narrow" w:hAnsi="Arial Narrow" w:cs="Tahoma"/>
                <w:sz w:val="22"/>
                <w:szCs w:val="22"/>
              </w:rPr>
            </w:pPr>
            <w:r w:rsidRPr="00991710">
              <w:rPr>
                <w:rFonts w:ascii="Arial Narrow" w:hAnsi="Arial Narrow" w:cs="Tahoma"/>
                <w:sz w:val="22"/>
                <w:szCs w:val="22"/>
              </w:rPr>
              <w:t>17  DE OCTUBRE DE 2019</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14:paraId="52969AFE" w14:textId="77777777" w:rsidR="00D36133" w:rsidRPr="00991710" w:rsidRDefault="00D36133" w:rsidP="008D644A">
            <w:pPr>
              <w:pStyle w:val="Sinespaciado"/>
              <w:jc w:val="center"/>
              <w:rPr>
                <w:rFonts w:ascii="Arial Narrow" w:hAnsi="Arial Narrow" w:cs="Tahoma"/>
                <w:lang w:val="es-CO"/>
              </w:rPr>
            </w:pPr>
            <w:r w:rsidRPr="00991710">
              <w:rPr>
                <w:rFonts w:ascii="Arial Narrow" w:hAnsi="Arial Narrow" w:cs="Tahoma"/>
                <w:b/>
                <w:lang w:val="es-CO"/>
              </w:rPr>
              <w:t>SECOP</w:t>
            </w:r>
            <w:r w:rsidRPr="00991710">
              <w:rPr>
                <w:rFonts w:ascii="Arial Narrow" w:hAnsi="Arial Narrow" w:cs="Tahoma"/>
                <w:lang w:val="es-CO"/>
              </w:rPr>
              <w:t xml:space="preserve"> </w:t>
            </w:r>
          </w:p>
          <w:p w14:paraId="76C4E361" w14:textId="77777777" w:rsidR="00D36133" w:rsidRPr="00991710" w:rsidRDefault="00D36133" w:rsidP="008D644A">
            <w:pPr>
              <w:pStyle w:val="Sinespaciado"/>
              <w:jc w:val="center"/>
              <w:rPr>
                <w:rFonts w:ascii="Arial Narrow" w:hAnsi="Arial Narrow" w:cs="Tahoma"/>
                <w:lang w:val="es-CO"/>
              </w:rPr>
            </w:pPr>
            <w:r w:rsidRPr="00991710">
              <w:rPr>
                <w:rFonts w:ascii="Arial Narrow" w:hAnsi="Arial Narrow" w:cs="Tahoma"/>
                <w:lang w:val="es-CO"/>
              </w:rPr>
              <w:t>CALLE 19 #21-44, PISO SECRETARÍA DE OBRAS PÚBLICAS</w:t>
            </w:r>
          </w:p>
        </w:tc>
      </w:tr>
    </w:tbl>
    <w:p w14:paraId="16D35FA4" w14:textId="77777777" w:rsidR="00D36133" w:rsidRPr="00991710" w:rsidRDefault="00D36133" w:rsidP="00EF5B7E">
      <w:pPr>
        <w:rPr>
          <w:rFonts w:ascii="Arial Narrow" w:hAnsi="Arial Narrow" w:cs="Tahoma"/>
          <w:sz w:val="22"/>
          <w:szCs w:val="22"/>
        </w:rPr>
      </w:pPr>
    </w:p>
    <w:p w14:paraId="0037E81E" w14:textId="190DD9C9" w:rsidR="00D36133" w:rsidRPr="00991710" w:rsidRDefault="00D36133" w:rsidP="00EF5B7E">
      <w:pPr>
        <w:rPr>
          <w:rFonts w:ascii="Arial Narrow" w:hAnsi="Arial Narrow" w:cs="Tahoma"/>
          <w:sz w:val="22"/>
          <w:szCs w:val="22"/>
        </w:rPr>
      </w:pPr>
      <w:r w:rsidRPr="00991710">
        <w:rPr>
          <w:rFonts w:ascii="Arial Narrow" w:hAnsi="Arial Narrow" w:cs="Tahoma"/>
          <w:sz w:val="22"/>
          <w:szCs w:val="22"/>
        </w:rPr>
        <w:t xml:space="preserve">Manizales, </w:t>
      </w:r>
    </w:p>
    <w:sectPr w:rsidR="00D36133" w:rsidRPr="00991710" w:rsidSect="00FC74AC">
      <w:headerReference w:type="even" r:id="rId13"/>
      <w:headerReference w:type="default" r:id="rId14"/>
      <w:footerReference w:type="even" r:id="rId15"/>
      <w:footerReference w:type="default" r:id="rId16"/>
      <w:headerReference w:type="first" r:id="rId17"/>
      <w:footerReference w:type="first" r:id="rId18"/>
      <w:pgSz w:w="12240" w:h="15840"/>
      <w:pgMar w:top="1418" w:right="1701" w:bottom="680" w:left="1701" w:header="1588" w:footer="19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CC6AE" w14:textId="77777777" w:rsidR="00F70271" w:rsidRDefault="00F70271" w:rsidP="000F4BAD">
      <w:r>
        <w:separator/>
      </w:r>
    </w:p>
  </w:endnote>
  <w:endnote w:type="continuationSeparator" w:id="0">
    <w:p w14:paraId="252A2C06" w14:textId="77777777" w:rsidR="00F70271" w:rsidRDefault="00F70271"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0B8D2" w14:textId="77777777" w:rsidR="008D644A" w:rsidRDefault="008D64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9173F" w14:textId="77777777" w:rsidR="008D644A" w:rsidRDefault="008D644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0A648" w14:textId="77777777" w:rsidR="008D644A" w:rsidRDefault="008D64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504D4" w14:textId="77777777" w:rsidR="00F70271" w:rsidRDefault="00F70271" w:rsidP="000F4BAD">
      <w:r>
        <w:separator/>
      </w:r>
    </w:p>
  </w:footnote>
  <w:footnote w:type="continuationSeparator" w:id="0">
    <w:p w14:paraId="2D2A6048" w14:textId="77777777" w:rsidR="00F70271" w:rsidRDefault="00F70271"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5FA8E" w14:textId="77777777" w:rsidR="008D644A" w:rsidRDefault="008D644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0D3D5" w14:textId="77777777" w:rsidR="008D644A" w:rsidRDefault="008D644A">
    <w:pPr>
      <w:pStyle w:val="Encabezado"/>
    </w:pPr>
    <w:r>
      <w:rPr>
        <w:noProof/>
        <w:lang w:val="es-CO" w:eastAsia="es-CO"/>
      </w:rPr>
      <w:drawing>
        <wp:anchor distT="0" distB="0" distL="114300" distR="114300" simplePos="0" relativeHeight="251658240" behindDoc="1" locked="0" layoutInCell="1" allowOverlap="1" wp14:anchorId="32FF06AD" wp14:editId="7CAFF522">
          <wp:simplePos x="0" y="0"/>
          <wp:positionH relativeFrom="column">
            <wp:posOffset>-1067435</wp:posOffset>
          </wp:positionH>
          <wp:positionV relativeFrom="paragraph">
            <wp:posOffset>-1007745</wp:posOffset>
          </wp:positionV>
          <wp:extent cx="7773655" cy="1006002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3655" cy="10060024"/>
                  </a:xfrm>
                  <a:prstGeom prst="rect">
                    <a:avLst/>
                  </a:prstGeom>
                  <a:noFill/>
                  <a:ln>
                    <a:noFill/>
                  </a:ln>
                </pic:spPr>
              </pic:pic>
            </a:graphicData>
          </a:graphic>
        </wp:anchor>
      </w:drawing>
    </w:r>
  </w:p>
  <w:p w14:paraId="0E2B5D29" w14:textId="77777777" w:rsidR="008D644A" w:rsidRDefault="008D644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B3AAC" w14:textId="77777777" w:rsidR="008D644A" w:rsidRDefault="008D64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BC7"/>
    <w:multiLevelType w:val="hybridMultilevel"/>
    <w:tmpl w:val="A8AEC05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2A7BB0"/>
    <w:multiLevelType w:val="hybridMultilevel"/>
    <w:tmpl w:val="B7BE9446"/>
    <w:lvl w:ilvl="0" w:tplc="00000005">
      <w:start w:val="1"/>
      <w:numFmt w:val="bullet"/>
      <w:lvlText w:val=""/>
      <w:lvlJc w:val="left"/>
      <w:pPr>
        <w:ind w:left="720" w:hanging="360"/>
      </w:pPr>
      <w:rPr>
        <w:rFonts w:ascii="Symbol" w:hAnsi="Symbo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1D3B0FE6"/>
    <w:multiLevelType w:val="multilevel"/>
    <w:tmpl w:val="4EA6A9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4E793F93"/>
    <w:multiLevelType w:val="multilevel"/>
    <w:tmpl w:val="4E793F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D335A70"/>
    <w:multiLevelType w:val="multilevel"/>
    <w:tmpl w:val="7D335A7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2467D"/>
    <w:rsid w:val="00027A13"/>
    <w:rsid w:val="00041B6E"/>
    <w:rsid w:val="0006032A"/>
    <w:rsid w:val="00075D0F"/>
    <w:rsid w:val="000811FF"/>
    <w:rsid w:val="000D7FEE"/>
    <w:rsid w:val="000E502D"/>
    <w:rsid w:val="000E70E0"/>
    <w:rsid w:val="000F261D"/>
    <w:rsid w:val="000F4BAD"/>
    <w:rsid w:val="001453F6"/>
    <w:rsid w:val="00172077"/>
    <w:rsid w:val="001B6829"/>
    <w:rsid w:val="001D07FE"/>
    <w:rsid w:val="001D7C92"/>
    <w:rsid w:val="001F02BE"/>
    <w:rsid w:val="001F70F7"/>
    <w:rsid w:val="00206812"/>
    <w:rsid w:val="00271FF5"/>
    <w:rsid w:val="002B1FD3"/>
    <w:rsid w:val="002C4F48"/>
    <w:rsid w:val="002C59DB"/>
    <w:rsid w:val="003279F0"/>
    <w:rsid w:val="00343BBA"/>
    <w:rsid w:val="00352318"/>
    <w:rsid w:val="003719B7"/>
    <w:rsid w:val="003A24D1"/>
    <w:rsid w:val="003F4285"/>
    <w:rsid w:val="0045459E"/>
    <w:rsid w:val="00461FD6"/>
    <w:rsid w:val="00470275"/>
    <w:rsid w:val="004D776C"/>
    <w:rsid w:val="004E4BE2"/>
    <w:rsid w:val="004E6A9C"/>
    <w:rsid w:val="00533903"/>
    <w:rsid w:val="0053718F"/>
    <w:rsid w:val="00561DB5"/>
    <w:rsid w:val="0056579B"/>
    <w:rsid w:val="00570E20"/>
    <w:rsid w:val="005F2D6E"/>
    <w:rsid w:val="00600567"/>
    <w:rsid w:val="00651346"/>
    <w:rsid w:val="00671F09"/>
    <w:rsid w:val="00693BEC"/>
    <w:rsid w:val="006A65BA"/>
    <w:rsid w:val="006E15A4"/>
    <w:rsid w:val="006E2686"/>
    <w:rsid w:val="006E4EE2"/>
    <w:rsid w:val="006F4AA7"/>
    <w:rsid w:val="00702218"/>
    <w:rsid w:val="00723718"/>
    <w:rsid w:val="00723A79"/>
    <w:rsid w:val="00747A54"/>
    <w:rsid w:val="00767F46"/>
    <w:rsid w:val="007A1972"/>
    <w:rsid w:val="007D4C2B"/>
    <w:rsid w:val="00821DF9"/>
    <w:rsid w:val="00822716"/>
    <w:rsid w:val="00830CB9"/>
    <w:rsid w:val="00880996"/>
    <w:rsid w:val="008A75F9"/>
    <w:rsid w:val="008B43D3"/>
    <w:rsid w:val="008D644A"/>
    <w:rsid w:val="008E0C28"/>
    <w:rsid w:val="008F32D7"/>
    <w:rsid w:val="009063FB"/>
    <w:rsid w:val="00914A84"/>
    <w:rsid w:val="00935CFD"/>
    <w:rsid w:val="00950BFE"/>
    <w:rsid w:val="00991710"/>
    <w:rsid w:val="009A2DE6"/>
    <w:rsid w:val="009D7ED6"/>
    <w:rsid w:val="00A10C45"/>
    <w:rsid w:val="00A40B59"/>
    <w:rsid w:val="00A53F90"/>
    <w:rsid w:val="00AA4D5B"/>
    <w:rsid w:val="00AA72BE"/>
    <w:rsid w:val="00AB62F4"/>
    <w:rsid w:val="00AF294E"/>
    <w:rsid w:val="00B23950"/>
    <w:rsid w:val="00B41611"/>
    <w:rsid w:val="00B51D94"/>
    <w:rsid w:val="00B71C1E"/>
    <w:rsid w:val="00BB082B"/>
    <w:rsid w:val="00BD7002"/>
    <w:rsid w:val="00BF2D74"/>
    <w:rsid w:val="00C24322"/>
    <w:rsid w:val="00C35356"/>
    <w:rsid w:val="00C67478"/>
    <w:rsid w:val="00CC7E84"/>
    <w:rsid w:val="00CD40E9"/>
    <w:rsid w:val="00D158B3"/>
    <w:rsid w:val="00D1695F"/>
    <w:rsid w:val="00D225E5"/>
    <w:rsid w:val="00D36133"/>
    <w:rsid w:val="00D53A64"/>
    <w:rsid w:val="00D87BF5"/>
    <w:rsid w:val="00D94A31"/>
    <w:rsid w:val="00DD5511"/>
    <w:rsid w:val="00DE08BC"/>
    <w:rsid w:val="00E1015F"/>
    <w:rsid w:val="00E20189"/>
    <w:rsid w:val="00E3105D"/>
    <w:rsid w:val="00E45E0A"/>
    <w:rsid w:val="00E82E29"/>
    <w:rsid w:val="00E92DD7"/>
    <w:rsid w:val="00EA6C9E"/>
    <w:rsid w:val="00EE0F74"/>
    <w:rsid w:val="00EF5B7E"/>
    <w:rsid w:val="00F14090"/>
    <w:rsid w:val="00F34A62"/>
    <w:rsid w:val="00F40EE6"/>
    <w:rsid w:val="00F515A9"/>
    <w:rsid w:val="00F57B55"/>
    <w:rsid w:val="00F70271"/>
    <w:rsid w:val="00FA1A46"/>
    <w:rsid w:val="00FB7E2D"/>
    <w:rsid w:val="00FC74AC"/>
    <w:rsid w:val="00FD00A5"/>
    <w:rsid w:val="00FD2876"/>
    <w:rsid w:val="00FF3E8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81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A46"/>
  </w:style>
  <w:style w:type="paragraph" w:styleId="Ttulo1">
    <w:name w:val="heading 1"/>
    <w:basedOn w:val="Normal"/>
    <w:next w:val="Normal"/>
    <w:link w:val="Ttulo1Car"/>
    <w:uiPriority w:val="9"/>
    <w:qFormat/>
    <w:rsid w:val="00EF5B7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qFormat/>
    <w:rsid w:val="000F4BAD"/>
    <w:pPr>
      <w:tabs>
        <w:tab w:val="center" w:pos="4252"/>
        <w:tab w:val="right" w:pos="8504"/>
      </w:tabs>
    </w:pPr>
  </w:style>
  <w:style w:type="character" w:customStyle="1" w:styleId="EncabezadoCar">
    <w:name w:val="Encabezado Car"/>
    <w:basedOn w:val="Fuentedeprrafopredeter"/>
    <w:link w:val="Encabezado"/>
    <w:qFormat/>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styleId="NormalWeb">
    <w:name w:val="Normal (Web)"/>
    <w:basedOn w:val="Normal"/>
    <w:uiPriority w:val="99"/>
    <w:semiHidden/>
    <w:unhideWhenUsed/>
    <w:rsid w:val="000E70E0"/>
    <w:pPr>
      <w:spacing w:before="100" w:beforeAutospacing="1" w:after="100" w:afterAutospacing="1"/>
    </w:pPr>
    <w:rPr>
      <w:rFonts w:ascii="Times New Roman" w:eastAsia="Times New Roman" w:hAnsi="Times New Roman" w:cs="Times New Roman"/>
      <w:lang w:val="es-CO" w:eastAsia="es-CO"/>
    </w:rPr>
  </w:style>
  <w:style w:type="character" w:customStyle="1" w:styleId="highlight">
    <w:name w:val="highlight"/>
    <w:basedOn w:val="Fuentedeprrafopredeter"/>
    <w:rsid w:val="008F32D7"/>
  </w:style>
  <w:style w:type="paragraph" w:styleId="Textoindependiente">
    <w:name w:val="Body Text"/>
    <w:basedOn w:val="Normal"/>
    <w:link w:val="TextoindependienteCar"/>
    <w:qFormat/>
    <w:rsid w:val="00EF5B7E"/>
    <w:pPr>
      <w:suppressAutoHyphens/>
      <w:spacing w:after="120" w:line="276" w:lineRule="auto"/>
    </w:pPr>
    <w:rPr>
      <w:rFonts w:ascii="Times New Roman" w:eastAsia="Batang" w:hAnsi="Times New Roman" w:cs="Times New Roman"/>
      <w:lang w:val="es-ES" w:eastAsia="ar-SA"/>
    </w:rPr>
  </w:style>
  <w:style w:type="character" w:customStyle="1" w:styleId="TextoindependienteCar">
    <w:name w:val="Texto independiente Car"/>
    <w:basedOn w:val="Fuentedeprrafopredeter"/>
    <w:link w:val="Textoindependiente"/>
    <w:qFormat/>
    <w:rsid w:val="00EF5B7E"/>
    <w:rPr>
      <w:rFonts w:ascii="Times New Roman" w:eastAsia="Batang" w:hAnsi="Times New Roman" w:cs="Times New Roman"/>
      <w:lang w:val="es-ES" w:eastAsia="ar-SA"/>
    </w:rPr>
  </w:style>
  <w:style w:type="character" w:styleId="Hipervnculo">
    <w:name w:val="Hyperlink"/>
    <w:qFormat/>
    <w:rsid w:val="00EF5B7E"/>
    <w:rPr>
      <w:color w:val="0000FF"/>
      <w:u w:val="single"/>
    </w:rPr>
  </w:style>
  <w:style w:type="table" w:styleId="Tablaconcuadrcula">
    <w:name w:val="Table Grid"/>
    <w:basedOn w:val="Tablanormal"/>
    <w:uiPriority w:val="59"/>
    <w:qFormat/>
    <w:rsid w:val="00EF5B7E"/>
    <w:pPr>
      <w:spacing w:after="200" w:line="276" w:lineRule="auto"/>
    </w:pPr>
    <w:rPr>
      <w:rFonts w:eastAsiaTheme="minorEastAsia"/>
      <w:sz w:val="20"/>
      <w:szCs w:val="20"/>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link w:val="PrrafodelistaCar"/>
    <w:uiPriority w:val="34"/>
    <w:qFormat/>
    <w:rsid w:val="00EF5B7E"/>
    <w:pPr>
      <w:spacing w:after="200" w:line="276" w:lineRule="auto"/>
      <w:ind w:left="720"/>
      <w:contextualSpacing/>
    </w:pPr>
    <w:rPr>
      <w:rFonts w:eastAsiaTheme="minorEastAsia"/>
      <w:lang w:val="es-CO" w:eastAsia="es-ES"/>
    </w:rPr>
  </w:style>
  <w:style w:type="paragraph" w:customStyle="1" w:styleId="Default">
    <w:name w:val="Default"/>
    <w:qFormat/>
    <w:rsid w:val="00EF5B7E"/>
    <w:pPr>
      <w:autoSpaceDE w:val="0"/>
      <w:autoSpaceDN w:val="0"/>
      <w:adjustRightInd w:val="0"/>
      <w:spacing w:after="200" w:line="276" w:lineRule="auto"/>
    </w:pPr>
    <w:rPr>
      <w:rFonts w:ascii="Arial" w:eastAsiaTheme="minorEastAsia" w:hAnsi="Arial" w:cs="Arial"/>
      <w:color w:val="000000"/>
      <w:lang w:val="es-CO" w:eastAsia="es-ES"/>
    </w:rPr>
  </w:style>
  <w:style w:type="paragraph" w:customStyle="1" w:styleId="Sinespaciado1">
    <w:name w:val="Sin espaciado1"/>
    <w:uiPriority w:val="1"/>
    <w:qFormat/>
    <w:rsid w:val="00EF5B7E"/>
    <w:pPr>
      <w:spacing w:after="200" w:line="276" w:lineRule="auto"/>
    </w:pPr>
    <w:rPr>
      <w:rFonts w:eastAsiaTheme="minorEastAsia"/>
      <w:lang w:val="es-CO" w:eastAsia="es-ES"/>
    </w:rPr>
  </w:style>
  <w:style w:type="paragraph" w:customStyle="1" w:styleId="Standard">
    <w:name w:val="Standard"/>
    <w:qFormat/>
    <w:rsid w:val="00EF5B7E"/>
    <w:pPr>
      <w:widowControl w:val="0"/>
      <w:suppressAutoHyphens/>
      <w:autoSpaceDN w:val="0"/>
      <w:spacing w:after="200" w:line="276" w:lineRule="auto"/>
      <w:textAlignment w:val="baseline"/>
    </w:pPr>
    <w:rPr>
      <w:rFonts w:ascii="Times New Roman" w:eastAsia="Andale Sans UI" w:hAnsi="Times New Roman" w:cs="Tahoma"/>
      <w:kern w:val="3"/>
      <w:lang w:val="de-DE" w:eastAsia="ja-JP" w:bidi="fa-IR"/>
    </w:rPr>
  </w:style>
  <w:style w:type="paragraph" w:customStyle="1" w:styleId="PLIEGOS1">
    <w:name w:val="PLIEGOS1"/>
    <w:basedOn w:val="Ttulo1"/>
    <w:qFormat/>
    <w:rsid w:val="00EF5B7E"/>
    <w:pPr>
      <w:keepLines w:val="0"/>
      <w:tabs>
        <w:tab w:val="left" w:pos="1728"/>
      </w:tabs>
      <w:suppressAutoHyphens/>
      <w:spacing w:before="0" w:after="200" w:line="260" w:lineRule="exact"/>
      <w:ind w:left="432" w:hanging="432"/>
      <w:jc w:val="both"/>
    </w:pPr>
    <w:rPr>
      <w:rFonts w:ascii="Verdana" w:eastAsia="Times New Roman" w:hAnsi="Verdana" w:cs="Times New Roman"/>
      <w:color w:val="auto"/>
      <w:sz w:val="20"/>
      <w:szCs w:val="20"/>
      <w:lang w:val="es-CO" w:eastAsia="ar-SA"/>
    </w:rPr>
  </w:style>
  <w:style w:type="paragraph" w:customStyle="1" w:styleId="BodyText21">
    <w:name w:val="Body Text 21"/>
    <w:basedOn w:val="Normal"/>
    <w:qFormat/>
    <w:rsid w:val="00EF5B7E"/>
    <w:pPr>
      <w:suppressAutoHyphens/>
      <w:spacing w:after="200" w:line="276" w:lineRule="auto"/>
      <w:jc w:val="both"/>
    </w:pPr>
    <w:rPr>
      <w:rFonts w:ascii="Arial" w:eastAsia="Batang" w:hAnsi="Arial" w:cs="Times New Roman"/>
      <w:lang w:val="es-ES" w:eastAsia="ar-SA"/>
    </w:rPr>
  </w:style>
  <w:style w:type="character" w:customStyle="1" w:styleId="PrrafodelistaCar">
    <w:name w:val="Párrafo de lista Car"/>
    <w:aliases w:val="titulo 3 Car,Bullets Car,Chulito Car,parrafo Car"/>
    <w:link w:val="Prrafodelista1"/>
    <w:uiPriority w:val="34"/>
    <w:qFormat/>
    <w:rsid w:val="00EF5B7E"/>
    <w:rPr>
      <w:rFonts w:eastAsiaTheme="minorEastAsia"/>
      <w:lang w:val="es-CO" w:eastAsia="es-ES"/>
    </w:rPr>
  </w:style>
  <w:style w:type="paragraph" w:styleId="Prrafodelista">
    <w:name w:val="List Paragraph"/>
    <w:aliases w:val="titulo 3,Bullets,Chulito,parrafo"/>
    <w:basedOn w:val="Normal"/>
    <w:uiPriority w:val="34"/>
    <w:qFormat/>
    <w:rsid w:val="00EF5B7E"/>
    <w:pPr>
      <w:suppressAutoHyphens/>
      <w:ind w:left="720"/>
      <w:contextualSpacing/>
    </w:pPr>
    <w:rPr>
      <w:rFonts w:ascii="Times New Roman" w:eastAsia="Times New Roman" w:hAnsi="Times New Roman" w:cs="Times New Roman"/>
      <w:lang w:val="es-ES" w:eastAsia="ar-SA"/>
    </w:rPr>
  </w:style>
  <w:style w:type="character" w:customStyle="1" w:styleId="Ttulo1Car">
    <w:name w:val="Título 1 Car"/>
    <w:basedOn w:val="Fuentedeprrafopredeter"/>
    <w:link w:val="Ttulo1"/>
    <w:uiPriority w:val="9"/>
    <w:rsid w:val="00EF5B7E"/>
    <w:rPr>
      <w:rFonts w:asciiTheme="majorHAnsi" w:eastAsiaTheme="majorEastAsia" w:hAnsiTheme="majorHAnsi" w:cstheme="majorBidi"/>
      <w:b/>
      <w:bCs/>
      <w:color w:val="2E74B5" w:themeColor="accent1" w:themeShade="BF"/>
      <w:sz w:val="28"/>
      <w:szCs w:val="28"/>
    </w:rPr>
  </w:style>
  <w:style w:type="paragraph" w:styleId="Sinespaciado">
    <w:name w:val="No Spacing"/>
    <w:uiPriority w:val="1"/>
    <w:qFormat/>
    <w:rsid w:val="00D36133"/>
    <w:pPr>
      <w:suppressAutoHyphens/>
    </w:pPr>
    <w:rPr>
      <w:rFonts w:ascii="Calibri" w:eastAsia="Calibri" w:hAnsi="Calibri" w:cs="Calibri"/>
      <w:sz w:val="22"/>
      <w:szCs w:val="22"/>
      <w:lang w:val="es-ES" w:eastAsia="ar-SA"/>
    </w:rPr>
  </w:style>
  <w:style w:type="paragraph" w:styleId="Textodeglobo">
    <w:name w:val="Balloon Text"/>
    <w:basedOn w:val="Normal"/>
    <w:link w:val="TextodegloboCar"/>
    <w:uiPriority w:val="99"/>
    <w:semiHidden/>
    <w:unhideWhenUsed/>
    <w:rsid w:val="00767F46"/>
    <w:rPr>
      <w:rFonts w:ascii="Tahoma" w:hAnsi="Tahoma" w:cs="Tahoma"/>
      <w:sz w:val="16"/>
      <w:szCs w:val="16"/>
    </w:rPr>
  </w:style>
  <w:style w:type="character" w:customStyle="1" w:styleId="TextodegloboCar">
    <w:name w:val="Texto de globo Car"/>
    <w:basedOn w:val="Fuentedeprrafopredeter"/>
    <w:link w:val="Textodeglobo"/>
    <w:uiPriority w:val="99"/>
    <w:semiHidden/>
    <w:rsid w:val="00767F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A46"/>
  </w:style>
  <w:style w:type="paragraph" w:styleId="Ttulo1">
    <w:name w:val="heading 1"/>
    <w:basedOn w:val="Normal"/>
    <w:next w:val="Normal"/>
    <w:link w:val="Ttulo1Car"/>
    <w:uiPriority w:val="9"/>
    <w:qFormat/>
    <w:rsid w:val="00EF5B7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qFormat/>
    <w:rsid w:val="000F4BAD"/>
    <w:pPr>
      <w:tabs>
        <w:tab w:val="center" w:pos="4252"/>
        <w:tab w:val="right" w:pos="8504"/>
      </w:tabs>
    </w:pPr>
  </w:style>
  <w:style w:type="character" w:customStyle="1" w:styleId="EncabezadoCar">
    <w:name w:val="Encabezado Car"/>
    <w:basedOn w:val="Fuentedeprrafopredeter"/>
    <w:link w:val="Encabezado"/>
    <w:qFormat/>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styleId="NormalWeb">
    <w:name w:val="Normal (Web)"/>
    <w:basedOn w:val="Normal"/>
    <w:uiPriority w:val="99"/>
    <w:semiHidden/>
    <w:unhideWhenUsed/>
    <w:rsid w:val="000E70E0"/>
    <w:pPr>
      <w:spacing w:before="100" w:beforeAutospacing="1" w:after="100" w:afterAutospacing="1"/>
    </w:pPr>
    <w:rPr>
      <w:rFonts w:ascii="Times New Roman" w:eastAsia="Times New Roman" w:hAnsi="Times New Roman" w:cs="Times New Roman"/>
      <w:lang w:val="es-CO" w:eastAsia="es-CO"/>
    </w:rPr>
  </w:style>
  <w:style w:type="character" w:customStyle="1" w:styleId="highlight">
    <w:name w:val="highlight"/>
    <w:basedOn w:val="Fuentedeprrafopredeter"/>
    <w:rsid w:val="008F32D7"/>
  </w:style>
  <w:style w:type="paragraph" w:styleId="Textoindependiente">
    <w:name w:val="Body Text"/>
    <w:basedOn w:val="Normal"/>
    <w:link w:val="TextoindependienteCar"/>
    <w:qFormat/>
    <w:rsid w:val="00EF5B7E"/>
    <w:pPr>
      <w:suppressAutoHyphens/>
      <w:spacing w:after="120" w:line="276" w:lineRule="auto"/>
    </w:pPr>
    <w:rPr>
      <w:rFonts w:ascii="Times New Roman" w:eastAsia="Batang" w:hAnsi="Times New Roman" w:cs="Times New Roman"/>
      <w:lang w:val="es-ES" w:eastAsia="ar-SA"/>
    </w:rPr>
  </w:style>
  <w:style w:type="character" w:customStyle="1" w:styleId="TextoindependienteCar">
    <w:name w:val="Texto independiente Car"/>
    <w:basedOn w:val="Fuentedeprrafopredeter"/>
    <w:link w:val="Textoindependiente"/>
    <w:qFormat/>
    <w:rsid w:val="00EF5B7E"/>
    <w:rPr>
      <w:rFonts w:ascii="Times New Roman" w:eastAsia="Batang" w:hAnsi="Times New Roman" w:cs="Times New Roman"/>
      <w:lang w:val="es-ES" w:eastAsia="ar-SA"/>
    </w:rPr>
  </w:style>
  <w:style w:type="character" w:styleId="Hipervnculo">
    <w:name w:val="Hyperlink"/>
    <w:qFormat/>
    <w:rsid w:val="00EF5B7E"/>
    <w:rPr>
      <w:color w:val="0000FF"/>
      <w:u w:val="single"/>
    </w:rPr>
  </w:style>
  <w:style w:type="table" w:styleId="Tablaconcuadrcula">
    <w:name w:val="Table Grid"/>
    <w:basedOn w:val="Tablanormal"/>
    <w:uiPriority w:val="59"/>
    <w:qFormat/>
    <w:rsid w:val="00EF5B7E"/>
    <w:pPr>
      <w:spacing w:after="200" w:line="276" w:lineRule="auto"/>
    </w:pPr>
    <w:rPr>
      <w:rFonts w:eastAsiaTheme="minorEastAsia"/>
      <w:sz w:val="20"/>
      <w:szCs w:val="20"/>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link w:val="PrrafodelistaCar"/>
    <w:uiPriority w:val="34"/>
    <w:qFormat/>
    <w:rsid w:val="00EF5B7E"/>
    <w:pPr>
      <w:spacing w:after="200" w:line="276" w:lineRule="auto"/>
      <w:ind w:left="720"/>
      <w:contextualSpacing/>
    </w:pPr>
    <w:rPr>
      <w:rFonts w:eastAsiaTheme="minorEastAsia"/>
      <w:lang w:val="es-CO" w:eastAsia="es-ES"/>
    </w:rPr>
  </w:style>
  <w:style w:type="paragraph" w:customStyle="1" w:styleId="Default">
    <w:name w:val="Default"/>
    <w:qFormat/>
    <w:rsid w:val="00EF5B7E"/>
    <w:pPr>
      <w:autoSpaceDE w:val="0"/>
      <w:autoSpaceDN w:val="0"/>
      <w:adjustRightInd w:val="0"/>
      <w:spacing w:after="200" w:line="276" w:lineRule="auto"/>
    </w:pPr>
    <w:rPr>
      <w:rFonts w:ascii="Arial" w:eastAsiaTheme="minorEastAsia" w:hAnsi="Arial" w:cs="Arial"/>
      <w:color w:val="000000"/>
      <w:lang w:val="es-CO" w:eastAsia="es-ES"/>
    </w:rPr>
  </w:style>
  <w:style w:type="paragraph" w:customStyle="1" w:styleId="Sinespaciado1">
    <w:name w:val="Sin espaciado1"/>
    <w:uiPriority w:val="1"/>
    <w:qFormat/>
    <w:rsid w:val="00EF5B7E"/>
    <w:pPr>
      <w:spacing w:after="200" w:line="276" w:lineRule="auto"/>
    </w:pPr>
    <w:rPr>
      <w:rFonts w:eastAsiaTheme="minorEastAsia"/>
      <w:lang w:val="es-CO" w:eastAsia="es-ES"/>
    </w:rPr>
  </w:style>
  <w:style w:type="paragraph" w:customStyle="1" w:styleId="Standard">
    <w:name w:val="Standard"/>
    <w:qFormat/>
    <w:rsid w:val="00EF5B7E"/>
    <w:pPr>
      <w:widowControl w:val="0"/>
      <w:suppressAutoHyphens/>
      <w:autoSpaceDN w:val="0"/>
      <w:spacing w:after="200" w:line="276" w:lineRule="auto"/>
      <w:textAlignment w:val="baseline"/>
    </w:pPr>
    <w:rPr>
      <w:rFonts w:ascii="Times New Roman" w:eastAsia="Andale Sans UI" w:hAnsi="Times New Roman" w:cs="Tahoma"/>
      <w:kern w:val="3"/>
      <w:lang w:val="de-DE" w:eastAsia="ja-JP" w:bidi="fa-IR"/>
    </w:rPr>
  </w:style>
  <w:style w:type="paragraph" w:customStyle="1" w:styleId="PLIEGOS1">
    <w:name w:val="PLIEGOS1"/>
    <w:basedOn w:val="Ttulo1"/>
    <w:qFormat/>
    <w:rsid w:val="00EF5B7E"/>
    <w:pPr>
      <w:keepLines w:val="0"/>
      <w:tabs>
        <w:tab w:val="left" w:pos="1728"/>
      </w:tabs>
      <w:suppressAutoHyphens/>
      <w:spacing w:before="0" w:after="200" w:line="260" w:lineRule="exact"/>
      <w:ind w:left="432" w:hanging="432"/>
      <w:jc w:val="both"/>
    </w:pPr>
    <w:rPr>
      <w:rFonts w:ascii="Verdana" w:eastAsia="Times New Roman" w:hAnsi="Verdana" w:cs="Times New Roman"/>
      <w:color w:val="auto"/>
      <w:sz w:val="20"/>
      <w:szCs w:val="20"/>
      <w:lang w:val="es-CO" w:eastAsia="ar-SA"/>
    </w:rPr>
  </w:style>
  <w:style w:type="paragraph" w:customStyle="1" w:styleId="BodyText21">
    <w:name w:val="Body Text 21"/>
    <w:basedOn w:val="Normal"/>
    <w:qFormat/>
    <w:rsid w:val="00EF5B7E"/>
    <w:pPr>
      <w:suppressAutoHyphens/>
      <w:spacing w:after="200" w:line="276" w:lineRule="auto"/>
      <w:jc w:val="both"/>
    </w:pPr>
    <w:rPr>
      <w:rFonts w:ascii="Arial" w:eastAsia="Batang" w:hAnsi="Arial" w:cs="Times New Roman"/>
      <w:lang w:val="es-ES" w:eastAsia="ar-SA"/>
    </w:rPr>
  </w:style>
  <w:style w:type="character" w:customStyle="1" w:styleId="PrrafodelistaCar">
    <w:name w:val="Párrafo de lista Car"/>
    <w:aliases w:val="titulo 3 Car,Bullets Car,Chulito Car,parrafo Car"/>
    <w:link w:val="Prrafodelista1"/>
    <w:uiPriority w:val="34"/>
    <w:qFormat/>
    <w:rsid w:val="00EF5B7E"/>
    <w:rPr>
      <w:rFonts w:eastAsiaTheme="minorEastAsia"/>
      <w:lang w:val="es-CO" w:eastAsia="es-ES"/>
    </w:rPr>
  </w:style>
  <w:style w:type="paragraph" w:styleId="Prrafodelista">
    <w:name w:val="List Paragraph"/>
    <w:aliases w:val="titulo 3,Bullets,Chulito,parrafo"/>
    <w:basedOn w:val="Normal"/>
    <w:uiPriority w:val="34"/>
    <w:qFormat/>
    <w:rsid w:val="00EF5B7E"/>
    <w:pPr>
      <w:suppressAutoHyphens/>
      <w:ind w:left="720"/>
      <w:contextualSpacing/>
    </w:pPr>
    <w:rPr>
      <w:rFonts w:ascii="Times New Roman" w:eastAsia="Times New Roman" w:hAnsi="Times New Roman" w:cs="Times New Roman"/>
      <w:lang w:val="es-ES" w:eastAsia="ar-SA"/>
    </w:rPr>
  </w:style>
  <w:style w:type="character" w:customStyle="1" w:styleId="Ttulo1Car">
    <w:name w:val="Título 1 Car"/>
    <w:basedOn w:val="Fuentedeprrafopredeter"/>
    <w:link w:val="Ttulo1"/>
    <w:uiPriority w:val="9"/>
    <w:rsid w:val="00EF5B7E"/>
    <w:rPr>
      <w:rFonts w:asciiTheme="majorHAnsi" w:eastAsiaTheme="majorEastAsia" w:hAnsiTheme="majorHAnsi" w:cstheme="majorBidi"/>
      <w:b/>
      <w:bCs/>
      <w:color w:val="2E74B5" w:themeColor="accent1" w:themeShade="BF"/>
      <w:sz w:val="28"/>
      <w:szCs w:val="28"/>
    </w:rPr>
  </w:style>
  <w:style w:type="paragraph" w:styleId="Sinespaciado">
    <w:name w:val="No Spacing"/>
    <w:uiPriority w:val="1"/>
    <w:qFormat/>
    <w:rsid w:val="00D36133"/>
    <w:pPr>
      <w:suppressAutoHyphens/>
    </w:pPr>
    <w:rPr>
      <w:rFonts w:ascii="Calibri" w:eastAsia="Calibri" w:hAnsi="Calibri" w:cs="Calibri"/>
      <w:sz w:val="22"/>
      <w:szCs w:val="22"/>
      <w:lang w:val="es-ES" w:eastAsia="ar-SA"/>
    </w:rPr>
  </w:style>
  <w:style w:type="paragraph" w:styleId="Textodeglobo">
    <w:name w:val="Balloon Text"/>
    <w:basedOn w:val="Normal"/>
    <w:link w:val="TextodegloboCar"/>
    <w:uiPriority w:val="99"/>
    <w:semiHidden/>
    <w:unhideWhenUsed/>
    <w:rsid w:val="00767F46"/>
    <w:rPr>
      <w:rFonts w:ascii="Tahoma" w:hAnsi="Tahoma" w:cs="Tahoma"/>
      <w:sz w:val="16"/>
      <w:szCs w:val="16"/>
    </w:rPr>
  </w:style>
  <w:style w:type="character" w:customStyle="1" w:styleId="TextodegloboCar">
    <w:name w:val="Texto de globo Car"/>
    <w:basedOn w:val="Fuentedeprrafopredeter"/>
    <w:link w:val="Textodeglobo"/>
    <w:uiPriority w:val="99"/>
    <w:semiHidden/>
    <w:rsid w:val="00767F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061487">
      <w:bodyDiv w:val="1"/>
      <w:marLeft w:val="0"/>
      <w:marRight w:val="0"/>
      <w:marTop w:val="0"/>
      <w:marBottom w:val="0"/>
      <w:divBdr>
        <w:top w:val="none" w:sz="0" w:space="0" w:color="auto"/>
        <w:left w:val="none" w:sz="0" w:space="0" w:color="auto"/>
        <w:bottom w:val="none" w:sz="0" w:space="0" w:color="auto"/>
        <w:right w:val="none" w:sz="0" w:space="0" w:color="auto"/>
      </w:divBdr>
    </w:div>
    <w:div w:id="1591087645">
      <w:bodyDiv w:val="1"/>
      <w:marLeft w:val="0"/>
      <w:marRight w:val="0"/>
      <w:marTop w:val="0"/>
      <w:marBottom w:val="0"/>
      <w:divBdr>
        <w:top w:val="none" w:sz="0" w:space="0" w:color="auto"/>
        <w:left w:val="none" w:sz="0" w:space="0" w:color="auto"/>
        <w:bottom w:val="none" w:sz="0" w:space="0" w:color="auto"/>
        <w:right w:val="none" w:sz="0" w:space="0" w:color="auto"/>
      </w:divBdr>
    </w:div>
    <w:div w:id="18699492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varo.vasquez@manizales.gov.co"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lvaro.vasquez@manizales.gov.co"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varo.vasquez@manizales.gov.c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tratos.gov.c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9</Pages>
  <Words>2167</Words>
  <Characters>11920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Sandra Milena Ramirez Vasco</cp:lastModifiedBy>
  <cp:revision>4</cp:revision>
  <cp:lastPrinted>2019-09-10T20:29:00Z</cp:lastPrinted>
  <dcterms:created xsi:type="dcterms:W3CDTF">2019-09-10T21:38:00Z</dcterms:created>
  <dcterms:modified xsi:type="dcterms:W3CDTF">2019-09-16T20:01:00Z</dcterms:modified>
</cp:coreProperties>
</file>