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066D75" w:rsidRPr="00066D75" w:rsidTr="00066D75">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066D75" w:rsidRPr="00066D75">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066D75" w:rsidRPr="00066D75" w:rsidRDefault="00066D75" w:rsidP="00066D75">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00" cy="1409700"/>
                        <wp:effectExtent l="0" t="0" r="0" b="0"/>
                        <wp:docPr id="13" name="Imagen 13" descr="https://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066D75" w:rsidRPr="00066D75" w:rsidRDefault="00066D75" w:rsidP="00066D75">
                  <w:pPr>
                    <w:spacing w:after="0" w:line="240" w:lineRule="auto"/>
                    <w:jc w:val="right"/>
                    <w:rPr>
                      <w:rFonts w:ascii="Calibri" w:eastAsia="Times New Roman" w:hAnsi="Calibri" w:cs="Times New Roman"/>
                      <w:b/>
                      <w:bCs/>
                      <w:caps/>
                      <w:color w:val="000000"/>
                      <w:sz w:val="24"/>
                      <w:szCs w:val="24"/>
                      <w:lang w:eastAsia="es-ES"/>
                    </w:rPr>
                  </w:pPr>
                  <w:r w:rsidRPr="00066D75">
                    <w:rPr>
                      <w:rFonts w:ascii="Calibri" w:eastAsia="Times New Roman" w:hAnsi="Calibri" w:cs="Times New Roman"/>
                      <w:b/>
                      <w:bCs/>
                      <w:caps/>
                      <w:color w:val="000000"/>
                      <w:sz w:val="24"/>
                      <w:szCs w:val="24"/>
                      <w:lang w:eastAsia="es-ES"/>
                    </w:rPr>
                    <w:t>PROCEDIMIENTO</w:t>
                  </w:r>
                </w:p>
              </w:tc>
            </w:tr>
            <w:tr w:rsidR="00066D75" w:rsidRPr="00066D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6D75" w:rsidRPr="00066D75" w:rsidRDefault="00066D75" w:rsidP="00066D7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6D75" w:rsidRPr="00066D75" w:rsidRDefault="00066D75" w:rsidP="00066D75">
                  <w:pPr>
                    <w:spacing w:after="0" w:line="240" w:lineRule="auto"/>
                    <w:jc w:val="right"/>
                    <w:rPr>
                      <w:rFonts w:ascii="Calibri" w:eastAsia="Times New Roman" w:hAnsi="Calibri" w:cs="Times New Roman"/>
                      <w:b/>
                      <w:bCs/>
                      <w:caps/>
                      <w:color w:val="000000"/>
                      <w:sz w:val="24"/>
                      <w:szCs w:val="24"/>
                      <w:lang w:eastAsia="es-ES"/>
                    </w:rPr>
                  </w:pPr>
                  <w:r w:rsidRPr="00066D75">
                    <w:rPr>
                      <w:rFonts w:ascii="Calibri" w:eastAsia="Times New Roman" w:hAnsi="Calibri" w:cs="Times New Roman"/>
                      <w:b/>
                      <w:bCs/>
                      <w:caps/>
                      <w:color w:val="000000"/>
                      <w:sz w:val="24"/>
                      <w:szCs w:val="24"/>
                      <w:lang w:eastAsia="es-ES"/>
                    </w:rPr>
                    <w:t>TRÁMITE DEL PROCESO VERBAL ABREVIADO ANTE COMPORTAMIENTOS CONTRARIOS A LA CONVIVENCIA</w:t>
                  </w:r>
                </w:p>
              </w:tc>
            </w:tr>
            <w:tr w:rsidR="00066D75" w:rsidRPr="00066D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6D75" w:rsidRPr="00066D75" w:rsidRDefault="00066D75" w:rsidP="00066D7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6D75" w:rsidRPr="00066D75" w:rsidRDefault="00066D75" w:rsidP="00066D75">
                  <w:pPr>
                    <w:spacing w:after="0" w:line="240" w:lineRule="auto"/>
                    <w:jc w:val="right"/>
                    <w:rPr>
                      <w:rFonts w:ascii="Calibri" w:eastAsia="Times New Roman" w:hAnsi="Calibri" w:cs="Times New Roman"/>
                      <w:b/>
                      <w:bCs/>
                      <w:caps/>
                      <w:color w:val="000000"/>
                      <w:sz w:val="24"/>
                      <w:szCs w:val="24"/>
                      <w:lang w:eastAsia="es-ES"/>
                    </w:rPr>
                  </w:pPr>
                  <w:r w:rsidRPr="00066D75">
                    <w:rPr>
                      <w:rFonts w:ascii="Calibri" w:eastAsia="Times New Roman" w:hAnsi="Calibri" w:cs="Times New Roman"/>
                      <w:b/>
                      <w:bCs/>
                      <w:caps/>
                      <w:color w:val="000000"/>
                      <w:sz w:val="24"/>
                      <w:szCs w:val="24"/>
                      <w:lang w:eastAsia="es-ES"/>
                    </w:rPr>
                    <w:t>VERSIÓN 01</w:t>
                  </w:r>
                </w:p>
              </w:tc>
            </w:tr>
            <w:tr w:rsidR="00066D75" w:rsidRPr="00066D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6D75" w:rsidRPr="00066D75" w:rsidRDefault="00066D75" w:rsidP="00066D7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6D75" w:rsidRPr="00066D75" w:rsidRDefault="00066D75" w:rsidP="00066D75">
                  <w:pPr>
                    <w:spacing w:after="0" w:line="240" w:lineRule="auto"/>
                    <w:jc w:val="right"/>
                    <w:rPr>
                      <w:rFonts w:ascii="Calibri" w:eastAsia="Times New Roman" w:hAnsi="Calibri" w:cs="Times New Roman"/>
                      <w:b/>
                      <w:bCs/>
                      <w:caps/>
                      <w:color w:val="000000"/>
                      <w:sz w:val="24"/>
                      <w:szCs w:val="24"/>
                      <w:lang w:eastAsia="es-ES"/>
                    </w:rPr>
                  </w:pPr>
                  <w:r w:rsidRPr="00066D75">
                    <w:rPr>
                      <w:rFonts w:ascii="Calibri" w:eastAsia="Times New Roman" w:hAnsi="Calibri" w:cs="Times New Roman"/>
                      <w:b/>
                      <w:bCs/>
                      <w:caps/>
                      <w:color w:val="000000"/>
                      <w:sz w:val="24"/>
                      <w:szCs w:val="24"/>
                      <w:lang w:eastAsia="es-ES"/>
                    </w:rPr>
                    <w:t>CÓDIGO GCV-IRC-PR-017</w:t>
                  </w:r>
                </w:p>
              </w:tc>
            </w:tr>
          </w:tbl>
          <w:p w:rsidR="00066D75" w:rsidRPr="00066D75" w:rsidRDefault="00066D75" w:rsidP="00066D75">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066D75" w:rsidRPr="00066D7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66D75" w:rsidRPr="00066D75" w:rsidRDefault="00066D75" w:rsidP="00066D75">
                  <w:pPr>
                    <w:spacing w:after="0" w:line="240" w:lineRule="auto"/>
                    <w:jc w:val="right"/>
                    <w:rPr>
                      <w:rFonts w:ascii="Calibri" w:eastAsia="Times New Roman" w:hAnsi="Calibri" w:cs="Times New Roman"/>
                      <w:b/>
                      <w:bCs/>
                      <w:caps/>
                      <w:color w:val="000000"/>
                      <w:sz w:val="24"/>
                      <w:szCs w:val="24"/>
                      <w:lang w:eastAsia="es-ES"/>
                    </w:rPr>
                  </w:pPr>
                  <w:r w:rsidRPr="00066D75">
                    <w:rPr>
                      <w:rFonts w:ascii="Calibri" w:eastAsia="Times New Roman" w:hAnsi="Calibri" w:cs="Times New Roman"/>
                      <w:b/>
                      <w:bCs/>
                      <w:caps/>
                      <w:color w:val="000000"/>
                      <w:sz w:val="24"/>
                      <w:szCs w:val="24"/>
                      <w:lang w:eastAsia="es-ES"/>
                    </w:rPr>
                    <w:t>SUBPROCESO INTERVENCIÓN PARA EL MEJORAMIENTO DE LA CONVIVENCIA Y LA RESOLUCIÓN DE CONFLICTOS</w:t>
                  </w:r>
                </w:p>
              </w:tc>
              <w:tc>
                <w:tcPr>
                  <w:tcW w:w="2500" w:type="pct"/>
                  <w:tcBorders>
                    <w:top w:val="outset" w:sz="6" w:space="0" w:color="auto"/>
                    <w:left w:val="outset" w:sz="6" w:space="0" w:color="auto"/>
                    <w:bottom w:val="outset" w:sz="6" w:space="0" w:color="auto"/>
                    <w:right w:val="outset" w:sz="6" w:space="0" w:color="auto"/>
                  </w:tcBorders>
                  <w:vAlign w:val="center"/>
                  <w:hideMark/>
                </w:tcPr>
                <w:p w:rsidR="00066D75" w:rsidRPr="00066D75" w:rsidRDefault="00066D75" w:rsidP="00066D75">
                  <w:pPr>
                    <w:spacing w:after="0" w:line="240" w:lineRule="auto"/>
                    <w:jc w:val="right"/>
                    <w:rPr>
                      <w:rFonts w:ascii="Calibri" w:eastAsia="Times New Roman" w:hAnsi="Calibri" w:cs="Times New Roman"/>
                      <w:b/>
                      <w:bCs/>
                      <w:caps/>
                      <w:color w:val="000000"/>
                      <w:sz w:val="24"/>
                      <w:szCs w:val="24"/>
                      <w:lang w:eastAsia="es-ES"/>
                    </w:rPr>
                  </w:pPr>
                  <w:r w:rsidRPr="00066D75">
                    <w:rPr>
                      <w:rFonts w:ascii="Calibri" w:eastAsia="Times New Roman" w:hAnsi="Calibri" w:cs="Times New Roman"/>
                      <w:b/>
                      <w:bCs/>
                      <w:caps/>
                      <w:color w:val="000000"/>
                      <w:sz w:val="24"/>
                      <w:szCs w:val="24"/>
                      <w:lang w:eastAsia="es-ES"/>
                    </w:rPr>
                    <w:t>ESTADO VIGENTE</w:t>
                  </w:r>
                </w:p>
              </w:tc>
            </w:tr>
          </w:tbl>
          <w:p w:rsidR="00066D75" w:rsidRPr="00066D75" w:rsidRDefault="00066D75" w:rsidP="00066D75">
            <w:pPr>
              <w:spacing w:after="0" w:line="240" w:lineRule="auto"/>
              <w:rPr>
                <w:rFonts w:ascii="Times New Roman" w:eastAsia="Times New Roman" w:hAnsi="Times New Roman" w:cs="Times New Roman"/>
                <w:sz w:val="24"/>
                <w:szCs w:val="24"/>
                <w:lang w:eastAsia="es-ES"/>
              </w:rPr>
            </w:pPr>
          </w:p>
        </w:tc>
      </w:tr>
      <w:tr w:rsidR="00066D75" w:rsidRPr="00066D75" w:rsidTr="00066D75">
        <w:trPr>
          <w:trHeight w:val="225"/>
          <w:tblCellSpacing w:w="15" w:type="dxa"/>
          <w:jc w:val="center"/>
        </w:trPr>
        <w:tc>
          <w:tcPr>
            <w:tcW w:w="0" w:type="auto"/>
            <w:vAlign w:val="center"/>
            <w:hideMark/>
          </w:tcPr>
          <w:p w:rsidR="00066D75" w:rsidRPr="00066D75" w:rsidRDefault="00066D75" w:rsidP="00066D75">
            <w:pPr>
              <w:spacing w:after="0" w:line="240" w:lineRule="auto"/>
              <w:rPr>
                <w:rFonts w:ascii="Times New Roman" w:eastAsia="Times New Roman" w:hAnsi="Times New Roman" w:cs="Times New Roman"/>
                <w:szCs w:val="24"/>
                <w:lang w:eastAsia="es-ES"/>
              </w:rPr>
            </w:pPr>
          </w:p>
        </w:tc>
      </w:tr>
      <w:tr w:rsidR="00066D75" w:rsidRPr="00066D75" w:rsidTr="00066D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66D75" w:rsidRPr="00066D75">
              <w:trPr>
                <w:tblCellSpacing w:w="0" w:type="dxa"/>
                <w:jc w:val="center"/>
              </w:trPr>
              <w:tc>
                <w:tcPr>
                  <w:tcW w:w="0" w:type="auto"/>
                  <w:vAlign w:val="center"/>
                  <w:hideMark/>
                </w:tcPr>
                <w:p w:rsidR="00066D75" w:rsidRPr="00066D75" w:rsidRDefault="00066D75" w:rsidP="00066D75">
                  <w:pPr>
                    <w:spacing w:after="0" w:line="240" w:lineRule="auto"/>
                    <w:jc w:val="both"/>
                    <w:rPr>
                      <w:rFonts w:ascii="Calibri" w:eastAsia="Times New Roman" w:hAnsi="Calibri" w:cs="Times New Roman"/>
                      <w:b/>
                      <w:bCs/>
                      <w:color w:val="000000"/>
                      <w:sz w:val="24"/>
                      <w:szCs w:val="24"/>
                      <w:lang w:eastAsia="es-ES"/>
                    </w:rPr>
                  </w:pPr>
                  <w:r w:rsidRPr="00066D75">
                    <w:rPr>
                      <w:rFonts w:ascii="Calibri" w:eastAsia="Times New Roman" w:hAnsi="Calibri" w:cs="Times New Roman"/>
                      <w:b/>
                      <w:bCs/>
                      <w:color w:val="000000"/>
                      <w:sz w:val="24"/>
                      <w:szCs w:val="24"/>
                      <w:lang w:eastAsia="es-ES"/>
                    </w:rPr>
                    <w:t>1. OBJETIVO</w:t>
                  </w:r>
                </w:p>
              </w:tc>
            </w:tr>
            <w:tr w:rsidR="00066D75" w:rsidRPr="00066D75">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066D75" w:rsidRPr="00066D75">
                    <w:trPr>
                      <w:trHeight w:val="75"/>
                      <w:tblCellSpacing w:w="0" w:type="dxa"/>
                    </w:trPr>
                    <w:tc>
                      <w:tcPr>
                        <w:tcW w:w="0" w:type="auto"/>
                        <w:gridSpan w:val="4"/>
                        <w:vAlign w:val="center"/>
                        <w:hideMark/>
                      </w:tcPr>
                      <w:p w:rsidR="00066D75" w:rsidRPr="00066D75" w:rsidRDefault="00066D75" w:rsidP="00066D75">
                        <w:pPr>
                          <w:spacing w:after="0" w:line="240" w:lineRule="auto"/>
                          <w:jc w:val="both"/>
                          <w:rPr>
                            <w:rFonts w:ascii="Calibri" w:eastAsia="Times New Roman" w:hAnsi="Calibri" w:cs="Times New Roman"/>
                            <w:sz w:val="8"/>
                            <w:lang w:eastAsia="es-ES"/>
                          </w:rPr>
                        </w:pPr>
                      </w:p>
                    </w:tc>
                  </w:tr>
                  <w:tr w:rsidR="00066D75" w:rsidRPr="00066D75">
                    <w:trPr>
                      <w:tblCellSpacing w:w="0" w:type="dxa"/>
                    </w:trPr>
                    <w:tc>
                      <w:tcPr>
                        <w:tcW w:w="75" w:type="dxa"/>
                        <w:hideMark/>
                      </w:tcPr>
                      <w:p w:rsidR="00066D75" w:rsidRPr="00066D75" w:rsidRDefault="00066D75" w:rsidP="00066D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2" name="Imagen 1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066D75" w:rsidRPr="00066D75" w:rsidRDefault="00066D75" w:rsidP="00066D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11" name="Imagen 1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066D75" w:rsidRPr="00066D75" w:rsidRDefault="00066D75" w:rsidP="00066D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0" name="Imagen 1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066D75" w:rsidRPr="00066D75" w:rsidRDefault="00066D75" w:rsidP="00066D75">
                        <w:pPr>
                          <w:spacing w:after="0" w:line="240" w:lineRule="auto"/>
                          <w:jc w:val="both"/>
                          <w:rPr>
                            <w:rFonts w:ascii="Calibri" w:eastAsia="Times New Roman" w:hAnsi="Calibri" w:cs="Times New Roman"/>
                            <w:lang w:eastAsia="es-ES"/>
                          </w:rPr>
                        </w:pPr>
                        <w:r w:rsidRPr="00066D75">
                          <w:rPr>
                            <w:rFonts w:ascii="Calibri" w:eastAsia="Times New Roman" w:hAnsi="Calibri" w:cs="Times New Roman"/>
                            <w:lang w:eastAsia="es-ES"/>
                          </w:rPr>
                          <w:t xml:space="preserve">Aplicar el único proceso verbal abreviado, por parte de los Inspectores de Policía ante contravenciones denunciadas que afecten presuntamente </w:t>
                        </w:r>
                        <w:proofErr w:type="gramStart"/>
                        <w:r w:rsidRPr="00066D75">
                          <w:rPr>
                            <w:rFonts w:ascii="Calibri" w:eastAsia="Times New Roman" w:hAnsi="Calibri" w:cs="Times New Roman"/>
                            <w:lang w:eastAsia="es-ES"/>
                          </w:rPr>
                          <w:t>afecten</w:t>
                        </w:r>
                        <w:proofErr w:type="gramEnd"/>
                        <w:r w:rsidRPr="00066D75">
                          <w:rPr>
                            <w:rFonts w:ascii="Calibri" w:eastAsia="Times New Roman" w:hAnsi="Calibri" w:cs="Times New Roman"/>
                            <w:lang w:eastAsia="es-ES"/>
                          </w:rPr>
                          <w:t xml:space="preserve"> la convivencia en el </w:t>
                        </w:r>
                        <w:proofErr w:type="spellStart"/>
                        <w:r w:rsidRPr="00066D75">
                          <w:rPr>
                            <w:rFonts w:ascii="Calibri" w:eastAsia="Times New Roman" w:hAnsi="Calibri" w:cs="Times New Roman"/>
                            <w:lang w:eastAsia="es-ES"/>
                          </w:rPr>
                          <w:t>Municipo</w:t>
                        </w:r>
                        <w:proofErr w:type="spellEnd"/>
                        <w:r w:rsidRPr="00066D75">
                          <w:rPr>
                            <w:rFonts w:ascii="Calibri" w:eastAsia="Times New Roman" w:hAnsi="Calibri" w:cs="Times New Roman"/>
                            <w:lang w:eastAsia="es-ES"/>
                          </w:rPr>
                          <w:t xml:space="preserve"> de Manizales. </w:t>
                        </w:r>
                      </w:p>
                    </w:tc>
                  </w:tr>
                  <w:tr w:rsidR="00066D75" w:rsidRPr="00066D75">
                    <w:trPr>
                      <w:trHeight w:val="75"/>
                      <w:tblCellSpacing w:w="0" w:type="dxa"/>
                    </w:trPr>
                    <w:tc>
                      <w:tcPr>
                        <w:tcW w:w="0" w:type="auto"/>
                        <w:gridSpan w:val="4"/>
                        <w:vAlign w:val="center"/>
                        <w:hideMark/>
                      </w:tcPr>
                      <w:p w:rsidR="00066D75" w:rsidRPr="00066D75" w:rsidRDefault="00066D75" w:rsidP="00066D75">
                        <w:pPr>
                          <w:spacing w:after="0" w:line="240" w:lineRule="auto"/>
                          <w:jc w:val="both"/>
                          <w:rPr>
                            <w:rFonts w:ascii="Calibri" w:eastAsia="Times New Roman" w:hAnsi="Calibri" w:cs="Times New Roman"/>
                            <w:sz w:val="8"/>
                            <w:lang w:eastAsia="es-ES"/>
                          </w:rPr>
                        </w:pPr>
                      </w:p>
                    </w:tc>
                  </w:tr>
                </w:tbl>
                <w:p w:rsidR="00066D75" w:rsidRPr="00066D75" w:rsidRDefault="00066D75" w:rsidP="00066D75">
                  <w:pPr>
                    <w:spacing w:after="0" w:line="240" w:lineRule="auto"/>
                    <w:jc w:val="both"/>
                    <w:rPr>
                      <w:rFonts w:ascii="Calibri" w:eastAsia="Times New Roman" w:hAnsi="Calibri" w:cs="Times New Roman"/>
                      <w:lang w:eastAsia="es-ES"/>
                    </w:rPr>
                  </w:pPr>
                </w:p>
              </w:tc>
            </w:tr>
          </w:tbl>
          <w:p w:rsidR="00066D75" w:rsidRPr="00066D75" w:rsidRDefault="00066D75" w:rsidP="00066D75">
            <w:pPr>
              <w:spacing w:after="0" w:line="240" w:lineRule="auto"/>
              <w:rPr>
                <w:rFonts w:ascii="Times New Roman" w:eastAsia="Times New Roman" w:hAnsi="Times New Roman" w:cs="Times New Roman"/>
                <w:sz w:val="24"/>
                <w:szCs w:val="24"/>
                <w:lang w:eastAsia="es-ES"/>
              </w:rPr>
            </w:pPr>
          </w:p>
        </w:tc>
      </w:tr>
      <w:tr w:rsidR="00066D75" w:rsidRPr="00066D75" w:rsidTr="00066D75">
        <w:trPr>
          <w:trHeight w:val="225"/>
          <w:tblCellSpacing w:w="15" w:type="dxa"/>
          <w:jc w:val="center"/>
        </w:trPr>
        <w:tc>
          <w:tcPr>
            <w:tcW w:w="0" w:type="auto"/>
            <w:vAlign w:val="center"/>
            <w:hideMark/>
          </w:tcPr>
          <w:p w:rsidR="00066D75" w:rsidRPr="00066D75" w:rsidRDefault="00066D75" w:rsidP="00066D75">
            <w:pPr>
              <w:spacing w:after="0" w:line="240" w:lineRule="auto"/>
              <w:rPr>
                <w:rFonts w:ascii="Times New Roman" w:eastAsia="Times New Roman" w:hAnsi="Times New Roman" w:cs="Times New Roman"/>
                <w:szCs w:val="24"/>
                <w:lang w:eastAsia="es-ES"/>
              </w:rPr>
            </w:pPr>
          </w:p>
        </w:tc>
      </w:tr>
      <w:tr w:rsidR="00066D75" w:rsidRPr="00066D75" w:rsidTr="00066D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66D75" w:rsidRPr="00066D75">
              <w:trPr>
                <w:tblCellSpacing w:w="0" w:type="dxa"/>
                <w:jc w:val="center"/>
              </w:trPr>
              <w:tc>
                <w:tcPr>
                  <w:tcW w:w="0" w:type="auto"/>
                  <w:vAlign w:val="center"/>
                  <w:hideMark/>
                </w:tcPr>
                <w:p w:rsidR="00066D75" w:rsidRPr="00066D75" w:rsidRDefault="00066D75" w:rsidP="00066D75">
                  <w:pPr>
                    <w:spacing w:after="0" w:line="240" w:lineRule="auto"/>
                    <w:jc w:val="both"/>
                    <w:rPr>
                      <w:rFonts w:ascii="Calibri" w:eastAsia="Times New Roman" w:hAnsi="Calibri" w:cs="Times New Roman"/>
                      <w:b/>
                      <w:bCs/>
                      <w:color w:val="000000"/>
                      <w:sz w:val="24"/>
                      <w:szCs w:val="24"/>
                      <w:lang w:eastAsia="es-ES"/>
                    </w:rPr>
                  </w:pPr>
                  <w:r w:rsidRPr="00066D75">
                    <w:rPr>
                      <w:rFonts w:ascii="Calibri" w:eastAsia="Times New Roman" w:hAnsi="Calibri" w:cs="Times New Roman"/>
                      <w:b/>
                      <w:bCs/>
                      <w:color w:val="000000"/>
                      <w:sz w:val="24"/>
                      <w:szCs w:val="24"/>
                      <w:lang w:eastAsia="es-ES"/>
                    </w:rPr>
                    <w:t>2. ALCANCE</w:t>
                  </w:r>
                </w:p>
              </w:tc>
            </w:tr>
            <w:tr w:rsidR="00066D75" w:rsidRPr="00066D75">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066D75" w:rsidRPr="00066D75">
                    <w:trPr>
                      <w:trHeight w:val="75"/>
                      <w:tblCellSpacing w:w="0" w:type="dxa"/>
                    </w:trPr>
                    <w:tc>
                      <w:tcPr>
                        <w:tcW w:w="0" w:type="auto"/>
                        <w:gridSpan w:val="4"/>
                        <w:vAlign w:val="center"/>
                        <w:hideMark/>
                      </w:tcPr>
                      <w:p w:rsidR="00066D75" w:rsidRPr="00066D75" w:rsidRDefault="00066D75" w:rsidP="00066D75">
                        <w:pPr>
                          <w:spacing w:after="0" w:line="240" w:lineRule="auto"/>
                          <w:jc w:val="both"/>
                          <w:rPr>
                            <w:rFonts w:ascii="Calibri" w:eastAsia="Times New Roman" w:hAnsi="Calibri" w:cs="Times New Roman"/>
                            <w:sz w:val="8"/>
                            <w:lang w:eastAsia="es-ES"/>
                          </w:rPr>
                        </w:pPr>
                      </w:p>
                    </w:tc>
                  </w:tr>
                  <w:tr w:rsidR="00066D75" w:rsidRPr="00066D75">
                    <w:trPr>
                      <w:tblCellSpacing w:w="0" w:type="dxa"/>
                    </w:trPr>
                    <w:tc>
                      <w:tcPr>
                        <w:tcW w:w="75" w:type="dxa"/>
                        <w:hideMark/>
                      </w:tcPr>
                      <w:p w:rsidR="00066D75" w:rsidRPr="00066D75" w:rsidRDefault="00066D75" w:rsidP="00066D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9" name="Imagen 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066D75" w:rsidRPr="00066D75" w:rsidRDefault="00066D75" w:rsidP="00066D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8" name="Imagen 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066D75" w:rsidRPr="00066D75" w:rsidRDefault="00066D75" w:rsidP="00066D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7" name="Imagen 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066D75" w:rsidRPr="00066D75" w:rsidRDefault="00066D75" w:rsidP="00066D75">
                        <w:pPr>
                          <w:spacing w:after="0" w:line="240" w:lineRule="auto"/>
                          <w:jc w:val="both"/>
                          <w:rPr>
                            <w:rFonts w:ascii="Calibri" w:eastAsia="Times New Roman" w:hAnsi="Calibri" w:cs="Times New Roman"/>
                            <w:lang w:eastAsia="es-ES"/>
                          </w:rPr>
                        </w:pPr>
                        <w:r w:rsidRPr="00066D75">
                          <w:rPr>
                            <w:rFonts w:ascii="Calibri" w:eastAsia="Times New Roman" w:hAnsi="Calibri" w:cs="Times New Roman"/>
                            <w:lang w:eastAsia="es-ES"/>
                          </w:rPr>
                          <w:t>Inicia con el oficio o petición del interesado, y finaliza con el cumplimiento o ejecución de la orden de policía o la medida correctiva. </w:t>
                        </w:r>
                      </w:p>
                    </w:tc>
                  </w:tr>
                  <w:tr w:rsidR="00066D75" w:rsidRPr="00066D75">
                    <w:trPr>
                      <w:trHeight w:val="75"/>
                      <w:tblCellSpacing w:w="0" w:type="dxa"/>
                    </w:trPr>
                    <w:tc>
                      <w:tcPr>
                        <w:tcW w:w="0" w:type="auto"/>
                        <w:gridSpan w:val="4"/>
                        <w:vAlign w:val="center"/>
                        <w:hideMark/>
                      </w:tcPr>
                      <w:p w:rsidR="00066D75" w:rsidRPr="00066D75" w:rsidRDefault="00066D75" w:rsidP="00066D75">
                        <w:pPr>
                          <w:spacing w:after="0" w:line="240" w:lineRule="auto"/>
                          <w:jc w:val="both"/>
                          <w:rPr>
                            <w:rFonts w:ascii="Calibri" w:eastAsia="Times New Roman" w:hAnsi="Calibri" w:cs="Times New Roman"/>
                            <w:sz w:val="8"/>
                            <w:lang w:eastAsia="es-ES"/>
                          </w:rPr>
                        </w:pPr>
                      </w:p>
                    </w:tc>
                  </w:tr>
                </w:tbl>
                <w:p w:rsidR="00066D75" w:rsidRPr="00066D75" w:rsidRDefault="00066D75" w:rsidP="00066D75">
                  <w:pPr>
                    <w:spacing w:after="0" w:line="240" w:lineRule="auto"/>
                    <w:jc w:val="both"/>
                    <w:rPr>
                      <w:rFonts w:ascii="Calibri" w:eastAsia="Times New Roman" w:hAnsi="Calibri" w:cs="Times New Roman"/>
                      <w:lang w:eastAsia="es-ES"/>
                    </w:rPr>
                  </w:pPr>
                </w:p>
              </w:tc>
            </w:tr>
          </w:tbl>
          <w:p w:rsidR="00066D75" w:rsidRPr="00066D75" w:rsidRDefault="00066D75" w:rsidP="00066D75">
            <w:pPr>
              <w:spacing w:after="0" w:line="240" w:lineRule="auto"/>
              <w:rPr>
                <w:rFonts w:ascii="Times New Roman" w:eastAsia="Times New Roman" w:hAnsi="Times New Roman" w:cs="Times New Roman"/>
                <w:sz w:val="24"/>
                <w:szCs w:val="24"/>
                <w:lang w:eastAsia="es-ES"/>
              </w:rPr>
            </w:pPr>
          </w:p>
        </w:tc>
      </w:tr>
      <w:tr w:rsidR="00066D75" w:rsidRPr="00066D75" w:rsidTr="00066D75">
        <w:trPr>
          <w:trHeight w:val="225"/>
          <w:tblCellSpacing w:w="15" w:type="dxa"/>
          <w:jc w:val="center"/>
        </w:trPr>
        <w:tc>
          <w:tcPr>
            <w:tcW w:w="0" w:type="auto"/>
            <w:vAlign w:val="center"/>
            <w:hideMark/>
          </w:tcPr>
          <w:p w:rsidR="00066D75" w:rsidRPr="00066D75" w:rsidRDefault="00066D75" w:rsidP="00066D75">
            <w:pPr>
              <w:spacing w:after="0" w:line="240" w:lineRule="auto"/>
              <w:rPr>
                <w:rFonts w:ascii="Times New Roman" w:eastAsia="Times New Roman" w:hAnsi="Times New Roman" w:cs="Times New Roman"/>
                <w:szCs w:val="24"/>
                <w:lang w:eastAsia="es-ES"/>
              </w:rPr>
            </w:pPr>
          </w:p>
        </w:tc>
      </w:tr>
      <w:tr w:rsidR="00066D75" w:rsidRPr="00066D75" w:rsidTr="00066D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66D75" w:rsidRPr="00066D75">
              <w:trPr>
                <w:tblCellSpacing w:w="0" w:type="dxa"/>
                <w:jc w:val="center"/>
              </w:trPr>
              <w:tc>
                <w:tcPr>
                  <w:tcW w:w="0" w:type="auto"/>
                  <w:vAlign w:val="center"/>
                  <w:hideMark/>
                </w:tcPr>
                <w:p w:rsidR="00066D75" w:rsidRPr="00066D75" w:rsidRDefault="00066D75" w:rsidP="00066D75">
                  <w:pPr>
                    <w:spacing w:after="0" w:line="240" w:lineRule="auto"/>
                    <w:jc w:val="both"/>
                    <w:rPr>
                      <w:rFonts w:ascii="Calibri" w:eastAsia="Times New Roman" w:hAnsi="Calibri" w:cs="Times New Roman"/>
                      <w:b/>
                      <w:bCs/>
                      <w:color w:val="000000"/>
                      <w:sz w:val="24"/>
                      <w:szCs w:val="24"/>
                      <w:lang w:eastAsia="es-ES"/>
                    </w:rPr>
                  </w:pPr>
                  <w:r w:rsidRPr="00066D75">
                    <w:rPr>
                      <w:rFonts w:ascii="Calibri" w:eastAsia="Times New Roman" w:hAnsi="Calibri" w:cs="Times New Roman"/>
                      <w:b/>
                      <w:bCs/>
                      <w:color w:val="000000"/>
                      <w:sz w:val="24"/>
                      <w:szCs w:val="24"/>
                      <w:lang w:eastAsia="es-ES"/>
                    </w:rPr>
                    <w:t>3. RESPONSABLE</w:t>
                  </w:r>
                </w:p>
              </w:tc>
            </w:tr>
            <w:tr w:rsidR="00066D75" w:rsidRPr="00066D7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066D75" w:rsidRPr="00066D75">
                    <w:trPr>
                      <w:tblCellSpacing w:w="15" w:type="dxa"/>
                    </w:trPr>
                    <w:tc>
                      <w:tcPr>
                        <w:tcW w:w="15" w:type="dxa"/>
                        <w:vAlign w:val="center"/>
                        <w:hideMark/>
                      </w:tcPr>
                      <w:p w:rsidR="00066D75" w:rsidRPr="00066D75" w:rsidRDefault="00066D75" w:rsidP="00066D75">
                        <w:pPr>
                          <w:spacing w:after="0" w:line="240" w:lineRule="auto"/>
                          <w:jc w:val="both"/>
                          <w:rPr>
                            <w:rFonts w:ascii="Calibri" w:eastAsia="Times New Roman" w:hAnsi="Calibri" w:cs="Times New Roman"/>
                            <w:lang w:eastAsia="es-ES"/>
                          </w:rPr>
                        </w:pPr>
                      </w:p>
                    </w:tc>
                    <w:tc>
                      <w:tcPr>
                        <w:tcW w:w="5000" w:type="pct"/>
                        <w:vAlign w:val="center"/>
                        <w:hideMark/>
                      </w:tcPr>
                      <w:p w:rsidR="00066D75" w:rsidRPr="00066D75" w:rsidRDefault="00066D75" w:rsidP="00066D75">
                        <w:pPr>
                          <w:spacing w:after="0" w:line="240" w:lineRule="auto"/>
                          <w:jc w:val="both"/>
                          <w:rPr>
                            <w:rFonts w:ascii="Calibri" w:eastAsia="Times New Roman" w:hAnsi="Calibri" w:cs="Times New Roman"/>
                            <w:lang w:eastAsia="es-ES"/>
                          </w:rPr>
                        </w:pPr>
                        <w:r w:rsidRPr="00066D75">
                          <w:rPr>
                            <w:rFonts w:ascii="Calibri" w:eastAsia="Times New Roman" w:hAnsi="Calibri" w:cs="Times New Roman"/>
                            <w:lang w:eastAsia="es-ES"/>
                          </w:rPr>
                          <w:t>Inspectores Urbanos de Policía</w:t>
                        </w:r>
                      </w:p>
                    </w:tc>
                    <w:tc>
                      <w:tcPr>
                        <w:tcW w:w="0" w:type="auto"/>
                        <w:vAlign w:val="center"/>
                        <w:hideMark/>
                      </w:tcPr>
                      <w:p w:rsidR="00066D75" w:rsidRPr="00066D75" w:rsidRDefault="00066D75" w:rsidP="00066D75">
                        <w:pPr>
                          <w:spacing w:after="0" w:line="240" w:lineRule="auto"/>
                          <w:jc w:val="both"/>
                          <w:rPr>
                            <w:rFonts w:ascii="Calibri" w:eastAsia="Times New Roman" w:hAnsi="Calibri" w:cs="Times New Roman"/>
                            <w:lang w:eastAsia="es-ES"/>
                          </w:rPr>
                        </w:pPr>
                      </w:p>
                    </w:tc>
                  </w:tr>
                </w:tbl>
                <w:p w:rsidR="00066D75" w:rsidRPr="00066D75" w:rsidRDefault="00066D75" w:rsidP="00066D75">
                  <w:pPr>
                    <w:spacing w:after="0" w:line="240" w:lineRule="auto"/>
                    <w:jc w:val="both"/>
                    <w:rPr>
                      <w:rFonts w:ascii="Calibri" w:eastAsia="Times New Roman" w:hAnsi="Calibri" w:cs="Times New Roman"/>
                      <w:lang w:eastAsia="es-ES"/>
                    </w:rPr>
                  </w:pPr>
                </w:p>
              </w:tc>
            </w:tr>
          </w:tbl>
          <w:p w:rsidR="00066D75" w:rsidRPr="00066D75" w:rsidRDefault="00066D75" w:rsidP="00066D75">
            <w:pPr>
              <w:spacing w:after="0" w:line="240" w:lineRule="auto"/>
              <w:rPr>
                <w:rFonts w:ascii="Times New Roman" w:eastAsia="Times New Roman" w:hAnsi="Times New Roman" w:cs="Times New Roman"/>
                <w:sz w:val="24"/>
                <w:szCs w:val="24"/>
                <w:lang w:eastAsia="es-ES"/>
              </w:rPr>
            </w:pPr>
          </w:p>
        </w:tc>
      </w:tr>
      <w:tr w:rsidR="00066D75" w:rsidRPr="00066D75" w:rsidTr="00066D75">
        <w:trPr>
          <w:trHeight w:val="225"/>
          <w:tblCellSpacing w:w="15" w:type="dxa"/>
          <w:jc w:val="center"/>
        </w:trPr>
        <w:tc>
          <w:tcPr>
            <w:tcW w:w="0" w:type="auto"/>
            <w:vAlign w:val="center"/>
            <w:hideMark/>
          </w:tcPr>
          <w:p w:rsidR="00066D75" w:rsidRPr="00066D75" w:rsidRDefault="00066D75" w:rsidP="00066D75">
            <w:pPr>
              <w:spacing w:after="0" w:line="240" w:lineRule="auto"/>
              <w:rPr>
                <w:rFonts w:ascii="Times New Roman" w:eastAsia="Times New Roman" w:hAnsi="Times New Roman" w:cs="Times New Roman"/>
                <w:szCs w:val="24"/>
                <w:lang w:eastAsia="es-ES"/>
              </w:rPr>
            </w:pPr>
          </w:p>
        </w:tc>
      </w:tr>
      <w:tr w:rsidR="00066D75" w:rsidRPr="00066D75" w:rsidTr="00066D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66D75" w:rsidRPr="00066D75">
              <w:trPr>
                <w:tblCellSpacing w:w="0" w:type="dxa"/>
                <w:jc w:val="center"/>
              </w:trPr>
              <w:tc>
                <w:tcPr>
                  <w:tcW w:w="0" w:type="auto"/>
                  <w:vAlign w:val="center"/>
                  <w:hideMark/>
                </w:tcPr>
                <w:p w:rsidR="00066D75" w:rsidRPr="00066D75" w:rsidRDefault="00066D75" w:rsidP="00066D75">
                  <w:pPr>
                    <w:spacing w:after="0" w:line="240" w:lineRule="auto"/>
                    <w:jc w:val="both"/>
                    <w:rPr>
                      <w:rFonts w:ascii="Calibri" w:eastAsia="Times New Roman" w:hAnsi="Calibri" w:cs="Times New Roman"/>
                      <w:b/>
                      <w:bCs/>
                      <w:color w:val="000000"/>
                      <w:sz w:val="24"/>
                      <w:szCs w:val="24"/>
                      <w:lang w:eastAsia="es-ES"/>
                    </w:rPr>
                  </w:pPr>
                  <w:r w:rsidRPr="00066D75">
                    <w:rPr>
                      <w:rFonts w:ascii="Calibri" w:eastAsia="Times New Roman" w:hAnsi="Calibri" w:cs="Times New Roman"/>
                      <w:b/>
                      <w:bCs/>
                      <w:color w:val="000000"/>
                      <w:sz w:val="24"/>
                      <w:szCs w:val="24"/>
                      <w:lang w:eastAsia="es-ES"/>
                    </w:rPr>
                    <w:t>4. CONDICIONES GENERALES</w:t>
                  </w:r>
                </w:p>
              </w:tc>
            </w:tr>
            <w:tr w:rsidR="00066D75" w:rsidRPr="00066D75">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066D75" w:rsidRPr="00066D75">
                    <w:trPr>
                      <w:trHeight w:val="75"/>
                      <w:tblCellSpacing w:w="0" w:type="dxa"/>
                    </w:trPr>
                    <w:tc>
                      <w:tcPr>
                        <w:tcW w:w="0" w:type="auto"/>
                        <w:gridSpan w:val="4"/>
                        <w:vAlign w:val="center"/>
                        <w:hideMark/>
                      </w:tcPr>
                      <w:p w:rsidR="00066D75" w:rsidRPr="00066D75" w:rsidRDefault="00066D75" w:rsidP="00066D75">
                        <w:pPr>
                          <w:spacing w:after="0" w:line="240" w:lineRule="auto"/>
                          <w:jc w:val="both"/>
                          <w:rPr>
                            <w:rFonts w:ascii="Calibri" w:eastAsia="Times New Roman" w:hAnsi="Calibri" w:cs="Times New Roman"/>
                            <w:sz w:val="8"/>
                            <w:lang w:eastAsia="es-ES"/>
                          </w:rPr>
                        </w:pPr>
                      </w:p>
                    </w:tc>
                  </w:tr>
                  <w:tr w:rsidR="00066D75" w:rsidRPr="00066D75">
                    <w:trPr>
                      <w:tblCellSpacing w:w="0" w:type="dxa"/>
                    </w:trPr>
                    <w:tc>
                      <w:tcPr>
                        <w:tcW w:w="75" w:type="dxa"/>
                        <w:hideMark/>
                      </w:tcPr>
                      <w:p w:rsidR="00066D75" w:rsidRPr="00066D75" w:rsidRDefault="00066D75" w:rsidP="00066D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6" name="Imagen 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066D75" w:rsidRPr="00066D75" w:rsidRDefault="00066D75" w:rsidP="00066D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5" name="Imagen 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066D75" w:rsidRPr="00066D75" w:rsidRDefault="00066D75" w:rsidP="00066D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 name="Imagen 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066D75" w:rsidRPr="00066D75" w:rsidRDefault="00066D75" w:rsidP="00066D75">
                        <w:pPr>
                          <w:spacing w:after="0" w:line="240" w:lineRule="auto"/>
                          <w:jc w:val="both"/>
                          <w:rPr>
                            <w:rFonts w:ascii="Calibri" w:eastAsia="Times New Roman" w:hAnsi="Calibri" w:cs="Times New Roman"/>
                            <w:lang w:eastAsia="es-ES"/>
                          </w:rPr>
                        </w:pPr>
                        <w:r w:rsidRPr="00066D75">
                          <w:rPr>
                            <w:rFonts w:ascii="Calibri" w:eastAsia="Times New Roman" w:hAnsi="Calibri" w:cs="Times New Roman"/>
                            <w:lang w:eastAsia="es-ES"/>
                          </w:rPr>
                          <w:t xml:space="preserve">La Corte Constitucional estableció que la inasistencia del presunto infractor a la audiencia conducirá a dar por ciertos los hechos que dieron lugar a la imposición del régimen policivo, con base en las pruebas allegadas y los informes de las autoridades. no obstante, el alto tribunal preciso que la decisión está sujeta a que se entienda que el procedimiento debe suspenderse por un término máximo de tres </w:t>
                        </w:r>
                        <w:r w:rsidRPr="00066D75">
                          <w:rPr>
                            <w:rFonts w:ascii="Calibri" w:eastAsia="Times New Roman" w:hAnsi="Calibri" w:cs="Times New Roman"/>
                            <w:lang w:eastAsia="es-ES"/>
                          </w:rPr>
                          <w:lastRenderedPageBreak/>
                          <w:t xml:space="preserve">días, dentro de los cuales el señalado como transgresor podrá aportar pruebas, siquiera sumarias, de una causa que justifique su ausencia, para que, en caso de ser admitidas, se realice una nueva citación. </w:t>
                        </w:r>
                        <w:proofErr w:type="gramStart"/>
                        <w:r w:rsidRPr="00066D75">
                          <w:rPr>
                            <w:rFonts w:ascii="Calibri" w:eastAsia="Times New Roman" w:hAnsi="Calibri" w:cs="Times New Roman"/>
                            <w:lang w:eastAsia="es-ES"/>
                          </w:rPr>
                          <w:t>lo</w:t>
                        </w:r>
                        <w:proofErr w:type="gramEnd"/>
                        <w:r w:rsidRPr="00066D75">
                          <w:rPr>
                            <w:rFonts w:ascii="Calibri" w:eastAsia="Times New Roman" w:hAnsi="Calibri" w:cs="Times New Roman"/>
                            <w:lang w:eastAsia="es-ES"/>
                          </w:rPr>
                          <w:t xml:space="preserve"> anterior, luego de que la corte evidenciara que si bien a disposición consagra que la presunción de veracidad de los hechos no opera cuando el infractor invoque fuerza mayor o caso fortuito, el trámite no contemplaba una etapa, término o plazo destinado a presentar la respectiva excusa (M.P. Carlos Bernal). </w:t>
                        </w:r>
                      </w:p>
                    </w:tc>
                  </w:tr>
                  <w:tr w:rsidR="00066D75" w:rsidRPr="00066D75">
                    <w:trPr>
                      <w:trHeight w:val="75"/>
                      <w:tblCellSpacing w:w="0" w:type="dxa"/>
                    </w:trPr>
                    <w:tc>
                      <w:tcPr>
                        <w:tcW w:w="0" w:type="auto"/>
                        <w:gridSpan w:val="4"/>
                        <w:vAlign w:val="center"/>
                        <w:hideMark/>
                      </w:tcPr>
                      <w:p w:rsidR="00066D75" w:rsidRPr="00066D75" w:rsidRDefault="00066D75" w:rsidP="00066D75">
                        <w:pPr>
                          <w:spacing w:after="0" w:line="240" w:lineRule="auto"/>
                          <w:jc w:val="both"/>
                          <w:rPr>
                            <w:rFonts w:ascii="Calibri" w:eastAsia="Times New Roman" w:hAnsi="Calibri" w:cs="Times New Roman"/>
                            <w:sz w:val="8"/>
                            <w:lang w:eastAsia="es-ES"/>
                          </w:rPr>
                        </w:pPr>
                      </w:p>
                    </w:tc>
                  </w:tr>
                </w:tbl>
                <w:p w:rsidR="00066D75" w:rsidRPr="00066D75" w:rsidRDefault="00066D75" w:rsidP="00066D75">
                  <w:pPr>
                    <w:spacing w:after="0" w:line="240" w:lineRule="auto"/>
                    <w:jc w:val="both"/>
                    <w:rPr>
                      <w:rFonts w:ascii="Calibri" w:eastAsia="Times New Roman" w:hAnsi="Calibri" w:cs="Times New Roman"/>
                      <w:lang w:eastAsia="es-ES"/>
                    </w:rPr>
                  </w:pPr>
                </w:p>
              </w:tc>
            </w:tr>
          </w:tbl>
          <w:p w:rsidR="00066D75" w:rsidRPr="00066D75" w:rsidRDefault="00066D75" w:rsidP="00066D75">
            <w:pPr>
              <w:spacing w:after="0" w:line="240" w:lineRule="auto"/>
              <w:rPr>
                <w:rFonts w:ascii="Times New Roman" w:eastAsia="Times New Roman" w:hAnsi="Times New Roman" w:cs="Times New Roman"/>
                <w:sz w:val="24"/>
                <w:szCs w:val="24"/>
                <w:lang w:eastAsia="es-ES"/>
              </w:rPr>
            </w:pPr>
          </w:p>
        </w:tc>
      </w:tr>
      <w:tr w:rsidR="00066D75" w:rsidRPr="00066D75" w:rsidTr="00066D75">
        <w:trPr>
          <w:trHeight w:val="225"/>
          <w:tblCellSpacing w:w="15" w:type="dxa"/>
          <w:jc w:val="center"/>
        </w:trPr>
        <w:tc>
          <w:tcPr>
            <w:tcW w:w="0" w:type="auto"/>
            <w:vAlign w:val="center"/>
            <w:hideMark/>
          </w:tcPr>
          <w:p w:rsidR="00066D75" w:rsidRPr="00066D75" w:rsidRDefault="00066D75" w:rsidP="00066D75">
            <w:pPr>
              <w:spacing w:after="0" w:line="240" w:lineRule="auto"/>
              <w:rPr>
                <w:rFonts w:ascii="Times New Roman" w:eastAsia="Times New Roman" w:hAnsi="Times New Roman" w:cs="Times New Roman"/>
                <w:szCs w:val="24"/>
                <w:lang w:eastAsia="es-ES"/>
              </w:rPr>
            </w:pPr>
          </w:p>
        </w:tc>
      </w:tr>
      <w:tr w:rsidR="00066D75" w:rsidRPr="00066D75" w:rsidTr="00066D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66D75" w:rsidRPr="00066D75">
              <w:trPr>
                <w:tblCellSpacing w:w="0" w:type="dxa"/>
                <w:jc w:val="center"/>
              </w:trPr>
              <w:tc>
                <w:tcPr>
                  <w:tcW w:w="0" w:type="auto"/>
                  <w:vAlign w:val="center"/>
                  <w:hideMark/>
                </w:tcPr>
                <w:p w:rsidR="00066D75" w:rsidRPr="00066D75" w:rsidRDefault="00066D75" w:rsidP="00066D75">
                  <w:pPr>
                    <w:spacing w:after="0" w:line="240" w:lineRule="auto"/>
                    <w:jc w:val="both"/>
                    <w:rPr>
                      <w:rFonts w:ascii="Calibri" w:eastAsia="Times New Roman" w:hAnsi="Calibri" w:cs="Times New Roman"/>
                      <w:b/>
                      <w:bCs/>
                      <w:color w:val="000000"/>
                      <w:sz w:val="24"/>
                      <w:szCs w:val="24"/>
                      <w:lang w:eastAsia="es-ES"/>
                    </w:rPr>
                  </w:pPr>
                  <w:r w:rsidRPr="00066D75">
                    <w:rPr>
                      <w:rFonts w:ascii="Calibri" w:eastAsia="Times New Roman" w:hAnsi="Calibri" w:cs="Times New Roman"/>
                      <w:b/>
                      <w:bCs/>
                      <w:color w:val="000000"/>
                      <w:sz w:val="24"/>
                      <w:szCs w:val="24"/>
                      <w:lang w:eastAsia="es-ES"/>
                    </w:rPr>
                    <w:t>5. DEFINICIONES</w:t>
                  </w:r>
                </w:p>
              </w:tc>
            </w:tr>
            <w:tr w:rsidR="00066D75" w:rsidRPr="00066D75">
              <w:trPr>
                <w:tblCellSpacing w:w="0" w:type="dxa"/>
                <w:jc w:val="center"/>
              </w:trPr>
              <w:tc>
                <w:tcPr>
                  <w:tcW w:w="0" w:type="auto"/>
                  <w:vAlign w:val="center"/>
                  <w:hideMark/>
                </w:tcPr>
                <w:p w:rsidR="00066D75" w:rsidRPr="00066D75" w:rsidRDefault="00066D75" w:rsidP="00066D75">
                  <w:pPr>
                    <w:spacing w:after="0" w:line="240" w:lineRule="auto"/>
                    <w:jc w:val="both"/>
                    <w:rPr>
                      <w:rFonts w:ascii="Calibri" w:eastAsia="Times New Roman" w:hAnsi="Calibri" w:cs="Times New Roman"/>
                      <w:lang w:eastAsia="es-ES"/>
                    </w:rPr>
                  </w:pPr>
                </w:p>
              </w:tc>
            </w:tr>
          </w:tbl>
          <w:p w:rsidR="00066D75" w:rsidRPr="00066D75" w:rsidRDefault="00066D75" w:rsidP="00066D75">
            <w:pPr>
              <w:spacing w:after="0" w:line="240" w:lineRule="auto"/>
              <w:rPr>
                <w:rFonts w:ascii="Times New Roman" w:eastAsia="Times New Roman" w:hAnsi="Times New Roman" w:cs="Times New Roman"/>
                <w:sz w:val="24"/>
                <w:szCs w:val="24"/>
                <w:lang w:eastAsia="es-ES"/>
              </w:rPr>
            </w:pPr>
          </w:p>
        </w:tc>
      </w:tr>
      <w:tr w:rsidR="00066D75" w:rsidRPr="00066D75" w:rsidTr="00066D75">
        <w:trPr>
          <w:trHeight w:val="225"/>
          <w:tblCellSpacing w:w="15" w:type="dxa"/>
          <w:jc w:val="center"/>
        </w:trPr>
        <w:tc>
          <w:tcPr>
            <w:tcW w:w="0" w:type="auto"/>
            <w:vAlign w:val="center"/>
            <w:hideMark/>
          </w:tcPr>
          <w:p w:rsidR="00066D75" w:rsidRPr="00066D75" w:rsidRDefault="00066D75" w:rsidP="00066D75">
            <w:pPr>
              <w:spacing w:after="0" w:line="240" w:lineRule="auto"/>
              <w:rPr>
                <w:rFonts w:ascii="Times New Roman" w:eastAsia="Times New Roman" w:hAnsi="Times New Roman" w:cs="Times New Roman"/>
                <w:szCs w:val="24"/>
                <w:lang w:eastAsia="es-ES"/>
              </w:rPr>
            </w:pPr>
          </w:p>
        </w:tc>
      </w:tr>
      <w:tr w:rsidR="00066D75" w:rsidRPr="00066D75" w:rsidTr="00066D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66D75" w:rsidRPr="00066D75">
              <w:trPr>
                <w:tblCellSpacing w:w="0" w:type="dxa"/>
                <w:jc w:val="center"/>
              </w:trPr>
              <w:tc>
                <w:tcPr>
                  <w:tcW w:w="0" w:type="auto"/>
                  <w:vAlign w:val="center"/>
                  <w:hideMark/>
                </w:tcPr>
                <w:p w:rsidR="00066D75" w:rsidRPr="00066D75" w:rsidRDefault="00066D75" w:rsidP="00066D75">
                  <w:pPr>
                    <w:spacing w:after="0" w:line="240" w:lineRule="auto"/>
                    <w:jc w:val="both"/>
                    <w:rPr>
                      <w:rFonts w:ascii="Calibri" w:eastAsia="Times New Roman" w:hAnsi="Calibri" w:cs="Times New Roman"/>
                      <w:b/>
                      <w:bCs/>
                      <w:color w:val="000000"/>
                      <w:sz w:val="24"/>
                      <w:szCs w:val="24"/>
                      <w:lang w:eastAsia="es-ES"/>
                    </w:rPr>
                  </w:pPr>
                  <w:r w:rsidRPr="00066D75">
                    <w:rPr>
                      <w:rFonts w:ascii="Calibri" w:eastAsia="Times New Roman" w:hAnsi="Calibri" w:cs="Times New Roman"/>
                      <w:b/>
                      <w:bCs/>
                      <w:color w:val="000000"/>
                      <w:sz w:val="24"/>
                      <w:szCs w:val="24"/>
                      <w:lang w:eastAsia="es-ES"/>
                    </w:rPr>
                    <w:t>6. DOCUMENTACIÓN EXTERNA RELACIONADA</w:t>
                  </w:r>
                </w:p>
              </w:tc>
            </w:tr>
            <w:tr w:rsidR="00066D75" w:rsidRPr="00066D7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066D75" w:rsidRPr="00066D75">
                    <w:trPr>
                      <w:tblCellSpacing w:w="15" w:type="dxa"/>
                    </w:trPr>
                    <w:tc>
                      <w:tcPr>
                        <w:tcW w:w="15" w:type="dxa"/>
                        <w:vAlign w:val="center"/>
                        <w:hideMark/>
                      </w:tcPr>
                      <w:p w:rsidR="00066D75" w:rsidRPr="00066D75" w:rsidRDefault="00066D75" w:rsidP="00066D75">
                        <w:pPr>
                          <w:spacing w:after="0" w:line="240" w:lineRule="auto"/>
                          <w:jc w:val="both"/>
                          <w:rPr>
                            <w:rFonts w:ascii="Calibri" w:eastAsia="Times New Roman" w:hAnsi="Calibri" w:cs="Times New Roman"/>
                            <w:lang w:eastAsia="es-ES"/>
                          </w:rPr>
                        </w:pPr>
                      </w:p>
                    </w:tc>
                    <w:tc>
                      <w:tcPr>
                        <w:tcW w:w="5000" w:type="pct"/>
                        <w:vAlign w:val="center"/>
                        <w:hideMark/>
                      </w:tcPr>
                      <w:p w:rsidR="00066D75" w:rsidRPr="00066D75" w:rsidRDefault="00066D75" w:rsidP="00066D75">
                        <w:pPr>
                          <w:spacing w:after="0" w:line="240" w:lineRule="auto"/>
                          <w:jc w:val="both"/>
                          <w:rPr>
                            <w:rFonts w:ascii="Calibri" w:eastAsia="Times New Roman" w:hAnsi="Calibri" w:cs="Times New Roman"/>
                            <w:lang w:eastAsia="es-ES"/>
                          </w:rPr>
                        </w:pPr>
                        <w:hyperlink r:id="rId7" w:history="1">
                          <w:r w:rsidRPr="00066D75">
                            <w:rPr>
                              <w:rFonts w:ascii="Calibri" w:eastAsia="Times New Roman" w:hAnsi="Calibri" w:cs="Times New Roman"/>
                              <w:color w:val="0000FF"/>
                              <w:u w:val="single"/>
                              <w:lang w:eastAsia="es-ES"/>
                            </w:rPr>
                            <w:t>- Ley 1801 de 2016 - Código Nacional de Policía y Convivencia</w:t>
                          </w:r>
                        </w:hyperlink>
                        <w:r w:rsidRPr="00066D75">
                          <w:rPr>
                            <w:rFonts w:ascii="Calibri" w:eastAsia="Times New Roman" w:hAnsi="Calibri" w:cs="Times New Roman"/>
                            <w:lang w:eastAsia="es-ES"/>
                          </w:rPr>
                          <w:br/>
                          <w:t>Artículo 223</w:t>
                        </w:r>
                      </w:p>
                    </w:tc>
                  </w:tr>
                </w:tbl>
                <w:p w:rsidR="00066D75" w:rsidRPr="00066D75" w:rsidRDefault="00066D75" w:rsidP="00066D75">
                  <w:pPr>
                    <w:spacing w:after="0" w:line="240" w:lineRule="auto"/>
                    <w:jc w:val="both"/>
                    <w:rPr>
                      <w:rFonts w:ascii="Calibri" w:eastAsia="Times New Roman" w:hAnsi="Calibri" w:cs="Times New Roman"/>
                      <w:lang w:eastAsia="es-ES"/>
                    </w:rPr>
                  </w:pPr>
                </w:p>
              </w:tc>
            </w:tr>
          </w:tbl>
          <w:p w:rsidR="00066D75" w:rsidRPr="00066D75" w:rsidRDefault="00066D75" w:rsidP="00066D75">
            <w:pPr>
              <w:spacing w:after="0" w:line="240" w:lineRule="auto"/>
              <w:rPr>
                <w:rFonts w:ascii="Times New Roman" w:eastAsia="Times New Roman" w:hAnsi="Times New Roman" w:cs="Times New Roman"/>
                <w:sz w:val="24"/>
                <w:szCs w:val="24"/>
                <w:lang w:eastAsia="es-ES"/>
              </w:rPr>
            </w:pPr>
          </w:p>
        </w:tc>
      </w:tr>
      <w:tr w:rsidR="00066D75" w:rsidRPr="00066D75" w:rsidTr="00066D75">
        <w:trPr>
          <w:trHeight w:val="225"/>
          <w:tblCellSpacing w:w="15" w:type="dxa"/>
          <w:jc w:val="center"/>
        </w:trPr>
        <w:tc>
          <w:tcPr>
            <w:tcW w:w="0" w:type="auto"/>
            <w:vAlign w:val="center"/>
            <w:hideMark/>
          </w:tcPr>
          <w:p w:rsidR="00066D75" w:rsidRPr="00066D75" w:rsidRDefault="00066D75" w:rsidP="00066D75">
            <w:pPr>
              <w:spacing w:after="0" w:line="240" w:lineRule="auto"/>
              <w:rPr>
                <w:rFonts w:ascii="Times New Roman" w:eastAsia="Times New Roman" w:hAnsi="Times New Roman" w:cs="Times New Roman"/>
                <w:szCs w:val="24"/>
                <w:lang w:eastAsia="es-ES"/>
              </w:rPr>
            </w:pPr>
          </w:p>
        </w:tc>
      </w:tr>
      <w:tr w:rsidR="00066D75" w:rsidRPr="00066D75" w:rsidTr="00066D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66D75" w:rsidRPr="00066D75">
              <w:trPr>
                <w:tblCellSpacing w:w="0" w:type="dxa"/>
                <w:jc w:val="center"/>
              </w:trPr>
              <w:tc>
                <w:tcPr>
                  <w:tcW w:w="0" w:type="auto"/>
                  <w:vAlign w:val="center"/>
                  <w:hideMark/>
                </w:tcPr>
                <w:p w:rsidR="00066D75" w:rsidRPr="00066D75" w:rsidRDefault="00066D75" w:rsidP="00066D75">
                  <w:pPr>
                    <w:spacing w:after="0" w:line="240" w:lineRule="auto"/>
                    <w:jc w:val="both"/>
                    <w:rPr>
                      <w:rFonts w:ascii="Calibri" w:eastAsia="Times New Roman" w:hAnsi="Calibri" w:cs="Times New Roman"/>
                      <w:b/>
                      <w:bCs/>
                      <w:color w:val="000000"/>
                      <w:sz w:val="24"/>
                      <w:szCs w:val="24"/>
                      <w:lang w:eastAsia="es-ES"/>
                    </w:rPr>
                  </w:pPr>
                  <w:r w:rsidRPr="00066D75">
                    <w:rPr>
                      <w:rFonts w:ascii="Calibri" w:eastAsia="Times New Roman" w:hAnsi="Calibri" w:cs="Times New Roman"/>
                      <w:b/>
                      <w:bCs/>
                      <w:color w:val="000000"/>
                      <w:sz w:val="24"/>
                      <w:szCs w:val="24"/>
                      <w:lang w:eastAsia="es-ES"/>
                    </w:rPr>
                    <w:t>7. DESARROLLO</w:t>
                  </w:r>
                </w:p>
              </w:tc>
            </w:tr>
          </w:tbl>
          <w:p w:rsidR="00066D75" w:rsidRPr="00066D75" w:rsidRDefault="00066D75" w:rsidP="00066D75">
            <w:pPr>
              <w:spacing w:after="0" w:line="240" w:lineRule="auto"/>
              <w:rPr>
                <w:rFonts w:ascii="Times New Roman" w:eastAsia="Times New Roman" w:hAnsi="Times New Roman" w:cs="Times New Roman"/>
                <w:sz w:val="24"/>
                <w:szCs w:val="24"/>
                <w:lang w:eastAsia="es-ES"/>
              </w:rPr>
            </w:pPr>
          </w:p>
        </w:tc>
      </w:tr>
      <w:tr w:rsidR="00066D75" w:rsidRPr="00066D75" w:rsidTr="00066D75">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066D75" w:rsidRPr="00066D75">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66D75" w:rsidRPr="00066D75" w:rsidRDefault="00066D75" w:rsidP="00066D75">
                  <w:pPr>
                    <w:spacing w:after="0" w:line="240" w:lineRule="auto"/>
                    <w:jc w:val="center"/>
                    <w:rPr>
                      <w:rFonts w:ascii="Calibri" w:eastAsia="Times New Roman" w:hAnsi="Calibri" w:cs="Times New Roman"/>
                      <w:b/>
                      <w:bCs/>
                      <w:color w:val="FFFFFF"/>
                      <w:sz w:val="24"/>
                      <w:szCs w:val="24"/>
                      <w:lang w:eastAsia="es-ES"/>
                    </w:rPr>
                  </w:pPr>
                  <w:r w:rsidRPr="00066D75">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66D75" w:rsidRPr="00066D75" w:rsidRDefault="00066D75" w:rsidP="00066D75">
                  <w:pPr>
                    <w:spacing w:after="0" w:line="240" w:lineRule="auto"/>
                    <w:jc w:val="center"/>
                    <w:rPr>
                      <w:rFonts w:ascii="Calibri" w:eastAsia="Times New Roman" w:hAnsi="Calibri" w:cs="Times New Roman"/>
                      <w:b/>
                      <w:bCs/>
                      <w:color w:val="FFFFFF"/>
                      <w:sz w:val="24"/>
                      <w:szCs w:val="24"/>
                      <w:lang w:eastAsia="es-ES"/>
                    </w:rPr>
                  </w:pPr>
                  <w:r w:rsidRPr="00066D75">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66D75" w:rsidRPr="00066D75" w:rsidRDefault="00066D75" w:rsidP="00066D75">
                  <w:pPr>
                    <w:spacing w:after="0" w:line="240" w:lineRule="auto"/>
                    <w:jc w:val="center"/>
                    <w:rPr>
                      <w:rFonts w:ascii="Calibri" w:eastAsia="Times New Roman" w:hAnsi="Calibri" w:cs="Times New Roman"/>
                      <w:b/>
                      <w:bCs/>
                      <w:color w:val="FFFFFF"/>
                      <w:sz w:val="24"/>
                      <w:szCs w:val="24"/>
                      <w:lang w:eastAsia="es-ES"/>
                    </w:rPr>
                  </w:pPr>
                  <w:r w:rsidRPr="00066D75">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66D75" w:rsidRPr="00066D75" w:rsidRDefault="00066D75" w:rsidP="00066D75">
                  <w:pPr>
                    <w:spacing w:after="0" w:line="240" w:lineRule="auto"/>
                    <w:jc w:val="center"/>
                    <w:rPr>
                      <w:rFonts w:ascii="Calibri" w:eastAsia="Times New Roman" w:hAnsi="Calibri" w:cs="Times New Roman"/>
                      <w:b/>
                      <w:bCs/>
                      <w:color w:val="FFFFFF"/>
                      <w:sz w:val="24"/>
                      <w:szCs w:val="24"/>
                      <w:lang w:eastAsia="es-ES"/>
                    </w:rPr>
                  </w:pPr>
                  <w:r w:rsidRPr="00066D75">
                    <w:rPr>
                      <w:rFonts w:ascii="Calibri" w:eastAsia="Times New Roman" w:hAnsi="Calibri" w:cs="Times New Roman"/>
                      <w:b/>
                      <w:bCs/>
                      <w:color w:val="FFFFFF"/>
                      <w:sz w:val="24"/>
                      <w:szCs w:val="24"/>
                      <w:lang w:eastAsia="es-ES"/>
                    </w:rPr>
                    <w:t>CÓMO LO HACE</w:t>
                  </w:r>
                </w:p>
              </w:tc>
            </w:tr>
          </w:tbl>
          <w:p w:rsidR="00066D75" w:rsidRPr="00066D75" w:rsidRDefault="00066D75" w:rsidP="00066D75">
            <w:pPr>
              <w:spacing w:after="0" w:line="240" w:lineRule="auto"/>
              <w:rPr>
                <w:rFonts w:ascii="Times New Roman" w:eastAsia="Times New Roman" w:hAnsi="Times New Roman" w:cs="Times New Roman"/>
                <w:sz w:val="24"/>
                <w:szCs w:val="24"/>
                <w:lang w:eastAsia="es-ES"/>
              </w:rPr>
            </w:pPr>
          </w:p>
        </w:tc>
      </w:tr>
      <w:tr w:rsidR="00066D75" w:rsidRPr="00066D75" w:rsidTr="00066D75">
        <w:trPr>
          <w:trHeight w:val="225"/>
          <w:tblCellSpacing w:w="15" w:type="dxa"/>
          <w:jc w:val="center"/>
        </w:trPr>
        <w:tc>
          <w:tcPr>
            <w:tcW w:w="0" w:type="auto"/>
            <w:vAlign w:val="center"/>
            <w:hideMark/>
          </w:tcPr>
          <w:p w:rsidR="00066D75" w:rsidRPr="00066D75" w:rsidRDefault="00066D75" w:rsidP="00066D75">
            <w:pPr>
              <w:spacing w:after="0" w:line="240" w:lineRule="auto"/>
              <w:rPr>
                <w:rFonts w:ascii="Times New Roman" w:eastAsia="Times New Roman" w:hAnsi="Times New Roman" w:cs="Times New Roman"/>
                <w:szCs w:val="24"/>
                <w:lang w:eastAsia="es-ES"/>
              </w:rPr>
            </w:pPr>
          </w:p>
        </w:tc>
      </w:tr>
      <w:tr w:rsidR="00066D75" w:rsidRPr="00066D75" w:rsidTr="00066D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66D75" w:rsidRPr="00066D75">
              <w:trPr>
                <w:tblCellSpacing w:w="0" w:type="dxa"/>
                <w:jc w:val="center"/>
              </w:trPr>
              <w:tc>
                <w:tcPr>
                  <w:tcW w:w="0" w:type="auto"/>
                  <w:vAlign w:val="center"/>
                  <w:hideMark/>
                </w:tcPr>
                <w:p w:rsidR="00066D75" w:rsidRPr="00066D75" w:rsidRDefault="00066D75" w:rsidP="00066D75">
                  <w:pPr>
                    <w:spacing w:after="0" w:line="240" w:lineRule="auto"/>
                    <w:jc w:val="both"/>
                    <w:rPr>
                      <w:rFonts w:ascii="Calibri" w:eastAsia="Times New Roman" w:hAnsi="Calibri" w:cs="Times New Roman"/>
                      <w:b/>
                      <w:bCs/>
                      <w:color w:val="000000"/>
                      <w:sz w:val="24"/>
                      <w:szCs w:val="24"/>
                      <w:lang w:eastAsia="es-ES"/>
                    </w:rPr>
                  </w:pPr>
                  <w:r w:rsidRPr="00066D75">
                    <w:rPr>
                      <w:rFonts w:ascii="Calibri" w:eastAsia="Times New Roman" w:hAnsi="Calibri" w:cs="Times New Roman"/>
                      <w:b/>
                      <w:bCs/>
                      <w:color w:val="000000"/>
                      <w:sz w:val="24"/>
                      <w:szCs w:val="24"/>
                      <w:lang w:eastAsia="es-ES"/>
                    </w:rPr>
                    <w:t>8. CONTENIDO</w:t>
                  </w:r>
                </w:p>
              </w:tc>
            </w:tr>
            <w:tr w:rsidR="00066D75" w:rsidRPr="00066D75">
              <w:trPr>
                <w:tblCellSpacing w:w="0" w:type="dxa"/>
                <w:jc w:val="center"/>
              </w:trPr>
              <w:tc>
                <w:tcPr>
                  <w:tcW w:w="0" w:type="auto"/>
                  <w:vAlign w:val="center"/>
                  <w:hideMark/>
                </w:tcPr>
                <w:tbl>
                  <w:tblPr>
                    <w:tblW w:w="4950" w:type="pct"/>
                    <w:jc w:val="center"/>
                    <w:tblCellSpacing w:w="0" w:type="dxa"/>
                    <w:tblCellMar>
                      <w:left w:w="0" w:type="dxa"/>
                      <w:right w:w="0" w:type="dxa"/>
                    </w:tblCellMar>
                    <w:tblLook w:val="04A0" w:firstRow="1" w:lastRow="0" w:firstColumn="1" w:lastColumn="0" w:noHBand="0" w:noVBand="1"/>
                  </w:tblPr>
                  <w:tblGrid>
                    <w:gridCol w:w="75"/>
                    <w:gridCol w:w="30"/>
                    <w:gridCol w:w="75"/>
                    <w:gridCol w:w="12289"/>
                  </w:tblGrid>
                  <w:tr w:rsidR="00066D75" w:rsidRPr="00066D75">
                    <w:trPr>
                      <w:trHeight w:val="75"/>
                      <w:tblCellSpacing w:w="0" w:type="dxa"/>
                      <w:jc w:val="center"/>
                    </w:trPr>
                    <w:tc>
                      <w:tcPr>
                        <w:tcW w:w="0" w:type="auto"/>
                        <w:gridSpan w:val="4"/>
                        <w:vAlign w:val="center"/>
                        <w:hideMark/>
                      </w:tcPr>
                      <w:p w:rsidR="00066D75" w:rsidRPr="00066D75" w:rsidRDefault="00066D75" w:rsidP="00066D75">
                        <w:pPr>
                          <w:spacing w:after="0" w:line="240" w:lineRule="auto"/>
                          <w:jc w:val="both"/>
                          <w:rPr>
                            <w:rFonts w:ascii="Calibri" w:eastAsia="Times New Roman" w:hAnsi="Calibri" w:cs="Times New Roman"/>
                            <w:sz w:val="8"/>
                            <w:lang w:eastAsia="es-ES"/>
                          </w:rPr>
                        </w:pPr>
                      </w:p>
                    </w:tc>
                  </w:tr>
                  <w:tr w:rsidR="00066D75" w:rsidRPr="00066D75">
                    <w:trPr>
                      <w:tblCellSpacing w:w="0" w:type="dxa"/>
                      <w:jc w:val="center"/>
                    </w:trPr>
                    <w:tc>
                      <w:tcPr>
                        <w:tcW w:w="75" w:type="dxa"/>
                        <w:hideMark/>
                      </w:tcPr>
                      <w:p w:rsidR="00066D75" w:rsidRPr="00066D75" w:rsidRDefault="00066D75" w:rsidP="00066D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 name="Imagen 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066D75" w:rsidRPr="00066D75" w:rsidRDefault="00066D75" w:rsidP="00066D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2" name="Imagen 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066D75" w:rsidRPr="00066D75" w:rsidRDefault="00066D75" w:rsidP="00066D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 name="Imagen 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066D75" w:rsidRPr="00066D75" w:rsidRDefault="00066D75" w:rsidP="00066D75">
                        <w:pPr>
                          <w:spacing w:after="0" w:line="240" w:lineRule="auto"/>
                          <w:jc w:val="both"/>
                          <w:rPr>
                            <w:rFonts w:ascii="Calibri" w:eastAsia="Times New Roman" w:hAnsi="Calibri" w:cs="Times New Roman"/>
                            <w:lang w:eastAsia="es-ES"/>
                          </w:rPr>
                        </w:pPr>
                        <w:r w:rsidRPr="00066D75">
                          <w:rPr>
                            <w:rFonts w:ascii="Calibri" w:eastAsia="Times New Roman" w:hAnsi="Calibri" w:cs="Times New Roman"/>
                            <w:lang w:eastAsia="es-ES"/>
                          </w:rPr>
                          <w:t>“PROCESO VERBAL ABREVIADO"</w:t>
                        </w:r>
                        <w:r w:rsidRPr="00066D75">
                          <w:rPr>
                            <w:rFonts w:ascii="Calibri" w:eastAsia="Times New Roman" w:hAnsi="Calibri" w:cs="Times New Roman"/>
                            <w:lang w:eastAsia="es-ES"/>
                          </w:rPr>
                          <w:br/>
                        </w:r>
                        <w:r w:rsidRPr="00066D75">
                          <w:rPr>
                            <w:rFonts w:ascii="Calibri" w:eastAsia="Times New Roman" w:hAnsi="Calibri" w:cs="Times New Roman"/>
                            <w:lang w:eastAsia="es-ES"/>
                          </w:rPr>
                          <w:br/>
                          <w:t>Artículo 223: Trámite del proceso verbal abreviado. Se tramitarán por el proceso verbal abreviado los comportamientos contrarios a la convivencia, de competencia de los Inspectores de Policía, los Alcaldes y las autoridades especiales de Policía, en las etapas siguientes:</w:t>
                        </w:r>
                        <w:r w:rsidRPr="00066D75">
                          <w:rPr>
                            <w:rFonts w:ascii="Calibri" w:eastAsia="Times New Roman" w:hAnsi="Calibri" w:cs="Times New Roman"/>
                            <w:lang w:eastAsia="es-ES"/>
                          </w:rPr>
                          <w:br/>
                        </w:r>
                        <w:r w:rsidRPr="00066D75">
                          <w:rPr>
                            <w:rFonts w:ascii="Calibri" w:eastAsia="Times New Roman" w:hAnsi="Calibri" w:cs="Times New Roman"/>
                            <w:lang w:eastAsia="es-ES"/>
                          </w:rPr>
                          <w:br/>
                          <w:t>1. Iniciación de la acción. La acción de Policía puede iniciarse de oficio o a petición de la persona que tenga interés en la aplicación del régimen de Policía, contra el presunto infractor. Cuando la autoridad conozca en flagrancia del comportamiento contrario a la convivencia, podrá iniciar de inmediato la audiencia pública.</w:t>
                        </w:r>
                        <w:r w:rsidRPr="00066D75">
                          <w:rPr>
                            <w:rFonts w:ascii="Calibri" w:eastAsia="Times New Roman" w:hAnsi="Calibri" w:cs="Times New Roman"/>
                            <w:lang w:eastAsia="es-ES"/>
                          </w:rPr>
                          <w:br/>
                        </w:r>
                        <w:r w:rsidRPr="00066D75">
                          <w:rPr>
                            <w:rFonts w:ascii="Calibri" w:eastAsia="Times New Roman" w:hAnsi="Calibri" w:cs="Times New Roman"/>
                            <w:lang w:eastAsia="es-ES"/>
                          </w:rPr>
                          <w:br/>
                          <w:t>2. Citación. Las mencionadas autoridades, a los cinco (5) días siguientes de conocida la querella o el comportamiento contrario a la convivencia, en caso de que no hubiera sido posible iniciar la audiencia de manera inmediata, citará a audiencia pública al quejoso y al presunto infractor, mediante comunicación escrita, correo certificado, medio electrónico, medio de comunicación del que disponga, o por el medio más expedito o idóneo, donde se señale dicho comportamiento.</w:t>
                        </w:r>
                        <w:r w:rsidRPr="00066D75">
                          <w:rPr>
                            <w:rFonts w:ascii="Calibri" w:eastAsia="Times New Roman" w:hAnsi="Calibri" w:cs="Times New Roman"/>
                            <w:lang w:eastAsia="es-ES"/>
                          </w:rPr>
                          <w:br/>
                        </w:r>
                        <w:r w:rsidRPr="00066D75">
                          <w:rPr>
                            <w:rFonts w:ascii="Calibri" w:eastAsia="Times New Roman" w:hAnsi="Calibri" w:cs="Times New Roman"/>
                            <w:lang w:eastAsia="es-ES"/>
                          </w:rPr>
                          <w:lastRenderedPageBreak/>
                          <w:br/>
                          <w:t>3. Audiencia pública. La audiencia pública se realizará en el lugar de los hechos, en el despacho del inspector o de la autoridad especial de Policía. Esta se surtirá mediante los siguientes pasos:</w:t>
                        </w:r>
                        <w:r w:rsidRPr="00066D75">
                          <w:rPr>
                            <w:rFonts w:ascii="Calibri" w:eastAsia="Times New Roman" w:hAnsi="Calibri" w:cs="Times New Roman"/>
                            <w:lang w:eastAsia="es-ES"/>
                          </w:rPr>
                          <w:br/>
                          <w:t>a) Argumentos. En la audiencia la autoridad competente, otorgará tanto al presunto infractor como al quejoso un tiempo máximo de veinte (20) minutos para exponer sus argumentos y pruebas;</w:t>
                        </w:r>
                        <w:r w:rsidRPr="00066D75">
                          <w:rPr>
                            <w:rFonts w:ascii="Calibri" w:eastAsia="Times New Roman" w:hAnsi="Calibri" w:cs="Times New Roman"/>
                            <w:lang w:eastAsia="es-ES"/>
                          </w:rPr>
                          <w:br/>
                          <w:t>b) Invitación a conciliar. La autoridad de Policía invitará al quejoso y al presunto infractor a resolver sus diferencias, de conformidad con el presente capítulo;</w:t>
                        </w:r>
                        <w:r w:rsidRPr="00066D75">
                          <w:rPr>
                            <w:rFonts w:ascii="Calibri" w:eastAsia="Times New Roman" w:hAnsi="Calibri" w:cs="Times New Roman"/>
                            <w:lang w:eastAsia="es-ES"/>
                          </w:rPr>
                          <w:br/>
                          <w:t>c) Pruebas. Si el presunto infractor o el quejoso solicitan la práctica de pruebas adicionales, pertinentes y conducentes, y si la autoridad las considera viables o las requiere, las decretará y se practicarán en un término máximo de cinco (5) días. Igualmente la autoridad podrá decretar de oficio las pruebas que requiera y dispondrá que se practiquen dentro del mismo término. La audiencia se reanudará al día siguiente al del vencimiento de la práctica de pruebas. Tratándose de hechos notorios o de negaciones indefinidas, se podrá prescindir de la práctica de pruebas y la autoridad de Policía decidirá de plano. Cuando se requieran conocimientos técnicos especializados, los servidores públicos del sector central y descentralizado del nivel territorial, darán informes por solicitud de la autoridad de Policía;</w:t>
                        </w:r>
                        <w:r w:rsidRPr="00066D75">
                          <w:rPr>
                            <w:rFonts w:ascii="Calibri" w:eastAsia="Times New Roman" w:hAnsi="Calibri" w:cs="Times New Roman"/>
                            <w:lang w:eastAsia="es-ES"/>
                          </w:rPr>
                          <w:br/>
                          <w:t>d) Decisión. Agotada la etapa probatoria, la autoridad de Policía valorará las pruebas y dictará la orden de Policía o medida correctiva, si hay lugar a ello, sustentando su decisión con los respectivos fundamentos normativos y hechos conducentes demostrados. La decisión quedará notificada en estrados.</w:t>
                        </w:r>
                        <w:r w:rsidRPr="00066D75">
                          <w:rPr>
                            <w:rFonts w:ascii="Calibri" w:eastAsia="Times New Roman" w:hAnsi="Calibri" w:cs="Times New Roman"/>
                            <w:lang w:eastAsia="es-ES"/>
                          </w:rPr>
                          <w:br/>
                        </w:r>
                        <w:r w:rsidRPr="00066D75">
                          <w:rPr>
                            <w:rFonts w:ascii="Calibri" w:eastAsia="Times New Roman" w:hAnsi="Calibri" w:cs="Times New Roman"/>
                            <w:lang w:eastAsia="es-ES"/>
                          </w:rPr>
                          <w:br/>
                          <w:t xml:space="preserve">4. Recursos. Contra la decisión proferida por la autoridad de Policía proceden los recursos de reposición y, en subsidio, el de apelación ante el superior jerárquico, los cuales se solicitarán, </w:t>
                        </w:r>
                        <w:proofErr w:type="gramStart"/>
                        <w:r w:rsidRPr="00066D75">
                          <w:rPr>
                            <w:rFonts w:ascii="Calibri" w:eastAsia="Times New Roman" w:hAnsi="Calibri" w:cs="Times New Roman"/>
                            <w:lang w:eastAsia="es-ES"/>
                          </w:rPr>
                          <w:t>concederán</w:t>
                        </w:r>
                        <w:proofErr w:type="gramEnd"/>
                        <w:r w:rsidRPr="00066D75">
                          <w:rPr>
                            <w:rFonts w:ascii="Calibri" w:eastAsia="Times New Roman" w:hAnsi="Calibri" w:cs="Times New Roman"/>
                            <w:lang w:eastAsia="es-ES"/>
                          </w:rPr>
                          <w:t xml:space="preserve"> y sustentarán dentro de la misma audiencia. El recurso de reposición se resolverá inmediatamente, y de ser procedente el recurso de apelación, se interpondrá y concederá en el efecto devolutivo dentro de la audiencia y se remitirá al superior jerárquico dentro de los dos (2) días siguientes, ante quien se sustentará dentro de los dos (2) días siguientes al recibo del recurso. El recurso de apelación se resolverá dentro de los ocho (8) días siguientes al recibo de la actuación.</w:t>
                        </w:r>
                        <w:r w:rsidRPr="00066D75">
                          <w:rPr>
                            <w:rFonts w:ascii="Calibri" w:eastAsia="Times New Roman" w:hAnsi="Calibri" w:cs="Times New Roman"/>
                            <w:lang w:eastAsia="es-ES"/>
                          </w:rPr>
                          <w:br/>
                          <w:t>Para la aplicación de medidas correctivas en asuntos relativos a infracciones urbanísticas, el recurso de apelación se concederá en el efecto suspensivo.</w:t>
                        </w:r>
                        <w:r w:rsidRPr="00066D75">
                          <w:rPr>
                            <w:rFonts w:ascii="Calibri" w:eastAsia="Times New Roman" w:hAnsi="Calibri" w:cs="Times New Roman"/>
                            <w:lang w:eastAsia="es-ES"/>
                          </w:rPr>
                          <w:br/>
                          <w:t>Los recursos solo procederán contra las decisiones definitivas de las autoridades de Policía.</w:t>
                        </w:r>
                        <w:r w:rsidRPr="00066D75">
                          <w:rPr>
                            <w:rFonts w:ascii="Calibri" w:eastAsia="Times New Roman" w:hAnsi="Calibri" w:cs="Times New Roman"/>
                            <w:lang w:eastAsia="es-ES"/>
                          </w:rPr>
                          <w:br/>
                        </w:r>
                        <w:r w:rsidRPr="00066D75">
                          <w:rPr>
                            <w:rFonts w:ascii="Calibri" w:eastAsia="Times New Roman" w:hAnsi="Calibri" w:cs="Times New Roman"/>
                            <w:lang w:eastAsia="es-ES"/>
                          </w:rPr>
                          <w:br/>
                          <w:t>5. Cumplimiento o ejecución de la orden de Policía o la medida correctiva. Una vez ejecutoriada la decisión que contenga una orden de Policía o una medida correctiva, esta se cumplirá en un término máximo de cinco (5) días.</w:t>
                        </w:r>
                        <w:r w:rsidRPr="00066D75">
                          <w:rPr>
                            <w:rFonts w:ascii="Calibri" w:eastAsia="Times New Roman" w:hAnsi="Calibri" w:cs="Times New Roman"/>
                            <w:lang w:eastAsia="es-ES"/>
                          </w:rPr>
                          <w:br/>
                        </w:r>
                        <w:r w:rsidRPr="00066D75">
                          <w:rPr>
                            <w:rFonts w:ascii="Calibri" w:eastAsia="Times New Roman" w:hAnsi="Calibri" w:cs="Times New Roman"/>
                            <w:lang w:eastAsia="es-ES"/>
                          </w:rPr>
                          <w:br/>
                          <w:t xml:space="preserve">PARÁGRAFO 1o. Si el presunto infractor no se presenta a la audiencia sin comprobar la ocurrencia de caso fortuito o fuerza mayor, la autoridad tendrá por ciertos los hechos que dieron lugar al comportamiento contrario a la convivencia y entrará a resolver de fondo, con </w:t>
                        </w:r>
                        <w:r w:rsidRPr="00066D75">
                          <w:rPr>
                            <w:rFonts w:ascii="Calibri" w:eastAsia="Times New Roman" w:hAnsi="Calibri" w:cs="Times New Roman"/>
                            <w:lang w:eastAsia="es-ES"/>
                          </w:rPr>
                          <w:lastRenderedPageBreak/>
                          <w:t>base en las pruebas allegadas y los informes de las autoridades, salvo que la autoridad de Policía considere indispensable decretar la práctica de una prueba adicional.</w:t>
                        </w:r>
                        <w:r w:rsidRPr="00066D75">
                          <w:rPr>
                            <w:rFonts w:ascii="Calibri" w:eastAsia="Times New Roman" w:hAnsi="Calibri" w:cs="Times New Roman"/>
                            <w:lang w:eastAsia="es-ES"/>
                          </w:rPr>
                          <w:br/>
                        </w:r>
                        <w:r w:rsidRPr="00066D75">
                          <w:rPr>
                            <w:rFonts w:ascii="Calibri" w:eastAsia="Times New Roman" w:hAnsi="Calibri" w:cs="Times New Roman"/>
                            <w:lang w:eastAsia="es-ES"/>
                          </w:rPr>
                          <w:br/>
                          <w:t>PARÁGRAFO 2o. Casos en que se requiere inspección al lugar. Cuando la autoridad de Policía inicia la actuación y decreta inspección al lugar, fijará fecha y hora para la práctica de la audiencia, y notificará al presunto infractor o perturbador de convivencia y al quejoso personalmente, y de no ser posible, mediante aviso que se fijará en la puerta de acceso del lugar de los hechos o parte visible de este, con antelación no menor a veinticuatro (24) horas, de la fecha y hora de la diligencia.</w:t>
                        </w:r>
                        <w:r w:rsidRPr="00066D75">
                          <w:rPr>
                            <w:rFonts w:ascii="Calibri" w:eastAsia="Times New Roman" w:hAnsi="Calibri" w:cs="Times New Roman"/>
                            <w:lang w:eastAsia="es-ES"/>
                          </w:rPr>
                          <w:br/>
                          <w:t>Para la práctica de la diligencia de inspección, la autoridad de Policía se trasladará al lugar de los hechos, con un servidor público técnico especializado cuando ello fuere necesario y los hechos no sean notorios y evidentes; durante la diligencia oirá a las partes máximo por quince (15) minutos cada una y recibirá y practicará las pruebas que considere conducentes para el esclarecimiento de los hechos.</w:t>
                        </w:r>
                        <w:r w:rsidRPr="00066D75">
                          <w:rPr>
                            <w:rFonts w:ascii="Calibri" w:eastAsia="Times New Roman" w:hAnsi="Calibri" w:cs="Times New Roman"/>
                            <w:lang w:eastAsia="es-ES"/>
                          </w:rPr>
                          <w:br/>
                        </w:r>
                        <w:r w:rsidRPr="00066D75">
                          <w:rPr>
                            <w:rFonts w:ascii="Calibri" w:eastAsia="Times New Roman" w:hAnsi="Calibri" w:cs="Times New Roman"/>
                            <w:lang w:eastAsia="es-ES"/>
                          </w:rPr>
                          <w:br/>
                          <w:t>El informe técnico especializado se rendirá dentro de la diligencia de inspección ocular. Excepcionalmente y a juicio del inspector de Policía, podrá suspenderse la diligencia hasta por un término no mayor de tres (3) días con el objeto de que el servidor público rinda el informe técnico.</w:t>
                        </w:r>
                        <w:r w:rsidRPr="00066D75">
                          <w:rPr>
                            <w:rFonts w:ascii="Calibri" w:eastAsia="Times New Roman" w:hAnsi="Calibri" w:cs="Times New Roman"/>
                            <w:lang w:eastAsia="es-ES"/>
                          </w:rPr>
                          <w:br/>
                        </w:r>
                        <w:r w:rsidRPr="00066D75">
                          <w:rPr>
                            <w:rFonts w:ascii="Calibri" w:eastAsia="Times New Roman" w:hAnsi="Calibri" w:cs="Times New Roman"/>
                            <w:lang w:eastAsia="es-ES"/>
                          </w:rPr>
                          <w:br/>
                          <w:t>La autoridad de Policía proferirá la decisión dentro de la misma diligencia de inspección, o si ella hubiere sido suspendida, a la terminación del plazo de suspensión.</w:t>
                        </w:r>
                        <w:r w:rsidRPr="00066D75">
                          <w:rPr>
                            <w:rFonts w:ascii="Calibri" w:eastAsia="Times New Roman" w:hAnsi="Calibri" w:cs="Times New Roman"/>
                            <w:lang w:eastAsia="es-ES"/>
                          </w:rPr>
                          <w:br/>
                        </w:r>
                        <w:r w:rsidRPr="00066D75">
                          <w:rPr>
                            <w:rFonts w:ascii="Calibri" w:eastAsia="Times New Roman" w:hAnsi="Calibri" w:cs="Times New Roman"/>
                            <w:lang w:eastAsia="es-ES"/>
                          </w:rPr>
                          <w:br/>
                          <w:t>PARÁGRAFO 3o. Si el infractor o perturbador no cumple la orden de Policía o la medida correctiva, la autoridad de Policía competente, por intermedio de la entidad correspondiente, podrá ejecutarla a costa del obligado, si ello fuere posible. Los costos de la ejecución podrán cobrarse por la vía de la jurisdicción coactiva.</w:t>
                        </w:r>
                        <w:r w:rsidRPr="00066D75">
                          <w:rPr>
                            <w:rFonts w:ascii="Calibri" w:eastAsia="Times New Roman" w:hAnsi="Calibri" w:cs="Times New Roman"/>
                            <w:lang w:eastAsia="es-ES"/>
                          </w:rPr>
                          <w:br/>
                        </w:r>
                        <w:r w:rsidRPr="00066D75">
                          <w:rPr>
                            <w:rFonts w:ascii="Calibri" w:eastAsia="Times New Roman" w:hAnsi="Calibri" w:cs="Times New Roman"/>
                            <w:lang w:eastAsia="es-ES"/>
                          </w:rPr>
                          <w:br/>
                          <w:t>PARÁGRAFO 4o. El numeral 4 del presente artículo no procederá en los procedimientos de única instancia.</w:t>
                        </w:r>
                        <w:r w:rsidRPr="00066D75">
                          <w:rPr>
                            <w:rFonts w:ascii="Calibri" w:eastAsia="Times New Roman" w:hAnsi="Calibri" w:cs="Times New Roman"/>
                            <w:lang w:eastAsia="es-ES"/>
                          </w:rPr>
                          <w:br/>
                        </w:r>
                        <w:r w:rsidRPr="00066D75">
                          <w:rPr>
                            <w:rFonts w:ascii="Calibri" w:eastAsia="Times New Roman" w:hAnsi="Calibri" w:cs="Times New Roman"/>
                            <w:lang w:eastAsia="es-ES"/>
                          </w:rPr>
                          <w:br/>
                          <w:t>PARÁGRAFO 5o. El recurso de apelación se resolverá de plano, en los términos establecidos en el presente artículo.</w:t>
                        </w:r>
                        <w:r w:rsidRPr="00066D75">
                          <w:rPr>
                            <w:rFonts w:ascii="Calibri" w:eastAsia="Times New Roman" w:hAnsi="Calibri" w:cs="Times New Roman"/>
                            <w:lang w:eastAsia="es-ES"/>
                          </w:rPr>
                          <w:br/>
                        </w:r>
                        <w:r w:rsidRPr="00066D75">
                          <w:rPr>
                            <w:rFonts w:ascii="Calibri" w:eastAsia="Times New Roman" w:hAnsi="Calibri" w:cs="Times New Roman"/>
                            <w:lang w:eastAsia="es-ES"/>
                          </w:rPr>
                          <w:br/>
                          <w:t>El artículo en cita fue declarado exequible, al tiempo que "condiciona" el parágrafo 1º ante la consecuencia por no asistir a la audiencia del proceso verbal abreviado policivo (Corte Constitucional, Comunicado Sentencia C349, 25/05/2017)</w:t>
                        </w:r>
                        <w:r w:rsidRPr="00066D75">
                          <w:rPr>
                            <w:rFonts w:ascii="Calibri" w:eastAsia="Times New Roman" w:hAnsi="Calibri" w:cs="Times New Roman"/>
                            <w:lang w:eastAsia="es-ES"/>
                          </w:rPr>
                          <w:br/>
                          <w:t> </w:t>
                        </w:r>
                      </w:p>
                    </w:tc>
                  </w:tr>
                  <w:tr w:rsidR="00066D75" w:rsidRPr="00066D75">
                    <w:trPr>
                      <w:trHeight w:val="75"/>
                      <w:tblCellSpacing w:w="0" w:type="dxa"/>
                      <w:jc w:val="center"/>
                    </w:trPr>
                    <w:tc>
                      <w:tcPr>
                        <w:tcW w:w="0" w:type="auto"/>
                        <w:gridSpan w:val="4"/>
                        <w:vAlign w:val="center"/>
                        <w:hideMark/>
                      </w:tcPr>
                      <w:p w:rsidR="00066D75" w:rsidRPr="00066D75" w:rsidRDefault="00066D75" w:rsidP="00066D75">
                        <w:pPr>
                          <w:spacing w:after="0" w:line="240" w:lineRule="auto"/>
                          <w:jc w:val="both"/>
                          <w:rPr>
                            <w:rFonts w:ascii="Calibri" w:eastAsia="Times New Roman" w:hAnsi="Calibri" w:cs="Times New Roman"/>
                            <w:sz w:val="8"/>
                            <w:lang w:eastAsia="es-ES"/>
                          </w:rPr>
                        </w:pPr>
                      </w:p>
                    </w:tc>
                  </w:tr>
                </w:tbl>
                <w:p w:rsidR="00066D75" w:rsidRPr="00066D75" w:rsidRDefault="00066D75" w:rsidP="00066D75">
                  <w:pPr>
                    <w:spacing w:after="0" w:line="240" w:lineRule="auto"/>
                    <w:jc w:val="both"/>
                    <w:rPr>
                      <w:rFonts w:ascii="Calibri" w:eastAsia="Times New Roman" w:hAnsi="Calibri" w:cs="Times New Roman"/>
                      <w:lang w:eastAsia="es-ES"/>
                    </w:rPr>
                  </w:pPr>
                </w:p>
              </w:tc>
            </w:tr>
          </w:tbl>
          <w:p w:rsidR="00066D75" w:rsidRPr="00066D75" w:rsidRDefault="00066D75" w:rsidP="00066D75">
            <w:pPr>
              <w:spacing w:after="0" w:line="240" w:lineRule="auto"/>
              <w:rPr>
                <w:rFonts w:ascii="Times New Roman" w:eastAsia="Times New Roman" w:hAnsi="Times New Roman" w:cs="Times New Roman"/>
                <w:sz w:val="24"/>
                <w:szCs w:val="24"/>
                <w:lang w:eastAsia="es-ES"/>
              </w:rPr>
            </w:pPr>
          </w:p>
        </w:tc>
      </w:tr>
      <w:tr w:rsidR="00066D75" w:rsidRPr="00066D75" w:rsidTr="00066D75">
        <w:trPr>
          <w:trHeight w:val="225"/>
          <w:tblCellSpacing w:w="15" w:type="dxa"/>
          <w:jc w:val="center"/>
        </w:trPr>
        <w:tc>
          <w:tcPr>
            <w:tcW w:w="0" w:type="auto"/>
            <w:vAlign w:val="center"/>
            <w:hideMark/>
          </w:tcPr>
          <w:p w:rsidR="00066D75" w:rsidRPr="00066D75" w:rsidRDefault="00066D75" w:rsidP="00066D75">
            <w:pPr>
              <w:spacing w:after="0" w:line="240" w:lineRule="auto"/>
              <w:rPr>
                <w:rFonts w:ascii="Times New Roman" w:eastAsia="Times New Roman" w:hAnsi="Times New Roman" w:cs="Times New Roman"/>
                <w:szCs w:val="24"/>
                <w:lang w:eastAsia="es-ES"/>
              </w:rPr>
            </w:pPr>
          </w:p>
        </w:tc>
      </w:tr>
      <w:tr w:rsidR="00066D75" w:rsidRPr="00066D75" w:rsidTr="00066D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66D75" w:rsidRPr="00066D75">
              <w:trPr>
                <w:tblCellSpacing w:w="0" w:type="dxa"/>
                <w:jc w:val="center"/>
              </w:trPr>
              <w:tc>
                <w:tcPr>
                  <w:tcW w:w="0" w:type="auto"/>
                  <w:vAlign w:val="center"/>
                  <w:hideMark/>
                </w:tcPr>
                <w:p w:rsidR="00066D75" w:rsidRPr="00066D75" w:rsidRDefault="00066D75" w:rsidP="00066D75">
                  <w:pPr>
                    <w:spacing w:after="0" w:line="240" w:lineRule="auto"/>
                    <w:jc w:val="both"/>
                    <w:rPr>
                      <w:rFonts w:ascii="Calibri" w:eastAsia="Times New Roman" w:hAnsi="Calibri" w:cs="Times New Roman"/>
                      <w:b/>
                      <w:bCs/>
                      <w:color w:val="000000"/>
                      <w:sz w:val="24"/>
                      <w:szCs w:val="24"/>
                      <w:lang w:eastAsia="es-ES"/>
                    </w:rPr>
                  </w:pPr>
                  <w:r w:rsidRPr="00066D75">
                    <w:rPr>
                      <w:rFonts w:ascii="Calibri" w:eastAsia="Times New Roman" w:hAnsi="Calibri" w:cs="Times New Roman"/>
                      <w:b/>
                      <w:bCs/>
                      <w:color w:val="000000"/>
                      <w:sz w:val="24"/>
                      <w:szCs w:val="24"/>
                      <w:lang w:eastAsia="es-ES"/>
                    </w:rPr>
                    <w:lastRenderedPageBreak/>
                    <w:t>LISTA DE VERSIONES</w:t>
                  </w:r>
                </w:p>
              </w:tc>
            </w:tr>
            <w:tr w:rsidR="00066D75" w:rsidRPr="00066D75">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066D75" w:rsidRPr="00066D75">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66D75" w:rsidRPr="00066D75" w:rsidRDefault="00066D75" w:rsidP="00066D75">
                        <w:pPr>
                          <w:spacing w:after="0" w:line="240" w:lineRule="auto"/>
                          <w:jc w:val="center"/>
                          <w:rPr>
                            <w:rFonts w:ascii="Calibri" w:eastAsia="Times New Roman" w:hAnsi="Calibri" w:cs="Times New Roman"/>
                            <w:b/>
                            <w:bCs/>
                            <w:color w:val="FFFFFF"/>
                            <w:sz w:val="24"/>
                            <w:szCs w:val="24"/>
                            <w:lang w:eastAsia="es-ES"/>
                          </w:rPr>
                        </w:pPr>
                        <w:r w:rsidRPr="00066D75">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66D75" w:rsidRPr="00066D75" w:rsidRDefault="00066D75" w:rsidP="00066D75">
                        <w:pPr>
                          <w:spacing w:after="0" w:line="240" w:lineRule="auto"/>
                          <w:jc w:val="center"/>
                          <w:rPr>
                            <w:rFonts w:ascii="Calibri" w:eastAsia="Times New Roman" w:hAnsi="Calibri" w:cs="Times New Roman"/>
                            <w:b/>
                            <w:bCs/>
                            <w:color w:val="FFFFFF"/>
                            <w:sz w:val="24"/>
                            <w:szCs w:val="24"/>
                            <w:lang w:eastAsia="es-ES"/>
                          </w:rPr>
                        </w:pPr>
                        <w:r w:rsidRPr="00066D75">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66D75" w:rsidRPr="00066D75" w:rsidRDefault="00066D75" w:rsidP="00066D75">
                        <w:pPr>
                          <w:spacing w:after="0" w:line="240" w:lineRule="auto"/>
                          <w:jc w:val="center"/>
                          <w:rPr>
                            <w:rFonts w:ascii="Calibri" w:eastAsia="Times New Roman" w:hAnsi="Calibri" w:cs="Times New Roman"/>
                            <w:b/>
                            <w:bCs/>
                            <w:color w:val="FFFFFF"/>
                            <w:sz w:val="24"/>
                            <w:szCs w:val="24"/>
                            <w:lang w:eastAsia="es-ES"/>
                          </w:rPr>
                        </w:pPr>
                        <w:r w:rsidRPr="00066D75">
                          <w:rPr>
                            <w:rFonts w:ascii="Calibri" w:eastAsia="Times New Roman" w:hAnsi="Calibri" w:cs="Times New Roman"/>
                            <w:b/>
                            <w:bCs/>
                            <w:color w:val="FFFFFF"/>
                            <w:sz w:val="24"/>
                            <w:szCs w:val="24"/>
                            <w:lang w:eastAsia="es-ES"/>
                          </w:rPr>
                          <w:t>RAZÓN DE LA ACTUALIZACIÓN</w:t>
                        </w:r>
                      </w:p>
                    </w:tc>
                  </w:tr>
                </w:tbl>
                <w:p w:rsidR="00066D75" w:rsidRPr="00066D75" w:rsidRDefault="00066D75" w:rsidP="00066D75">
                  <w:pPr>
                    <w:spacing w:after="0" w:line="240" w:lineRule="auto"/>
                    <w:jc w:val="both"/>
                    <w:rPr>
                      <w:rFonts w:ascii="Calibri" w:eastAsia="Times New Roman" w:hAnsi="Calibri" w:cs="Times New Roman"/>
                      <w:lang w:eastAsia="es-ES"/>
                    </w:rPr>
                  </w:pPr>
                </w:p>
              </w:tc>
            </w:tr>
          </w:tbl>
          <w:p w:rsidR="00066D75" w:rsidRPr="00066D75" w:rsidRDefault="00066D75" w:rsidP="00066D75">
            <w:pPr>
              <w:spacing w:after="0" w:line="240" w:lineRule="auto"/>
              <w:rPr>
                <w:rFonts w:ascii="Times New Roman" w:eastAsia="Times New Roman" w:hAnsi="Times New Roman" w:cs="Times New Roman"/>
                <w:sz w:val="24"/>
                <w:szCs w:val="24"/>
                <w:lang w:eastAsia="es-ES"/>
              </w:rPr>
            </w:pPr>
          </w:p>
        </w:tc>
      </w:tr>
      <w:tr w:rsidR="00066D75" w:rsidRPr="00066D75" w:rsidTr="00066D75">
        <w:trPr>
          <w:trHeight w:val="225"/>
          <w:tblCellSpacing w:w="15" w:type="dxa"/>
          <w:jc w:val="center"/>
        </w:trPr>
        <w:tc>
          <w:tcPr>
            <w:tcW w:w="0" w:type="auto"/>
            <w:vAlign w:val="center"/>
            <w:hideMark/>
          </w:tcPr>
          <w:p w:rsidR="00066D75" w:rsidRPr="00066D75" w:rsidRDefault="00066D75" w:rsidP="00066D75">
            <w:pPr>
              <w:spacing w:after="0" w:line="240" w:lineRule="auto"/>
              <w:rPr>
                <w:rFonts w:ascii="Times New Roman" w:eastAsia="Times New Roman" w:hAnsi="Times New Roman" w:cs="Times New Roman"/>
                <w:szCs w:val="24"/>
                <w:lang w:eastAsia="es-ES"/>
              </w:rPr>
            </w:pPr>
          </w:p>
        </w:tc>
      </w:tr>
      <w:tr w:rsidR="00066D75" w:rsidRPr="00066D75" w:rsidTr="00066D75">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066D75" w:rsidRPr="00066D75">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066D75" w:rsidRPr="00066D75" w:rsidRDefault="00066D75" w:rsidP="00066D75">
                  <w:pPr>
                    <w:spacing w:after="0" w:line="240" w:lineRule="auto"/>
                    <w:jc w:val="center"/>
                    <w:rPr>
                      <w:rFonts w:ascii="Calibri" w:eastAsia="Times New Roman" w:hAnsi="Calibri" w:cs="Times New Roman"/>
                      <w:b/>
                      <w:bCs/>
                      <w:color w:val="000000"/>
                      <w:sz w:val="24"/>
                      <w:szCs w:val="24"/>
                      <w:lang w:eastAsia="es-ES"/>
                    </w:rPr>
                  </w:pPr>
                  <w:r w:rsidRPr="00066D75">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066D75" w:rsidRPr="00066D75" w:rsidRDefault="00066D75" w:rsidP="00066D75">
                  <w:pPr>
                    <w:spacing w:after="0" w:line="240" w:lineRule="auto"/>
                    <w:jc w:val="center"/>
                    <w:rPr>
                      <w:rFonts w:ascii="Calibri" w:eastAsia="Times New Roman" w:hAnsi="Calibri" w:cs="Times New Roman"/>
                      <w:b/>
                      <w:bCs/>
                      <w:color w:val="000000"/>
                      <w:sz w:val="24"/>
                      <w:szCs w:val="24"/>
                      <w:lang w:eastAsia="es-ES"/>
                    </w:rPr>
                  </w:pPr>
                  <w:r w:rsidRPr="00066D75">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066D75" w:rsidRPr="00066D75" w:rsidRDefault="00066D75" w:rsidP="00066D75">
                  <w:pPr>
                    <w:spacing w:after="0" w:line="240" w:lineRule="auto"/>
                    <w:jc w:val="center"/>
                    <w:rPr>
                      <w:rFonts w:ascii="Calibri" w:eastAsia="Times New Roman" w:hAnsi="Calibri" w:cs="Times New Roman"/>
                      <w:b/>
                      <w:bCs/>
                      <w:color w:val="000000"/>
                      <w:sz w:val="24"/>
                      <w:szCs w:val="24"/>
                      <w:lang w:eastAsia="es-ES"/>
                    </w:rPr>
                  </w:pPr>
                  <w:r w:rsidRPr="00066D75">
                    <w:rPr>
                      <w:rFonts w:ascii="Calibri" w:eastAsia="Times New Roman" w:hAnsi="Calibri" w:cs="Times New Roman"/>
                      <w:b/>
                      <w:bCs/>
                      <w:color w:val="000000"/>
                      <w:sz w:val="24"/>
                      <w:szCs w:val="24"/>
                      <w:lang w:eastAsia="es-ES"/>
                    </w:rPr>
                    <w:t>APROBÓ</w:t>
                  </w:r>
                </w:p>
              </w:tc>
            </w:tr>
            <w:tr w:rsidR="00066D75" w:rsidRPr="00066D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066D75" w:rsidRPr="00066D75">
                    <w:trPr>
                      <w:tblCellSpacing w:w="15" w:type="dxa"/>
                    </w:trPr>
                    <w:tc>
                      <w:tcPr>
                        <w:tcW w:w="1250" w:type="pct"/>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b/>
                            <w:bCs/>
                            <w:color w:val="000000"/>
                            <w:lang w:eastAsia="es-ES"/>
                          </w:rPr>
                          <w:t>Nombre:</w:t>
                        </w:r>
                      </w:p>
                    </w:tc>
                    <w:tc>
                      <w:tcPr>
                        <w:tcW w:w="3750" w:type="pct"/>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color w:val="000000"/>
                            <w:lang w:eastAsia="es-ES"/>
                          </w:rPr>
                          <w:t>Leandra Meza Uribe</w:t>
                        </w:r>
                      </w:p>
                    </w:tc>
                  </w:tr>
                  <w:tr w:rsidR="00066D75" w:rsidRPr="00066D75">
                    <w:trPr>
                      <w:tblCellSpacing w:w="15" w:type="dxa"/>
                    </w:trPr>
                    <w:tc>
                      <w:tcPr>
                        <w:tcW w:w="0" w:type="auto"/>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b/>
                            <w:bCs/>
                            <w:color w:val="000000"/>
                            <w:lang w:eastAsia="es-ES"/>
                          </w:rPr>
                          <w:t>Cargo:</w:t>
                        </w:r>
                      </w:p>
                    </w:tc>
                    <w:tc>
                      <w:tcPr>
                        <w:tcW w:w="0" w:type="auto"/>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color w:val="000000"/>
                            <w:lang w:eastAsia="es-ES"/>
                          </w:rPr>
                          <w:t>Profesional Universitario</w:t>
                        </w:r>
                      </w:p>
                    </w:tc>
                  </w:tr>
                  <w:tr w:rsidR="00066D75" w:rsidRPr="00066D75">
                    <w:trPr>
                      <w:tblCellSpacing w:w="15" w:type="dxa"/>
                    </w:trPr>
                    <w:tc>
                      <w:tcPr>
                        <w:tcW w:w="0" w:type="auto"/>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b/>
                            <w:bCs/>
                            <w:color w:val="000000"/>
                            <w:lang w:eastAsia="es-ES"/>
                          </w:rPr>
                          <w:t>Fecha:</w:t>
                        </w:r>
                      </w:p>
                    </w:tc>
                    <w:tc>
                      <w:tcPr>
                        <w:tcW w:w="0" w:type="auto"/>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color w:val="000000"/>
                            <w:lang w:eastAsia="es-ES"/>
                          </w:rPr>
                          <w:t>20/</w:t>
                        </w:r>
                        <w:proofErr w:type="spellStart"/>
                        <w:r w:rsidRPr="00066D75">
                          <w:rPr>
                            <w:rFonts w:ascii="Calibri" w:eastAsia="Times New Roman" w:hAnsi="Calibri" w:cs="Times New Roman"/>
                            <w:color w:val="000000"/>
                            <w:lang w:eastAsia="es-ES"/>
                          </w:rPr>
                          <w:t>Sep</w:t>
                        </w:r>
                        <w:proofErr w:type="spellEnd"/>
                        <w:r w:rsidRPr="00066D75">
                          <w:rPr>
                            <w:rFonts w:ascii="Calibri" w:eastAsia="Times New Roman" w:hAnsi="Calibri" w:cs="Times New Roman"/>
                            <w:color w:val="000000"/>
                            <w:lang w:eastAsia="es-ES"/>
                          </w:rPr>
                          <w:t>/2017</w:t>
                        </w:r>
                      </w:p>
                    </w:tc>
                  </w:tr>
                </w:tbl>
                <w:p w:rsidR="00066D75" w:rsidRPr="00066D75" w:rsidRDefault="00066D75" w:rsidP="00066D75">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066D75" w:rsidRPr="00066D75">
                    <w:trPr>
                      <w:tblCellSpacing w:w="15" w:type="dxa"/>
                    </w:trPr>
                    <w:tc>
                      <w:tcPr>
                        <w:tcW w:w="1250" w:type="pct"/>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b/>
                            <w:bCs/>
                            <w:color w:val="000000"/>
                            <w:lang w:eastAsia="es-ES"/>
                          </w:rPr>
                          <w:t>Nombre:</w:t>
                        </w:r>
                      </w:p>
                    </w:tc>
                    <w:tc>
                      <w:tcPr>
                        <w:tcW w:w="3750" w:type="pct"/>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color w:val="000000"/>
                            <w:lang w:eastAsia="es-ES"/>
                          </w:rPr>
                          <w:t>Carlos Alberto Castellanos Gómez</w:t>
                        </w:r>
                      </w:p>
                    </w:tc>
                  </w:tr>
                  <w:tr w:rsidR="00066D75" w:rsidRPr="00066D75">
                    <w:trPr>
                      <w:tblCellSpacing w:w="15" w:type="dxa"/>
                    </w:trPr>
                    <w:tc>
                      <w:tcPr>
                        <w:tcW w:w="0" w:type="auto"/>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b/>
                            <w:bCs/>
                            <w:color w:val="000000"/>
                            <w:lang w:eastAsia="es-ES"/>
                          </w:rPr>
                          <w:t>Cargo:</w:t>
                        </w:r>
                      </w:p>
                    </w:tc>
                    <w:tc>
                      <w:tcPr>
                        <w:tcW w:w="0" w:type="auto"/>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color w:val="000000"/>
                            <w:lang w:eastAsia="es-ES"/>
                          </w:rPr>
                          <w:t xml:space="preserve">Inspector de </w:t>
                        </w:r>
                        <w:proofErr w:type="spellStart"/>
                        <w:r w:rsidRPr="00066D75">
                          <w:rPr>
                            <w:rFonts w:ascii="Calibri" w:eastAsia="Times New Roman" w:hAnsi="Calibri" w:cs="Times New Roman"/>
                            <w:color w:val="000000"/>
                            <w:lang w:eastAsia="es-ES"/>
                          </w:rPr>
                          <w:t>Policia</w:t>
                        </w:r>
                        <w:proofErr w:type="spellEnd"/>
                      </w:p>
                    </w:tc>
                  </w:tr>
                  <w:tr w:rsidR="00066D75" w:rsidRPr="00066D75">
                    <w:trPr>
                      <w:tblCellSpacing w:w="15" w:type="dxa"/>
                    </w:trPr>
                    <w:tc>
                      <w:tcPr>
                        <w:tcW w:w="0" w:type="auto"/>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b/>
                            <w:bCs/>
                            <w:color w:val="000000"/>
                            <w:lang w:eastAsia="es-ES"/>
                          </w:rPr>
                          <w:t>Fecha:</w:t>
                        </w:r>
                      </w:p>
                    </w:tc>
                    <w:tc>
                      <w:tcPr>
                        <w:tcW w:w="0" w:type="auto"/>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color w:val="000000"/>
                            <w:lang w:eastAsia="es-ES"/>
                          </w:rPr>
                          <w:t>20/</w:t>
                        </w:r>
                        <w:proofErr w:type="spellStart"/>
                        <w:r w:rsidRPr="00066D75">
                          <w:rPr>
                            <w:rFonts w:ascii="Calibri" w:eastAsia="Times New Roman" w:hAnsi="Calibri" w:cs="Times New Roman"/>
                            <w:color w:val="000000"/>
                            <w:lang w:eastAsia="es-ES"/>
                          </w:rPr>
                          <w:t>Sep</w:t>
                        </w:r>
                        <w:proofErr w:type="spellEnd"/>
                        <w:r w:rsidRPr="00066D75">
                          <w:rPr>
                            <w:rFonts w:ascii="Calibri" w:eastAsia="Times New Roman" w:hAnsi="Calibri" w:cs="Times New Roman"/>
                            <w:color w:val="000000"/>
                            <w:lang w:eastAsia="es-ES"/>
                          </w:rPr>
                          <w:t>/2017</w:t>
                        </w:r>
                      </w:p>
                    </w:tc>
                  </w:tr>
                </w:tbl>
                <w:p w:rsidR="00066D75" w:rsidRPr="00066D75" w:rsidRDefault="00066D75" w:rsidP="00066D75">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066D75" w:rsidRPr="00066D75">
                    <w:trPr>
                      <w:tblCellSpacing w:w="15" w:type="dxa"/>
                    </w:trPr>
                    <w:tc>
                      <w:tcPr>
                        <w:tcW w:w="1250" w:type="pct"/>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b/>
                            <w:bCs/>
                            <w:color w:val="000000"/>
                            <w:lang w:eastAsia="es-ES"/>
                          </w:rPr>
                          <w:t>Nombre:</w:t>
                        </w:r>
                      </w:p>
                    </w:tc>
                    <w:tc>
                      <w:tcPr>
                        <w:tcW w:w="3750" w:type="pct"/>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color w:val="000000"/>
                            <w:lang w:eastAsia="es-ES"/>
                          </w:rPr>
                          <w:t xml:space="preserve">Guillermo </w:t>
                        </w:r>
                        <w:proofErr w:type="spellStart"/>
                        <w:r w:rsidRPr="00066D75">
                          <w:rPr>
                            <w:rFonts w:ascii="Calibri" w:eastAsia="Times New Roman" w:hAnsi="Calibri" w:cs="Times New Roman"/>
                            <w:color w:val="000000"/>
                            <w:lang w:eastAsia="es-ES"/>
                          </w:rPr>
                          <w:t>Hernandez</w:t>
                        </w:r>
                        <w:proofErr w:type="spellEnd"/>
                        <w:r w:rsidRPr="00066D75">
                          <w:rPr>
                            <w:rFonts w:ascii="Calibri" w:eastAsia="Times New Roman" w:hAnsi="Calibri" w:cs="Times New Roman"/>
                            <w:color w:val="000000"/>
                            <w:lang w:eastAsia="es-ES"/>
                          </w:rPr>
                          <w:t xml:space="preserve"> </w:t>
                        </w:r>
                        <w:proofErr w:type="spellStart"/>
                        <w:r w:rsidRPr="00066D75">
                          <w:rPr>
                            <w:rFonts w:ascii="Calibri" w:eastAsia="Times New Roman" w:hAnsi="Calibri" w:cs="Times New Roman"/>
                            <w:color w:val="000000"/>
                            <w:lang w:eastAsia="es-ES"/>
                          </w:rPr>
                          <w:t>Gutierrez</w:t>
                        </w:r>
                        <w:proofErr w:type="spellEnd"/>
                      </w:p>
                    </w:tc>
                  </w:tr>
                  <w:tr w:rsidR="00066D75" w:rsidRPr="00066D75">
                    <w:trPr>
                      <w:tblCellSpacing w:w="15" w:type="dxa"/>
                    </w:trPr>
                    <w:tc>
                      <w:tcPr>
                        <w:tcW w:w="0" w:type="auto"/>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b/>
                            <w:bCs/>
                            <w:color w:val="000000"/>
                            <w:lang w:eastAsia="es-ES"/>
                          </w:rPr>
                          <w:t>Cargo:</w:t>
                        </w:r>
                      </w:p>
                    </w:tc>
                    <w:tc>
                      <w:tcPr>
                        <w:tcW w:w="0" w:type="auto"/>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color w:val="000000"/>
                            <w:lang w:eastAsia="es-ES"/>
                          </w:rPr>
                          <w:t>Líder de Programa</w:t>
                        </w:r>
                      </w:p>
                    </w:tc>
                  </w:tr>
                  <w:tr w:rsidR="00066D75" w:rsidRPr="00066D75">
                    <w:trPr>
                      <w:tblCellSpacing w:w="15" w:type="dxa"/>
                    </w:trPr>
                    <w:tc>
                      <w:tcPr>
                        <w:tcW w:w="0" w:type="auto"/>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b/>
                            <w:bCs/>
                            <w:color w:val="000000"/>
                            <w:lang w:eastAsia="es-ES"/>
                          </w:rPr>
                          <w:t>Fecha:</w:t>
                        </w:r>
                      </w:p>
                    </w:tc>
                    <w:tc>
                      <w:tcPr>
                        <w:tcW w:w="0" w:type="auto"/>
                        <w:vAlign w:val="center"/>
                        <w:hideMark/>
                      </w:tcPr>
                      <w:p w:rsidR="00066D75" w:rsidRPr="00066D75" w:rsidRDefault="00066D75" w:rsidP="00066D75">
                        <w:pPr>
                          <w:spacing w:after="0" w:line="240" w:lineRule="auto"/>
                          <w:rPr>
                            <w:rFonts w:ascii="Calibri" w:eastAsia="Times New Roman" w:hAnsi="Calibri" w:cs="Times New Roman"/>
                            <w:color w:val="000000"/>
                            <w:lang w:eastAsia="es-ES"/>
                          </w:rPr>
                        </w:pPr>
                        <w:r w:rsidRPr="00066D75">
                          <w:rPr>
                            <w:rFonts w:ascii="Calibri" w:eastAsia="Times New Roman" w:hAnsi="Calibri" w:cs="Times New Roman"/>
                            <w:color w:val="000000"/>
                            <w:lang w:eastAsia="es-ES"/>
                          </w:rPr>
                          <w:t>20/</w:t>
                        </w:r>
                        <w:proofErr w:type="spellStart"/>
                        <w:r w:rsidRPr="00066D75">
                          <w:rPr>
                            <w:rFonts w:ascii="Calibri" w:eastAsia="Times New Roman" w:hAnsi="Calibri" w:cs="Times New Roman"/>
                            <w:color w:val="000000"/>
                            <w:lang w:eastAsia="es-ES"/>
                          </w:rPr>
                          <w:t>Sep</w:t>
                        </w:r>
                        <w:proofErr w:type="spellEnd"/>
                        <w:r w:rsidRPr="00066D75">
                          <w:rPr>
                            <w:rFonts w:ascii="Calibri" w:eastAsia="Times New Roman" w:hAnsi="Calibri" w:cs="Times New Roman"/>
                            <w:color w:val="000000"/>
                            <w:lang w:eastAsia="es-ES"/>
                          </w:rPr>
                          <w:t>/2017</w:t>
                        </w:r>
                      </w:p>
                    </w:tc>
                  </w:tr>
                </w:tbl>
                <w:p w:rsidR="00066D75" w:rsidRPr="00066D75" w:rsidRDefault="00066D75" w:rsidP="00066D75">
                  <w:pPr>
                    <w:spacing w:after="0" w:line="240" w:lineRule="auto"/>
                    <w:jc w:val="both"/>
                    <w:rPr>
                      <w:rFonts w:ascii="Calibri" w:eastAsia="Times New Roman" w:hAnsi="Calibri" w:cs="Times New Roman"/>
                      <w:lang w:eastAsia="es-ES"/>
                    </w:rPr>
                  </w:pPr>
                </w:p>
              </w:tc>
            </w:tr>
          </w:tbl>
          <w:p w:rsidR="00066D75" w:rsidRPr="00066D75" w:rsidRDefault="00066D75" w:rsidP="00066D75">
            <w:pPr>
              <w:spacing w:after="0" w:line="240" w:lineRule="auto"/>
              <w:rPr>
                <w:rFonts w:ascii="Times New Roman" w:eastAsia="Times New Roman" w:hAnsi="Times New Roman" w:cs="Times New Roman"/>
                <w:sz w:val="24"/>
                <w:szCs w:val="24"/>
                <w:lang w:eastAsia="es-ES"/>
              </w:rPr>
            </w:pPr>
          </w:p>
        </w:tc>
      </w:tr>
    </w:tbl>
    <w:p w:rsidR="007F17DF" w:rsidRDefault="00066D75">
      <w:bookmarkStart w:id="0" w:name="_GoBack"/>
      <w:bookmarkEnd w:id="0"/>
    </w:p>
    <w:sectPr w:rsidR="007F17DF" w:rsidSect="00066D7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75"/>
    <w:rsid w:val="000106FC"/>
    <w:rsid w:val="00066D75"/>
    <w:rsid w:val="001336B7"/>
    <w:rsid w:val="002D4109"/>
    <w:rsid w:val="00874852"/>
    <w:rsid w:val="00894079"/>
    <w:rsid w:val="0094203E"/>
    <w:rsid w:val="00B97795"/>
    <w:rsid w:val="00BB6CFF"/>
    <w:rsid w:val="00EA4177"/>
    <w:rsid w:val="00FB01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66D75"/>
    <w:rPr>
      <w:color w:val="0000FF"/>
      <w:u w:val="single"/>
    </w:rPr>
  </w:style>
  <w:style w:type="paragraph" w:styleId="Textodeglobo">
    <w:name w:val="Balloon Text"/>
    <w:basedOn w:val="Normal"/>
    <w:link w:val="TextodegloboCar"/>
    <w:uiPriority w:val="99"/>
    <w:semiHidden/>
    <w:unhideWhenUsed/>
    <w:rsid w:val="00066D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66D75"/>
    <w:rPr>
      <w:color w:val="0000FF"/>
      <w:u w:val="single"/>
    </w:rPr>
  </w:style>
  <w:style w:type="paragraph" w:styleId="Textodeglobo">
    <w:name w:val="Balloon Text"/>
    <w:basedOn w:val="Normal"/>
    <w:link w:val="TextodegloboCar"/>
    <w:uiPriority w:val="99"/>
    <w:semiHidden/>
    <w:unhideWhenUsed/>
    <w:rsid w:val="00066D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223455">
      <w:bodyDiv w:val="1"/>
      <w:marLeft w:val="0"/>
      <w:marRight w:val="0"/>
      <w:marTop w:val="0"/>
      <w:marBottom w:val="0"/>
      <w:divBdr>
        <w:top w:val="none" w:sz="0" w:space="0" w:color="auto"/>
        <w:left w:val="none" w:sz="0" w:space="0" w:color="auto"/>
        <w:bottom w:val="none" w:sz="0" w:space="0" w:color="auto"/>
        <w:right w:val="none" w:sz="0" w:space="0" w:color="auto"/>
      </w:divBdr>
      <w:divsChild>
        <w:div w:id="1306084767">
          <w:marLeft w:val="0"/>
          <w:marRight w:val="0"/>
          <w:marTop w:val="0"/>
          <w:marBottom w:val="0"/>
          <w:divBdr>
            <w:top w:val="none" w:sz="0" w:space="0" w:color="auto"/>
            <w:left w:val="none" w:sz="0" w:space="0" w:color="auto"/>
            <w:bottom w:val="none" w:sz="0" w:space="0" w:color="auto"/>
            <w:right w:val="none" w:sz="0" w:space="0" w:color="auto"/>
          </w:divBdr>
        </w:div>
        <w:div w:id="1447581708">
          <w:marLeft w:val="0"/>
          <w:marRight w:val="0"/>
          <w:marTop w:val="0"/>
          <w:marBottom w:val="0"/>
          <w:divBdr>
            <w:top w:val="none" w:sz="0" w:space="0" w:color="auto"/>
            <w:left w:val="none" w:sz="0" w:space="0" w:color="auto"/>
            <w:bottom w:val="none" w:sz="0" w:space="0" w:color="auto"/>
            <w:right w:val="none" w:sz="0" w:space="0" w:color="auto"/>
          </w:divBdr>
        </w:div>
        <w:div w:id="139008847">
          <w:marLeft w:val="0"/>
          <w:marRight w:val="0"/>
          <w:marTop w:val="0"/>
          <w:marBottom w:val="0"/>
          <w:divBdr>
            <w:top w:val="none" w:sz="0" w:space="0" w:color="auto"/>
            <w:left w:val="none" w:sz="0" w:space="0" w:color="auto"/>
            <w:bottom w:val="none" w:sz="0" w:space="0" w:color="auto"/>
            <w:right w:val="none" w:sz="0" w:space="0" w:color="auto"/>
          </w:divBdr>
        </w:div>
        <w:div w:id="1320228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olucion.com.co/Isolucion3AlcManizales/bancoconocimientoalcmanizales/L/Ley1801de2016-CodigoNacionaldePoliciayConvivencia/Ley1801de2016-CodigoNacionaldePoliciayConvivencia.asp?IdArticulo=25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7645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2017-09-25T20:32:00Z</dcterms:created>
  <dcterms:modified xsi:type="dcterms:W3CDTF">2017-09-25T20:33:00Z</dcterms:modified>
</cp:coreProperties>
</file>