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D0590C" w:rsidRDefault="003A136F" w:rsidP="00F60B9E">
      <w:pPr>
        <w:pStyle w:val="Sinespaciado"/>
        <w:rPr>
          <w:sz w:val="16"/>
          <w:szCs w:val="16"/>
          <w:lang w:eastAsia="es-CO"/>
        </w:rPr>
      </w:pPr>
      <w:r w:rsidRPr="00D0590C">
        <w:rPr>
          <w:sz w:val="16"/>
          <w:szCs w:val="16"/>
          <w:lang w:eastAsia="es-CO"/>
        </w:rPr>
        <w:t xml:space="preserve">Manizales, </w:t>
      </w:r>
      <w:r w:rsidR="004D3A89" w:rsidRPr="00D0590C">
        <w:rPr>
          <w:sz w:val="16"/>
          <w:szCs w:val="16"/>
          <w:lang w:eastAsia="es-CO"/>
        </w:rPr>
        <w:t xml:space="preserve"> </w:t>
      </w:r>
      <w:r w:rsidR="0015759A">
        <w:rPr>
          <w:sz w:val="16"/>
          <w:szCs w:val="16"/>
          <w:lang w:eastAsia="es-CO"/>
        </w:rPr>
        <w:t>diciembre 10 de 2018</w:t>
      </w:r>
      <w:bookmarkStart w:id="0" w:name="_GoBack"/>
      <w:bookmarkEnd w:id="0"/>
    </w:p>
    <w:p w:rsidR="00553709" w:rsidRPr="00D0590C" w:rsidRDefault="00553709" w:rsidP="00F60B9E">
      <w:pPr>
        <w:jc w:val="center"/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</w:pPr>
    </w:p>
    <w:p w:rsidR="00F60B9E" w:rsidRPr="00D0590C" w:rsidRDefault="00F60B9E" w:rsidP="00F60B9E">
      <w:pPr>
        <w:jc w:val="center"/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</w:pPr>
      <w:r w:rsidRPr="00D0590C"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  <w:t xml:space="preserve">NOTIFICACIÓN POR AVISO </w:t>
      </w:r>
      <w:r w:rsidR="000E6EDA" w:rsidRPr="00D0590C"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  <w:t>DE LA</w:t>
      </w:r>
      <w:r w:rsidRPr="00D0590C"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  <w:t>S</w:t>
      </w:r>
    </w:p>
    <w:p w:rsidR="00F60B9E" w:rsidRPr="00D0590C" w:rsidRDefault="00AC2058" w:rsidP="00F60B9E">
      <w:pPr>
        <w:jc w:val="center"/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</w:pPr>
      <w:r w:rsidRPr="00D0590C"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  <w:t>SANCIONES POR NO DECLARAR D</w:t>
      </w:r>
      <w:r w:rsidR="00F60B9E" w:rsidRPr="00D0590C">
        <w:rPr>
          <w:rFonts w:ascii="FUTURA  BK" w:eastAsia="Times New Roman" w:hAnsi="FUTURA  BK" w:cs="Arial"/>
          <w:b/>
          <w:bCs/>
          <w:sz w:val="16"/>
          <w:szCs w:val="16"/>
          <w:lang w:eastAsia="es-CO"/>
        </w:rPr>
        <w:t xml:space="preserve">EL IMPUESTO DE INDUSTRIA Y COMERCIO </w:t>
      </w:r>
    </w:p>
    <w:p w:rsidR="00F60B9E" w:rsidRPr="00D0590C" w:rsidRDefault="00F60B9E" w:rsidP="00F60B9E">
      <w:pPr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p w:rsidR="00F60B9E" w:rsidRPr="00D0590C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  <w:r w:rsidRPr="00D0590C">
        <w:rPr>
          <w:rFonts w:ascii="Arial" w:hAnsi="Arial" w:cs="Arial"/>
          <w:sz w:val="16"/>
          <w:szCs w:val="16"/>
        </w:rPr>
        <w:t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</w:t>
      </w:r>
      <w:r w:rsidR="00AC2058" w:rsidRPr="00D0590C">
        <w:rPr>
          <w:rFonts w:ascii="Arial" w:hAnsi="Arial" w:cs="Arial"/>
          <w:sz w:val="16"/>
          <w:szCs w:val="16"/>
        </w:rPr>
        <w:t>ivo procede a notificar las sanciones por no declarar por el año gravable 2015</w:t>
      </w:r>
      <w:r w:rsidRPr="00D0590C">
        <w:rPr>
          <w:rFonts w:ascii="Arial" w:hAnsi="Arial" w:cs="Arial"/>
          <w:sz w:val="16"/>
          <w:szCs w:val="16"/>
        </w:rPr>
        <w:t xml:space="preserve"> </w:t>
      </w:r>
      <w:r w:rsidR="00AC2058" w:rsidRPr="00D0590C">
        <w:rPr>
          <w:rFonts w:ascii="Arial" w:hAnsi="Arial" w:cs="Arial"/>
          <w:sz w:val="16"/>
          <w:szCs w:val="16"/>
        </w:rPr>
        <w:t>d</w:t>
      </w:r>
      <w:r w:rsidRPr="00D0590C">
        <w:rPr>
          <w:rFonts w:ascii="Arial" w:hAnsi="Arial" w:cs="Arial"/>
          <w:sz w:val="16"/>
          <w:szCs w:val="16"/>
        </w:rPr>
        <w:t xml:space="preserve">el impuesto de Industria y Comercio y sus complementarios a </w:t>
      </w:r>
      <w:r w:rsidRPr="00D0590C">
        <w:rPr>
          <w:rFonts w:ascii="Arial" w:eastAsia="Times New Roman" w:hAnsi="Arial" w:cs="Arial"/>
          <w:sz w:val="16"/>
          <w:szCs w:val="16"/>
          <w:lang w:eastAsia="es-CO"/>
        </w:rPr>
        <w:t>cargo de las personas que a continuación se relacionan:</w:t>
      </w:r>
    </w:p>
    <w:p w:rsidR="00FF3B4C" w:rsidRPr="00D0590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es-CO"/>
        </w:rPr>
      </w:pPr>
    </w:p>
    <w:tbl>
      <w:tblPr>
        <w:tblW w:w="1334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412"/>
        <w:gridCol w:w="2879"/>
        <w:gridCol w:w="1134"/>
        <w:gridCol w:w="1090"/>
        <w:gridCol w:w="1701"/>
        <w:gridCol w:w="1701"/>
      </w:tblGrid>
      <w:tr w:rsidR="00FF3B4C" w:rsidRPr="00D0590C" w:rsidTr="008A39A7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FF3B4C" w:rsidP="00851E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NIT-C.C.</w:t>
            </w:r>
          </w:p>
        </w:tc>
        <w:tc>
          <w:tcPr>
            <w:tcW w:w="34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Destinatario</w:t>
            </w:r>
          </w:p>
        </w:tc>
        <w:tc>
          <w:tcPr>
            <w:tcW w:w="28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662F08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SANDX NO DEECLARAR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D0590C" w:rsidRDefault="00662F08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FECHA DE RESOLUCIÓN</w:t>
            </w:r>
          </w:p>
        </w:tc>
      </w:tr>
      <w:tr w:rsidR="00FF3B4C" w:rsidRPr="00D0590C" w:rsidTr="008A39A7">
        <w:trPr>
          <w:trHeight w:val="31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014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15591442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014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OCAMPO RAMIREZ GUSTAVO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014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PLZA DE MDO PB-3-PTO-121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014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0146" w:rsidP="008A39A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704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F3B4C" w:rsidRPr="00D0590C" w:rsidRDefault="00BA704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D13A8F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30330846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D13A8F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ZENAIDA CARDENAS ARIAS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D13A8F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28 # 21-43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D13A8F" w:rsidP="00DB5CE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D13A8F" w:rsidP="00DB5CE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10274195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WILLIAM TOBON </w:t>
            </w:r>
            <w:proofErr w:type="spellStart"/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TOBON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FLORIDA-DEL-CAMPO VIA AL TRONIO CONJ-ARAUCARIAS CS-3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10260350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JUAN DIEGO LINCE OCAMPO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23  #  21-51 Of-201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62209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05E1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16225918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05E1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VILLA ACOSTA OSCAR LORENZO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05E1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26 # 47-70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05E1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B05E1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F56F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24274781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F56F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MARIA STELLA BOTERO ESCOBAR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F56F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54 # 25-05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F56F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6F56F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E019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30300711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E019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VILMA HERNANDEZ RODAS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E019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30 # 89-02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E019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5E019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25/10/2018</w:t>
            </w:r>
          </w:p>
        </w:tc>
      </w:tr>
      <w:tr w:rsidR="00BA0146" w:rsidRPr="00D0590C" w:rsidTr="00BA7041">
        <w:trPr>
          <w:trHeight w:val="258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5745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30295103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146" w:rsidRPr="00D0590C" w:rsidRDefault="00F5745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BENAVIDEZ ACEVEDO LIBIA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5745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20 # 48-27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5745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F5745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9262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7693317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9262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TRUJILLO ROA ELKIN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9262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18ª # 4ª-87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9262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9262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9911905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JULIAN ANDRES GALEANO QUEBRADA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35 # 39ª-10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10283951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066D8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CARLOS JAVIER CARVAJAL SALAZAR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D498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19 # 16-65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D498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D498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D498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24431358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D498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NELLY SERNA DUQUE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20 #69ª-80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24288549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VELEZ GIRALDO YOLANDA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PINARES DEL RIO-AP-302D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V/MARIA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307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86BC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1322948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86BC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RAMIRO RODAS LONDOÑO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86BC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71 # 41-31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86BC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686BC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6524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24395064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6524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CLAUDIA INES HURTADO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6524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21 # 23-21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6524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6524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857E0B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4469962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857E0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OSPINA SINISTERRA JOSE FREDY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857E0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16 # 26-18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857E0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857E0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4312172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JAIME OROZCO ZULUAGA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25-59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71375242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LOPEZ LOAIZA JHON JAIRO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28 # 15-43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FF237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549D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30304112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549D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MARIA HELENA ERAZO OSPINA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549D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33B # 103-03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549D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2549D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4415372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ZAPATA VANEGAS DIEGO ALEJANDRO Y OTRO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31ª # 17-13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30401318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PAOLA ANDREA CUERVO SANCHEZ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60-70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715C1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lastRenderedPageBreak/>
              <w:t>10260442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HECTOR FABIO PEÑA RODRIGUEZ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CO"/>
              </w:rPr>
              <w:t>PARQ IND-MZLES-TERR-6-LOT-10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30301499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MONICA DEL SOC. RAMIREZ FRANCO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24-25 LOC-1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100BB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CC7F0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10265891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QUINTERO AGUIRRE NICOLAS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63-72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30273855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FRANCO LOPEZ ALBA LUCIA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7A256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13 # 25-04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5255E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5255E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E3D90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23346451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E3D9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ISAZA COTRINI CAROLINA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E3D9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05ª # 22-92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E3D9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4E3D9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90827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10221847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9082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HOYOS JIMENEZ CARLOS ARIEL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9082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22 # 19-17 LOC-171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49082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49082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0395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10258330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0395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RAMIRO EDUARDO CASTAÑO GIRALDO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0395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KM-13 VIA MZLES-CHINCHINA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20395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20395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25/10/2018</w:t>
            </w:r>
          </w:p>
        </w:tc>
      </w:tr>
      <w:tr w:rsidR="00BA0146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E7336B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10217658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E7336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TORO NOREÑA JESUS ANTONIO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E7336B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18 # 19-58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BA0146" w:rsidP="00BA704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146" w:rsidRPr="00D0590C" w:rsidRDefault="00E7336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A0146" w:rsidRPr="00D0590C" w:rsidRDefault="00E7336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4517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10280436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4517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FRANCISCO JAVIER BETANCUR PRADA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4517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61-16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4517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B4517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8822D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10266563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8822D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HECTOR JAVIER VILLEGAS LLANO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8822D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100 # 32-26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8822D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8822D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23759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9981635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2375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ALVAREZ GARCIA JAIRO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2375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 11ª # 09-18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2375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52375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A71D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30325060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A71D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CLAUDIA ISABEL DUQUE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A71D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GALERIAS-PTO-076-20306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BA71D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BA71D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36545498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CONSUELO TORO NIETO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16 # 25-38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71731868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GUIDO ALONSO GARCIA ARISTIZABAL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47-08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70098E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30325641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CLAUDIA CRISTINA CAÑON CASTILLO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AVDA CENTRO # 15-46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30333234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ACEVEDO ORTIZ LILIANA MARCELA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26 # 51-05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4337423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RENE CANDAMIL MEJIA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33 # 23-23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9A63F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1451F4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30281882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1451F4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MARIA DEL CARMEN GUTIERREZ BOTERO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1451F4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09 # 3-20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1451F4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1451F4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E4960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16079383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E496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MUÑOZ MARTINEZ EDWAR HERNEY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E496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51 # 36-01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5E496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5E496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F3027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30403718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F302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DUQUE CASTAÑO LUZ ADRIANA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F302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51G # 34-22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F302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6F302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83E1D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10242108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83E1D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FABIO ANCIZAR YEPES CORREA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83E1D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12 # 7-01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783E1D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783E1D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3D412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30290043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3D412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GLORIA INES GIRALDO JIMENEZ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3D4126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CRA 24B # 45-10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3D412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3D412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10235930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MORA GOMEZ CARLOS ALBERTO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21  #  23-21 LOCAL-103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24340993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PIEDRAHITA ORTIZ MONICA MARIA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22A  # 70ª-59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D2382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C35162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25A4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10249291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25A4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GUSTAVO SALAZAR PATIÑO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25A4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66 # 22-29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C35162" w:rsidP="00C351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62" w:rsidRPr="00D0590C" w:rsidRDefault="00625A4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35162" w:rsidRPr="00D0590C" w:rsidRDefault="00625A4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16161840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ATEHORTUA HIGINIO HECTOR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36 # 51-08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10278</w:t>
            </w:r>
            <w:r w:rsidR="00467BE3"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362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CESAR AUGUSTO BLANDÓN GARCIA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4C # 35-15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24328820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SUAREZ GARCIA MARIA LUZ COLOMBIA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4C # 35-30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467BE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250D9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24315665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250D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OLGA PINEDA GIL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250D9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32 # 48ª-35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250D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1250D9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250D9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24868584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5218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BETANCURTH ARCILA DANELLY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52185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43 # 64-100 LC-6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5218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152185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52185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lastRenderedPageBreak/>
              <w:t>24725295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A730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GONZALEZ RIOS MARIA LUCENA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A730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32 # 25-02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A730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DA730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E211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30323203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E211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PINILLA ROJAS MARIA CARMENZA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E211C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22 # 29-329 LOC-309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1E211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1E211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E414F4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24839924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E414F4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LUZ MIRIAM LOPEZ CARDENAS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E414F4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17 # 25-36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E414F4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E414F4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73EE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30290874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73EE8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FANDIÑO SALINAS LUZ MERY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86F5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26  # 23-41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86F5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B86F5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86F5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19078823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86F5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ORTIZ SANCHEZ GUILLERMO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B86F5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58G # 7-11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625A45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10283276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RODRIGO DE LOS RIOS OTALORA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17B # 48D-27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625A45" w:rsidP="00625A4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25A45" w:rsidRPr="00D0590C" w:rsidRDefault="00D0301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25232123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MARIA CONSUELO PEREZ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CLL 25 # 13-66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24319533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MARIA CONSUELO VILLEGAS VELASQ.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25 # 47-80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E90DD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30327396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MARISOL TABIMA BERMUDEZ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23 # 75-150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18608455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JHON JAMES CUARTAS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7U # 52-53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6E08D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14373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30293321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14373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QUINTERO GARZON GLADYS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14373A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09 # 4-33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14373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14373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17036307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LUIS HERNANDO RAMIREZ SANCHEZ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17 # 20-20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30296487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MARIA DEL CARMEN GARCIA FRANCO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22 # 29-29 Loc-53-NIV-6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D04FE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21267217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VELASQUEZ DE VALENCIA ELIZABETH DE JESÚS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1 # 57-110 PINARES LA FLORIDA CS-11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V/MARIA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24/10/2018</w:t>
            </w:r>
          </w:p>
        </w:tc>
      </w:tr>
      <w:tr w:rsidR="009C2DDE" w:rsidRPr="00D0590C" w:rsidTr="00BA704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413200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24329953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C4628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GALVIZ CASTAÑO NUBIA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C4628" w:rsidP="00FF3B4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CRA 20 # 72ª-15 ALTA SUIZA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9C2DDE" w:rsidP="009C2DD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DE" w:rsidRPr="00D0590C" w:rsidRDefault="00EC462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DDE" w:rsidRPr="00D0590C" w:rsidRDefault="00EC462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D05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23/10/2018</w:t>
            </w:r>
          </w:p>
        </w:tc>
      </w:tr>
    </w:tbl>
    <w:p w:rsidR="00FE7E9E" w:rsidRPr="00D0590C" w:rsidRDefault="00FE7E9E" w:rsidP="00553709">
      <w:pPr>
        <w:rPr>
          <w:b/>
          <w:sz w:val="16"/>
          <w:szCs w:val="16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D0590C" w:rsidTr="00256F69">
        <w:trPr>
          <w:trHeight w:val="228"/>
        </w:trPr>
        <w:tc>
          <w:tcPr>
            <w:tcW w:w="4330" w:type="dxa"/>
            <w:vAlign w:val="center"/>
          </w:tcPr>
          <w:p w:rsidR="0038335F" w:rsidRPr="00D0590C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90C">
              <w:rPr>
                <w:rFonts w:ascii="Arial" w:hAnsi="Arial" w:cs="Arial"/>
                <w:b/>
                <w:bCs/>
                <w:sz w:val="16"/>
                <w:szCs w:val="16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D0590C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0590C">
              <w:rPr>
                <w:rFonts w:ascii="Arial" w:hAnsi="Arial" w:cs="Arial"/>
                <w:b/>
                <w:bCs/>
                <w:sz w:val="16"/>
                <w:szCs w:val="16"/>
              </w:rPr>
              <w:t>CINCO (5) DÍAS HÁBILES</w:t>
            </w:r>
          </w:p>
        </w:tc>
      </w:tr>
      <w:tr w:rsidR="0038335F" w:rsidRPr="00D0590C" w:rsidTr="00256F69">
        <w:trPr>
          <w:trHeight w:val="228"/>
        </w:trPr>
        <w:tc>
          <w:tcPr>
            <w:tcW w:w="4330" w:type="dxa"/>
            <w:vAlign w:val="center"/>
          </w:tcPr>
          <w:p w:rsidR="0038335F" w:rsidRPr="00D0590C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90C">
              <w:rPr>
                <w:rFonts w:ascii="Arial" w:hAnsi="Arial" w:cs="Arial"/>
                <w:b/>
                <w:bCs/>
                <w:sz w:val="16"/>
                <w:szCs w:val="16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D0590C" w:rsidRDefault="00293944" w:rsidP="00313CFA">
            <w:pPr>
              <w:pStyle w:val="Textoindependiente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0590C">
              <w:rPr>
                <w:rFonts w:ascii="Arial" w:hAnsi="Arial" w:cs="Arial"/>
                <w:sz w:val="16"/>
                <w:szCs w:val="16"/>
              </w:rPr>
              <w:t>Trece</w:t>
            </w:r>
            <w:r w:rsidR="00313CFA" w:rsidRPr="00D059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590C">
              <w:rPr>
                <w:rFonts w:ascii="Arial" w:hAnsi="Arial" w:cs="Arial"/>
                <w:sz w:val="16"/>
                <w:szCs w:val="16"/>
              </w:rPr>
              <w:t>(13</w:t>
            </w:r>
            <w:r w:rsidR="0038335F" w:rsidRPr="00D0590C">
              <w:rPr>
                <w:rFonts w:ascii="Arial" w:hAnsi="Arial" w:cs="Arial"/>
                <w:sz w:val="16"/>
                <w:szCs w:val="16"/>
              </w:rPr>
              <w:t xml:space="preserve">) de </w:t>
            </w:r>
            <w:r w:rsidR="000C68ED" w:rsidRPr="00D0590C">
              <w:rPr>
                <w:rFonts w:ascii="Arial" w:hAnsi="Arial" w:cs="Arial"/>
                <w:sz w:val="16"/>
                <w:szCs w:val="16"/>
              </w:rPr>
              <w:t>diciembre</w:t>
            </w:r>
            <w:r w:rsidR="0038335F" w:rsidRPr="00D0590C">
              <w:rPr>
                <w:rFonts w:ascii="Arial" w:hAnsi="Arial" w:cs="Arial"/>
                <w:sz w:val="16"/>
                <w:szCs w:val="16"/>
              </w:rPr>
              <w:t xml:space="preserve"> de 2018, a las 7:am</w:t>
            </w:r>
          </w:p>
        </w:tc>
      </w:tr>
      <w:tr w:rsidR="0038335F" w:rsidRPr="00D0590C" w:rsidTr="00256F69">
        <w:trPr>
          <w:trHeight w:val="240"/>
        </w:trPr>
        <w:tc>
          <w:tcPr>
            <w:tcW w:w="4330" w:type="dxa"/>
            <w:vAlign w:val="center"/>
          </w:tcPr>
          <w:p w:rsidR="0038335F" w:rsidRPr="00D0590C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90C">
              <w:rPr>
                <w:rFonts w:ascii="Arial" w:hAnsi="Arial" w:cs="Arial"/>
                <w:b/>
                <w:bCs/>
                <w:sz w:val="16"/>
                <w:szCs w:val="16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D0590C" w:rsidRDefault="00293944" w:rsidP="00313CFA">
            <w:pPr>
              <w:pStyle w:val="Textoindependiente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0590C">
              <w:rPr>
                <w:rFonts w:ascii="Arial" w:hAnsi="Arial" w:cs="Arial"/>
                <w:sz w:val="16"/>
                <w:szCs w:val="16"/>
              </w:rPr>
              <w:t>Veinte (20</w:t>
            </w:r>
            <w:r w:rsidR="0038335F" w:rsidRPr="00D0590C">
              <w:rPr>
                <w:rFonts w:ascii="Arial" w:hAnsi="Arial" w:cs="Arial"/>
                <w:sz w:val="16"/>
                <w:szCs w:val="16"/>
              </w:rPr>
              <w:t xml:space="preserve">) de </w:t>
            </w:r>
            <w:r w:rsidR="000C68ED" w:rsidRPr="00D0590C">
              <w:rPr>
                <w:rFonts w:ascii="Arial" w:hAnsi="Arial" w:cs="Arial"/>
                <w:sz w:val="16"/>
                <w:szCs w:val="16"/>
              </w:rPr>
              <w:t>diciembre de 2018, a las 6</w:t>
            </w:r>
            <w:r w:rsidR="0038335F" w:rsidRPr="00D0590C">
              <w:rPr>
                <w:rFonts w:ascii="Arial" w:hAnsi="Arial" w:cs="Arial"/>
                <w:sz w:val="16"/>
                <w:szCs w:val="16"/>
              </w:rPr>
              <w:t>: pm</w:t>
            </w:r>
          </w:p>
        </w:tc>
      </w:tr>
      <w:tr w:rsidR="0038335F" w:rsidRPr="00D0590C" w:rsidTr="00256F69">
        <w:tc>
          <w:tcPr>
            <w:tcW w:w="4330" w:type="dxa"/>
            <w:vAlign w:val="center"/>
          </w:tcPr>
          <w:p w:rsidR="0038335F" w:rsidRPr="00D0590C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90C">
              <w:rPr>
                <w:rFonts w:ascii="Arial" w:hAnsi="Arial" w:cs="Arial"/>
                <w:b/>
                <w:bCs/>
                <w:sz w:val="16"/>
                <w:szCs w:val="16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D0590C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0590C">
              <w:rPr>
                <w:rFonts w:ascii="Arial" w:hAnsi="Arial" w:cs="Arial"/>
                <w:sz w:val="16"/>
                <w:szCs w:val="16"/>
              </w:rPr>
              <w:t>Grupo de Fiscalización y Control de la Unidad de Rentas</w:t>
            </w:r>
          </w:p>
        </w:tc>
      </w:tr>
      <w:tr w:rsidR="00AC2058" w:rsidRPr="00D0590C" w:rsidTr="00256F69">
        <w:trPr>
          <w:trHeight w:val="672"/>
        </w:trPr>
        <w:tc>
          <w:tcPr>
            <w:tcW w:w="4330" w:type="dxa"/>
            <w:vAlign w:val="center"/>
          </w:tcPr>
          <w:p w:rsidR="00AC2058" w:rsidRPr="00D0590C" w:rsidRDefault="00AC2058" w:rsidP="00AC205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90C">
              <w:rPr>
                <w:rFonts w:ascii="Arial" w:hAnsi="Arial" w:cs="Arial"/>
                <w:b/>
                <w:bCs/>
                <w:sz w:val="16"/>
                <w:szCs w:val="16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AC2058" w:rsidRPr="00D0590C" w:rsidRDefault="00AC2058" w:rsidP="00AC2058">
            <w:pPr>
              <w:pStyle w:val="Textoindependiente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0590C">
              <w:rPr>
                <w:rFonts w:ascii="Arial" w:hAnsi="Arial" w:cs="Arial"/>
                <w:sz w:val="16"/>
                <w:szCs w:val="16"/>
              </w:rPr>
              <w:t>Recurso de Reconsideración ante la oficina de recursos tributarios, dentro de los dos (2) meses siguientes a su notificación.</w:t>
            </w:r>
          </w:p>
        </w:tc>
      </w:tr>
    </w:tbl>
    <w:p w:rsidR="0038335F" w:rsidRPr="00D0590C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E7E9E" w:rsidRPr="00D0590C" w:rsidRDefault="0024731A" w:rsidP="0024731A">
      <w:pPr>
        <w:spacing w:after="160" w:line="256" w:lineRule="auto"/>
        <w:rPr>
          <w:b/>
          <w:noProof/>
          <w:sz w:val="16"/>
          <w:szCs w:val="16"/>
          <w:lang w:val="es-CO" w:eastAsia="es-CO"/>
        </w:rPr>
      </w:pPr>
      <w:r w:rsidRPr="00D0590C">
        <w:rPr>
          <w:b/>
          <w:sz w:val="16"/>
          <w:szCs w:val="16"/>
        </w:rPr>
        <w:tab/>
      </w:r>
    </w:p>
    <w:p w:rsidR="0038335F" w:rsidRPr="00D0590C" w:rsidRDefault="0038335F" w:rsidP="0038335F">
      <w:pPr>
        <w:pStyle w:val="Textoindependiente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0590C">
        <w:rPr>
          <w:rFonts w:ascii="Arial" w:hAnsi="Arial" w:cs="Arial"/>
          <w:b/>
          <w:sz w:val="16"/>
          <w:szCs w:val="16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5B7D0F" w:rsidRDefault="005B7D0F" w:rsidP="006503E5">
      <w:pPr>
        <w:spacing w:after="160" w:line="256" w:lineRule="auto"/>
        <w:jc w:val="both"/>
        <w:rPr>
          <w:b/>
          <w:sz w:val="16"/>
          <w:szCs w:val="16"/>
        </w:rPr>
      </w:pPr>
    </w:p>
    <w:p w:rsidR="00CA346B" w:rsidRPr="00D0590C" w:rsidRDefault="00CA346B" w:rsidP="006503E5">
      <w:pPr>
        <w:spacing w:after="160" w:line="256" w:lineRule="auto"/>
        <w:jc w:val="both"/>
        <w:rPr>
          <w:b/>
          <w:sz w:val="16"/>
          <w:szCs w:val="16"/>
        </w:rPr>
      </w:pPr>
    </w:p>
    <w:p w:rsidR="006503E5" w:rsidRPr="00D0590C" w:rsidRDefault="006503E5" w:rsidP="00A9107E">
      <w:pPr>
        <w:spacing w:after="160" w:line="256" w:lineRule="auto"/>
        <w:jc w:val="both"/>
        <w:rPr>
          <w:b/>
          <w:sz w:val="16"/>
          <w:szCs w:val="16"/>
        </w:rPr>
      </w:pPr>
      <w:r w:rsidRPr="00D0590C">
        <w:rPr>
          <w:b/>
          <w:noProof/>
          <w:sz w:val="16"/>
          <w:szCs w:val="16"/>
          <w:lang w:val="es-CO" w:eastAsia="es-CO"/>
        </w:rPr>
        <w:drawing>
          <wp:inline distT="0" distB="0" distL="0" distR="0" wp14:anchorId="34862D1C" wp14:editId="1A7D6936">
            <wp:extent cx="3490951" cy="1095375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79" cy="11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3E5" w:rsidRPr="00D0590C" w:rsidSect="00CA346B">
      <w:headerReference w:type="default" r:id="rId10"/>
      <w:pgSz w:w="15840" w:h="12240" w:orient="landscape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0C" w:rsidRDefault="00D0590C" w:rsidP="00561640">
      <w:r>
        <w:separator/>
      </w:r>
    </w:p>
  </w:endnote>
  <w:endnote w:type="continuationSeparator" w:id="0">
    <w:p w:rsidR="00D0590C" w:rsidRDefault="00D0590C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0C" w:rsidRDefault="00D0590C" w:rsidP="00561640">
      <w:r>
        <w:separator/>
      </w:r>
    </w:p>
  </w:footnote>
  <w:footnote w:type="continuationSeparator" w:id="0">
    <w:p w:rsidR="00D0590C" w:rsidRDefault="00D0590C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0C" w:rsidRDefault="00D0590C" w:rsidP="003A136F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D0590C" w:rsidRDefault="00D059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66D86"/>
    <w:rsid w:val="00077608"/>
    <w:rsid w:val="000C68ED"/>
    <w:rsid w:val="000E6EDA"/>
    <w:rsid w:val="00100BBC"/>
    <w:rsid w:val="001250D9"/>
    <w:rsid w:val="0013797E"/>
    <w:rsid w:val="0014373A"/>
    <w:rsid w:val="001451F4"/>
    <w:rsid w:val="00152185"/>
    <w:rsid w:val="0015759A"/>
    <w:rsid w:val="001575BB"/>
    <w:rsid w:val="0016524A"/>
    <w:rsid w:val="001E211C"/>
    <w:rsid w:val="0020395C"/>
    <w:rsid w:val="0021607B"/>
    <w:rsid w:val="00223E0F"/>
    <w:rsid w:val="0024731A"/>
    <w:rsid w:val="002549DC"/>
    <w:rsid w:val="00256F69"/>
    <w:rsid w:val="002627EE"/>
    <w:rsid w:val="00292623"/>
    <w:rsid w:val="00293944"/>
    <w:rsid w:val="002D3E03"/>
    <w:rsid w:val="00313CFA"/>
    <w:rsid w:val="0038335F"/>
    <w:rsid w:val="003A136F"/>
    <w:rsid w:val="003A201E"/>
    <w:rsid w:val="003D4126"/>
    <w:rsid w:val="003D435E"/>
    <w:rsid w:val="00413200"/>
    <w:rsid w:val="00443ECD"/>
    <w:rsid w:val="00467BE3"/>
    <w:rsid w:val="00476149"/>
    <w:rsid w:val="00490827"/>
    <w:rsid w:val="004A357A"/>
    <w:rsid w:val="004B0016"/>
    <w:rsid w:val="004D3A89"/>
    <w:rsid w:val="004D5EE7"/>
    <w:rsid w:val="004E2C2C"/>
    <w:rsid w:val="004E3D90"/>
    <w:rsid w:val="00523759"/>
    <w:rsid w:val="005255E5"/>
    <w:rsid w:val="00553709"/>
    <w:rsid w:val="00561640"/>
    <w:rsid w:val="005B5342"/>
    <w:rsid w:val="005B7D0F"/>
    <w:rsid w:val="005D498C"/>
    <w:rsid w:val="005E0193"/>
    <w:rsid w:val="005E4960"/>
    <w:rsid w:val="00622096"/>
    <w:rsid w:val="00625A45"/>
    <w:rsid w:val="006503E5"/>
    <w:rsid w:val="006602B6"/>
    <w:rsid w:val="00662F08"/>
    <w:rsid w:val="006835F6"/>
    <w:rsid w:val="00686BC6"/>
    <w:rsid w:val="006B0E3A"/>
    <w:rsid w:val="006B637B"/>
    <w:rsid w:val="006E08D3"/>
    <w:rsid w:val="006F3027"/>
    <w:rsid w:val="006F444B"/>
    <w:rsid w:val="006F56FA"/>
    <w:rsid w:val="0070098E"/>
    <w:rsid w:val="00715C1C"/>
    <w:rsid w:val="007700E9"/>
    <w:rsid w:val="00783E1D"/>
    <w:rsid w:val="007A256B"/>
    <w:rsid w:val="007A3076"/>
    <w:rsid w:val="007A7340"/>
    <w:rsid w:val="007C28CF"/>
    <w:rsid w:val="008374B0"/>
    <w:rsid w:val="00851E90"/>
    <w:rsid w:val="00857E0B"/>
    <w:rsid w:val="00875D0D"/>
    <w:rsid w:val="008822DC"/>
    <w:rsid w:val="008A39A7"/>
    <w:rsid w:val="008B0AC4"/>
    <w:rsid w:val="00913FDC"/>
    <w:rsid w:val="00962086"/>
    <w:rsid w:val="009A63F3"/>
    <w:rsid w:val="009C2DDE"/>
    <w:rsid w:val="00A21A62"/>
    <w:rsid w:val="00A36474"/>
    <w:rsid w:val="00A83273"/>
    <w:rsid w:val="00A9107E"/>
    <w:rsid w:val="00AC2058"/>
    <w:rsid w:val="00B05E15"/>
    <w:rsid w:val="00B3353A"/>
    <w:rsid w:val="00B4517A"/>
    <w:rsid w:val="00B73EE8"/>
    <w:rsid w:val="00B86F53"/>
    <w:rsid w:val="00BA0146"/>
    <w:rsid w:val="00BA16A9"/>
    <w:rsid w:val="00BA7041"/>
    <w:rsid w:val="00BA71D3"/>
    <w:rsid w:val="00BD7BF7"/>
    <w:rsid w:val="00C31AFD"/>
    <w:rsid w:val="00C35162"/>
    <w:rsid w:val="00C40C68"/>
    <w:rsid w:val="00C9511B"/>
    <w:rsid w:val="00CA346B"/>
    <w:rsid w:val="00CA6228"/>
    <w:rsid w:val="00CC7F03"/>
    <w:rsid w:val="00D03010"/>
    <w:rsid w:val="00D04FE7"/>
    <w:rsid w:val="00D0590C"/>
    <w:rsid w:val="00D13A8F"/>
    <w:rsid w:val="00D23825"/>
    <w:rsid w:val="00DA730C"/>
    <w:rsid w:val="00DB5CE4"/>
    <w:rsid w:val="00DC4092"/>
    <w:rsid w:val="00E07E5F"/>
    <w:rsid w:val="00E414F4"/>
    <w:rsid w:val="00E7336B"/>
    <w:rsid w:val="00E74763"/>
    <w:rsid w:val="00E76D3B"/>
    <w:rsid w:val="00E90DD7"/>
    <w:rsid w:val="00E94673"/>
    <w:rsid w:val="00EA7C9C"/>
    <w:rsid w:val="00EC4628"/>
    <w:rsid w:val="00F57453"/>
    <w:rsid w:val="00F60B9E"/>
    <w:rsid w:val="00F84957"/>
    <w:rsid w:val="00FE7E9E"/>
    <w:rsid w:val="00FF2379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268E30-725E-4968-A4CB-EDEC7D8F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junio 22 de 2018</vt:lpstr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junio 22 de 2018</dc:title>
  <dc:creator>Martha Cecilia Sanchez R.</dc:creator>
  <cp:lastModifiedBy>Jhon Urrea Giraldo</cp:lastModifiedBy>
  <cp:revision>28</cp:revision>
  <cp:lastPrinted>2018-06-25T13:40:00Z</cp:lastPrinted>
  <dcterms:created xsi:type="dcterms:W3CDTF">2018-12-03T12:57:00Z</dcterms:created>
  <dcterms:modified xsi:type="dcterms:W3CDTF">2018-12-06T19:59:00Z</dcterms:modified>
</cp:coreProperties>
</file>