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C3337" w14:textId="5B41750F" w:rsidR="000C40B6" w:rsidRPr="001A0059" w:rsidRDefault="000F2F74" w:rsidP="00AA77C1">
      <w:pPr>
        <w:pStyle w:val="Encabezado"/>
        <w:spacing w:line="276" w:lineRule="auto"/>
        <w:jc w:val="center"/>
        <w:rPr>
          <w:rFonts w:ascii="Arial Narrow" w:hAnsi="Arial Narrow" w:cs="Arial"/>
          <w:b/>
          <w:bCs/>
          <w:color w:val="000000" w:themeColor="text1"/>
          <w:sz w:val="22"/>
          <w:szCs w:val="22"/>
          <w:lang w:eastAsia="es-CO"/>
        </w:rPr>
      </w:pPr>
      <w:r w:rsidRPr="001A0059">
        <w:rPr>
          <w:rFonts w:ascii="Arial Narrow" w:hAnsi="Arial Narrow"/>
          <w:color w:val="000000" w:themeColor="text1"/>
          <w:sz w:val="22"/>
          <w:szCs w:val="22"/>
          <w:highlight w:val="yellow"/>
          <w:lang w:val="es-ES"/>
        </w:rPr>
        <w:softHyphen/>
      </w:r>
      <w:r w:rsidR="000C40B6" w:rsidRPr="001A0059">
        <w:rPr>
          <w:rFonts w:ascii="Arial Narrow" w:hAnsi="Arial Narrow" w:cs="Arial"/>
          <w:b/>
          <w:bCs/>
          <w:color w:val="000000" w:themeColor="text1"/>
          <w:sz w:val="22"/>
          <w:szCs w:val="22"/>
          <w:lang w:eastAsia="es-CO"/>
        </w:rPr>
        <w:t xml:space="preserve"> INVITACIÓN PÚBLICA </w:t>
      </w:r>
    </w:p>
    <w:p w14:paraId="541596A7" w14:textId="6921E2B6" w:rsidR="000C40B6" w:rsidRPr="001A0059" w:rsidRDefault="00AA77C1" w:rsidP="00AA77C1">
      <w:pPr>
        <w:pStyle w:val="Encabezado"/>
        <w:spacing w:line="276" w:lineRule="auto"/>
        <w:jc w:val="center"/>
        <w:rPr>
          <w:rFonts w:ascii="Arial Narrow" w:hAnsi="Arial Narrow" w:cs="Arial"/>
          <w:b/>
          <w:bCs/>
          <w:color w:val="000000" w:themeColor="text1"/>
          <w:sz w:val="22"/>
          <w:szCs w:val="22"/>
          <w:lang w:eastAsia="es-CO"/>
        </w:rPr>
      </w:pPr>
      <w:r w:rsidRPr="001A0059">
        <w:rPr>
          <w:rFonts w:ascii="Arial Narrow" w:hAnsi="Arial Narrow" w:cs="Arial"/>
          <w:b/>
          <w:bCs/>
          <w:color w:val="000000" w:themeColor="text1"/>
          <w:sz w:val="22"/>
          <w:szCs w:val="22"/>
          <w:lang w:eastAsia="es-CO"/>
        </w:rPr>
        <w:t>MIC-SOP-148</w:t>
      </w:r>
      <w:r w:rsidR="000C40B6" w:rsidRPr="001A0059">
        <w:rPr>
          <w:rFonts w:ascii="Arial Narrow" w:hAnsi="Arial Narrow" w:cs="Arial"/>
          <w:b/>
          <w:bCs/>
          <w:color w:val="000000" w:themeColor="text1"/>
          <w:sz w:val="22"/>
          <w:szCs w:val="22"/>
          <w:lang w:eastAsia="es-CO"/>
        </w:rPr>
        <w:t>-2018</w:t>
      </w:r>
    </w:p>
    <w:p w14:paraId="5C4263C1" w14:textId="77777777" w:rsidR="000C40B6" w:rsidRPr="001A0059" w:rsidRDefault="000C40B6" w:rsidP="00AA77C1">
      <w:pPr>
        <w:pStyle w:val="Textoindependiente"/>
        <w:spacing w:after="0" w:line="276" w:lineRule="auto"/>
        <w:jc w:val="both"/>
        <w:rPr>
          <w:rFonts w:ascii="Arial Narrow" w:hAnsi="Arial Narrow" w:cs="Tahoma"/>
          <w:b/>
          <w:color w:val="000000" w:themeColor="text1"/>
          <w:sz w:val="22"/>
          <w:szCs w:val="22"/>
        </w:rPr>
      </w:pPr>
    </w:p>
    <w:p w14:paraId="1BB871D8" w14:textId="4358AC91" w:rsidR="000C40B6" w:rsidRPr="001A0059" w:rsidRDefault="000C40B6" w:rsidP="00AA77C1">
      <w:pPr>
        <w:pStyle w:val="Textoindependiente"/>
        <w:spacing w:after="0" w:line="276" w:lineRule="auto"/>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 xml:space="preserve">LA </w:t>
      </w:r>
      <w:r w:rsidR="004655BD" w:rsidRPr="001A0059">
        <w:rPr>
          <w:rFonts w:ascii="Arial Narrow" w:hAnsi="Arial Narrow" w:cs="Tahoma"/>
          <w:b/>
          <w:color w:val="000000" w:themeColor="text1"/>
          <w:sz w:val="22"/>
          <w:szCs w:val="22"/>
        </w:rPr>
        <w:t xml:space="preserve">SECRETARIO DE </w:t>
      </w:r>
      <w:r w:rsidRPr="001A0059">
        <w:rPr>
          <w:rFonts w:ascii="Arial Narrow" w:hAnsi="Arial Narrow" w:cs="Tahoma"/>
          <w:b/>
          <w:color w:val="000000" w:themeColor="text1"/>
          <w:sz w:val="22"/>
          <w:szCs w:val="22"/>
        </w:rPr>
        <w:t xml:space="preserve">DESPACHO DE LA SECRETARÍA DE OBRAS PÚBLICAS, </w:t>
      </w:r>
      <w:r w:rsidRPr="001A0059">
        <w:rPr>
          <w:rFonts w:ascii="Arial Narrow" w:hAnsi="Arial Narrow" w:cs="Tahoma"/>
          <w:color w:val="000000" w:themeColor="text1"/>
          <w:sz w:val="22"/>
          <w:szCs w:val="22"/>
        </w:rPr>
        <w:t>en ejercicio de sus atribuciones legales y en especial las consagradas en la Ley 80 de 1993, Ley 1150 de 2007, artículo 94 de la Ley 1474 de 2011, Decreto 1082 de 2015, en calidad de delegado de conformidad con el Decreto Municipal 0318 del 13 de Agosto de 2012, modificado por el Decreto 0190 de Marzo de 2013,</w:t>
      </w:r>
    </w:p>
    <w:p w14:paraId="76B57FEE" w14:textId="77777777" w:rsidR="00A1491F" w:rsidRPr="001A0059" w:rsidRDefault="00A1491F" w:rsidP="00AA77C1">
      <w:pPr>
        <w:pStyle w:val="Textoindependiente"/>
        <w:spacing w:after="0" w:line="276" w:lineRule="auto"/>
        <w:jc w:val="both"/>
        <w:rPr>
          <w:rFonts w:ascii="Arial Narrow" w:hAnsi="Arial Narrow" w:cs="Tahoma"/>
          <w:color w:val="000000" w:themeColor="text1"/>
          <w:sz w:val="22"/>
          <w:szCs w:val="22"/>
        </w:rPr>
      </w:pPr>
    </w:p>
    <w:p w14:paraId="0DF42B9C" w14:textId="77777777" w:rsidR="000C40B6" w:rsidRPr="001A0059" w:rsidRDefault="000C40B6" w:rsidP="00AA77C1">
      <w:p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LOS PROPONENTES SE OBLIGAN A LA LECTURA INTEGRA DE LOS DOCUMENTOS DEL PROCESO, INCLUIDA LA PRESENTE INVITACIÓN, PARA LA PRESENTACIÓN DE SU OFERTA CONFORME A CADA UNO DE LOS REQUERIMIENTOS CONTENIDOS EN LOS MISMOS. </w:t>
      </w:r>
    </w:p>
    <w:p w14:paraId="2BF9D1DC" w14:textId="77777777" w:rsidR="00A1491F" w:rsidRPr="001A0059" w:rsidRDefault="00A1491F" w:rsidP="00AA77C1">
      <w:pPr>
        <w:spacing w:line="276" w:lineRule="auto"/>
        <w:jc w:val="both"/>
        <w:rPr>
          <w:rFonts w:ascii="Arial Narrow" w:hAnsi="Arial Narrow" w:cs="Tahoma"/>
          <w:b/>
          <w:color w:val="000000" w:themeColor="text1"/>
          <w:sz w:val="22"/>
          <w:szCs w:val="22"/>
        </w:rPr>
      </w:pPr>
    </w:p>
    <w:p w14:paraId="6B39C5BA" w14:textId="77777777" w:rsidR="000C40B6" w:rsidRPr="001A0059" w:rsidRDefault="000C40B6" w:rsidP="00AA77C1">
      <w:pPr>
        <w:spacing w:line="276" w:lineRule="auto"/>
        <w:jc w:val="center"/>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SE PERMITE INVITAR</w:t>
      </w:r>
    </w:p>
    <w:p w14:paraId="22636A68" w14:textId="77777777" w:rsidR="000C40B6" w:rsidRPr="001A0059" w:rsidRDefault="000C40B6" w:rsidP="00AA77C1">
      <w:pPr>
        <w:spacing w:line="276" w:lineRule="auto"/>
        <w:jc w:val="center"/>
        <w:rPr>
          <w:rFonts w:ascii="Arial Narrow" w:hAnsi="Arial Narrow" w:cs="Tahoma"/>
          <w:color w:val="000000" w:themeColor="text1"/>
          <w:sz w:val="22"/>
          <w:szCs w:val="22"/>
        </w:rPr>
      </w:pPr>
    </w:p>
    <w:p w14:paraId="5AF5D8BE" w14:textId="77777777" w:rsidR="000C40B6" w:rsidRPr="001A0059" w:rsidRDefault="000C40B6" w:rsidP="00AA77C1">
      <w:pPr>
        <w:spacing w:line="276" w:lineRule="auto"/>
        <w:jc w:val="both"/>
        <w:rPr>
          <w:rFonts w:ascii="Arial Narrow" w:eastAsia="Batang" w:hAnsi="Arial Narrow" w:cs="Tahoma"/>
          <w:color w:val="000000" w:themeColor="text1"/>
          <w:sz w:val="22"/>
          <w:szCs w:val="22"/>
          <w:lang w:val="es-ES" w:eastAsia="ar-SA"/>
        </w:rPr>
      </w:pPr>
      <w:r w:rsidRPr="001A0059">
        <w:rPr>
          <w:rFonts w:ascii="Arial Narrow" w:eastAsia="Batang" w:hAnsi="Arial Narrow" w:cs="Tahoma"/>
          <w:color w:val="000000" w:themeColor="text1"/>
          <w:sz w:val="22"/>
          <w:szCs w:val="22"/>
          <w:lang w:val="es-ES" w:eastAsia="ar-SA"/>
        </w:rPr>
        <w:t>A las personas naturales, jurídicas, consorcios y/o uniones temporales que cumplan con los requisitos que se establecen en este documento a participar en el presente proceso de selección en la modalidad de mínima cuantía:</w:t>
      </w:r>
    </w:p>
    <w:p w14:paraId="2488DD5F" w14:textId="77777777" w:rsidR="000C40B6" w:rsidRPr="001A0059" w:rsidRDefault="000C40B6" w:rsidP="00AA77C1">
      <w:pPr>
        <w:pStyle w:val="Default"/>
        <w:spacing w:line="276" w:lineRule="auto"/>
        <w:jc w:val="both"/>
        <w:rPr>
          <w:rFonts w:ascii="Arial Narrow" w:hAnsi="Arial Narrow" w:cs="Tahoma"/>
          <w:b/>
          <w:color w:val="000000" w:themeColor="text1"/>
          <w:sz w:val="22"/>
          <w:szCs w:val="22"/>
          <w:lang w:val="es-ES_tradnl"/>
        </w:rPr>
      </w:pPr>
    </w:p>
    <w:p w14:paraId="31A15204"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lang w:val="es-ES_tradnl"/>
        </w:rPr>
      </w:pPr>
      <w:r w:rsidRPr="001A0059">
        <w:rPr>
          <w:rFonts w:ascii="Arial Narrow" w:hAnsi="Arial Narrow" w:cs="Tahoma"/>
          <w:b/>
          <w:color w:val="000000" w:themeColor="text1"/>
          <w:sz w:val="22"/>
          <w:szCs w:val="22"/>
          <w:lang w:val="es-ES_tradnl"/>
        </w:rPr>
        <w:t xml:space="preserve">OBJETO: </w:t>
      </w:r>
    </w:p>
    <w:p w14:paraId="0BEF0361" w14:textId="77777777" w:rsidR="004655BD" w:rsidRPr="001A0059" w:rsidRDefault="004655BD" w:rsidP="00AA77C1">
      <w:pPr>
        <w:pStyle w:val="Default"/>
        <w:spacing w:line="276" w:lineRule="auto"/>
        <w:ind w:left="720"/>
        <w:jc w:val="both"/>
        <w:rPr>
          <w:rFonts w:ascii="Arial Narrow" w:hAnsi="Arial Narrow" w:cs="Tahoma"/>
          <w:b/>
          <w:color w:val="000000" w:themeColor="text1"/>
          <w:sz w:val="22"/>
          <w:szCs w:val="22"/>
        </w:rPr>
      </w:pPr>
    </w:p>
    <w:p w14:paraId="64F0A443" w14:textId="3930D3D1" w:rsidR="000C40B6" w:rsidRPr="001A0059" w:rsidRDefault="004655BD"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color w:val="000000" w:themeColor="text1"/>
          <w:sz w:val="22"/>
          <w:szCs w:val="22"/>
        </w:rPr>
      </w:pPr>
      <w:r w:rsidRPr="001A0059">
        <w:rPr>
          <w:rFonts w:ascii="Arial Narrow" w:hAnsi="Arial Narrow"/>
          <w:b/>
          <w:color w:val="000000" w:themeColor="text1"/>
          <w:sz w:val="22"/>
          <w:szCs w:val="22"/>
        </w:rPr>
        <w:t>“CONSTRUCCIÓN DE BASES PARA LA INSTALACIÓN DE ESCULTURAS (AVES EMBLEMÁTICAS) EN EL MUNICIPIO DE MANIZALES”.</w:t>
      </w:r>
    </w:p>
    <w:p w14:paraId="5484F670" w14:textId="77777777" w:rsidR="004655BD" w:rsidRPr="001A0059" w:rsidRDefault="004655BD"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color w:val="000000" w:themeColor="text1"/>
          <w:sz w:val="22"/>
          <w:szCs w:val="22"/>
        </w:rPr>
      </w:pPr>
    </w:p>
    <w:p w14:paraId="7EDA9D7D" w14:textId="77777777"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eastAsia="Batang" w:hAnsi="Arial Narrow" w:cs="Tahoma"/>
          <w:color w:val="000000" w:themeColor="text1"/>
          <w:sz w:val="22"/>
          <w:szCs w:val="22"/>
          <w:lang w:val="es-ES" w:eastAsia="ar-SA"/>
        </w:rPr>
      </w:pPr>
      <w:r w:rsidRPr="001A0059">
        <w:rPr>
          <w:rFonts w:ascii="Arial Narrow" w:eastAsia="Batang" w:hAnsi="Arial Narrow" w:cs="Tahoma"/>
          <w:color w:val="000000" w:themeColor="text1"/>
          <w:sz w:val="22"/>
          <w:szCs w:val="22"/>
          <w:lang w:val="es-ES" w:eastAsia="ar-SA"/>
        </w:rPr>
        <w:t>El objeto que se pretende contratar se encuentra debidamente inscrito en el Plan de Compras de la Administración Municipal para la presente vigencia así:</w:t>
      </w:r>
    </w:p>
    <w:p w14:paraId="23D8CDFB" w14:textId="77777777"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color w:val="000000" w:themeColor="text1"/>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4569"/>
        <w:gridCol w:w="2522"/>
      </w:tblGrid>
      <w:tr w:rsidR="001A0059" w:rsidRPr="001A0059" w14:paraId="721126FF" w14:textId="77777777" w:rsidTr="004655BD">
        <w:trPr>
          <w:jc w:val="right"/>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2DC8A" w14:textId="7CD1052A" w:rsidR="000C40B6" w:rsidRPr="001A0059" w:rsidRDefault="00A1491F" w:rsidP="00AA77C1">
            <w:pPr>
              <w:pStyle w:val="Textoindependiente25"/>
              <w:spacing w:line="276" w:lineRule="auto"/>
              <w:rPr>
                <w:rFonts w:ascii="Arial Narrow" w:hAnsi="Arial Narrow"/>
                <w:bCs w:val="0"/>
                <w:color w:val="000000" w:themeColor="text1"/>
                <w:szCs w:val="22"/>
                <w:lang w:val="es-ES_tradnl"/>
              </w:rPr>
            </w:pPr>
            <w:r w:rsidRPr="001A0059">
              <w:rPr>
                <w:rFonts w:ascii="Arial Narrow" w:hAnsi="Arial Narrow"/>
                <w:bCs w:val="0"/>
                <w:color w:val="000000" w:themeColor="text1"/>
                <w:szCs w:val="22"/>
                <w:lang w:val="es-ES_tradnl"/>
              </w:rPr>
              <w:t>CÓDIGO</w:t>
            </w:r>
            <w:r w:rsidR="000C40B6" w:rsidRPr="001A0059">
              <w:rPr>
                <w:rFonts w:ascii="Arial Narrow" w:hAnsi="Arial Narrow"/>
                <w:bCs w:val="0"/>
                <w:color w:val="000000" w:themeColor="text1"/>
                <w:szCs w:val="22"/>
                <w:lang w:val="es-ES_tradnl"/>
              </w:rPr>
              <w:t xml:space="preserve"> UNSPSC</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B3897B" w14:textId="77777777" w:rsidR="000C40B6" w:rsidRPr="001A0059" w:rsidRDefault="000C40B6" w:rsidP="00AA77C1">
            <w:pPr>
              <w:pStyle w:val="Textoindependiente25"/>
              <w:spacing w:line="276" w:lineRule="auto"/>
              <w:rPr>
                <w:rFonts w:ascii="Arial Narrow" w:hAnsi="Arial Narrow"/>
                <w:bCs w:val="0"/>
                <w:color w:val="000000" w:themeColor="text1"/>
                <w:szCs w:val="22"/>
                <w:lang w:val="es-ES_tradnl"/>
              </w:rPr>
            </w:pPr>
            <w:r w:rsidRPr="001A0059">
              <w:rPr>
                <w:rFonts w:ascii="Arial Narrow" w:hAnsi="Arial Narrow"/>
                <w:bCs w:val="0"/>
                <w:color w:val="000000" w:themeColor="text1"/>
                <w:szCs w:val="22"/>
                <w:lang w:val="es-ES_tradnl"/>
              </w:rPr>
              <w:t>DESCRIPCIÓN</w:t>
            </w:r>
          </w:p>
        </w:tc>
        <w:tc>
          <w:tcPr>
            <w:tcW w:w="25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DE403" w14:textId="77777777" w:rsidR="000C40B6" w:rsidRPr="001A0059" w:rsidRDefault="000C40B6" w:rsidP="00AA77C1">
            <w:pPr>
              <w:pStyle w:val="Textoindependiente25"/>
              <w:spacing w:line="276" w:lineRule="auto"/>
              <w:rPr>
                <w:rFonts w:ascii="Arial Narrow" w:hAnsi="Arial Narrow"/>
                <w:bCs w:val="0"/>
                <w:color w:val="000000" w:themeColor="text1"/>
                <w:szCs w:val="22"/>
                <w:lang w:val="es-ES_tradnl"/>
              </w:rPr>
            </w:pPr>
            <w:r w:rsidRPr="001A0059">
              <w:rPr>
                <w:rFonts w:ascii="Arial Narrow" w:hAnsi="Arial Narrow"/>
                <w:bCs w:val="0"/>
                <w:color w:val="000000" w:themeColor="text1"/>
                <w:szCs w:val="22"/>
                <w:lang w:val="es-ES_tradnl"/>
              </w:rPr>
              <w:t>SECRETARIA</w:t>
            </w:r>
          </w:p>
        </w:tc>
      </w:tr>
      <w:tr w:rsidR="00A908FD" w:rsidRPr="001A0059" w14:paraId="107A81C9" w14:textId="77777777" w:rsidTr="004655BD">
        <w:trPr>
          <w:trHeight w:val="527"/>
          <w:jc w:val="right"/>
        </w:trPr>
        <w:tc>
          <w:tcPr>
            <w:tcW w:w="1985" w:type="dxa"/>
            <w:tcBorders>
              <w:top w:val="single" w:sz="4" w:space="0" w:color="auto"/>
              <w:left w:val="single" w:sz="4" w:space="0" w:color="auto"/>
              <w:bottom w:val="single" w:sz="4" w:space="0" w:color="auto"/>
              <w:right w:val="single" w:sz="4" w:space="0" w:color="auto"/>
            </w:tcBorders>
            <w:vAlign w:val="center"/>
          </w:tcPr>
          <w:p w14:paraId="1711F1A9" w14:textId="403DB787" w:rsidR="000C40B6" w:rsidRPr="001A0059" w:rsidRDefault="004655BD" w:rsidP="00AA77C1">
            <w:pPr>
              <w:pStyle w:val="Textoindependiente25"/>
              <w:spacing w:line="276" w:lineRule="auto"/>
              <w:ind w:left="360"/>
              <w:rPr>
                <w:rFonts w:ascii="Arial Narrow" w:hAnsi="Arial Narrow"/>
                <w:bCs w:val="0"/>
                <w:color w:val="000000" w:themeColor="text1"/>
                <w:szCs w:val="22"/>
                <w:lang w:val="es-ES_tradnl"/>
              </w:rPr>
            </w:pPr>
            <w:r w:rsidRPr="001A0059">
              <w:rPr>
                <w:rFonts w:ascii="Arial Narrow" w:hAnsi="Arial Narrow"/>
                <w:bCs w:val="0"/>
                <w:color w:val="000000" w:themeColor="text1"/>
                <w:szCs w:val="22"/>
                <w:lang w:val="es-ES_tradnl"/>
              </w:rPr>
              <w:t>81101500</w:t>
            </w:r>
          </w:p>
        </w:tc>
        <w:tc>
          <w:tcPr>
            <w:tcW w:w="4678" w:type="dxa"/>
            <w:tcBorders>
              <w:top w:val="single" w:sz="4" w:space="0" w:color="auto"/>
              <w:left w:val="single" w:sz="4" w:space="0" w:color="auto"/>
              <w:bottom w:val="single" w:sz="4" w:space="0" w:color="auto"/>
              <w:right w:val="single" w:sz="4" w:space="0" w:color="auto"/>
            </w:tcBorders>
            <w:vAlign w:val="center"/>
          </w:tcPr>
          <w:p w14:paraId="26709EF6" w14:textId="29F4BD44" w:rsidR="000C40B6" w:rsidRPr="001A0059" w:rsidRDefault="004655BD" w:rsidP="00AA77C1">
            <w:pPr>
              <w:pStyle w:val="Textoindependiente25"/>
              <w:spacing w:line="276" w:lineRule="auto"/>
              <w:rPr>
                <w:rFonts w:ascii="Arial Narrow" w:hAnsi="Arial Narrow"/>
                <w:bCs w:val="0"/>
                <w:color w:val="000000" w:themeColor="text1"/>
                <w:szCs w:val="22"/>
                <w:lang w:val="es-ES_tradnl"/>
              </w:rPr>
            </w:pPr>
            <w:r w:rsidRPr="001A0059">
              <w:rPr>
                <w:rFonts w:ascii="Arial Narrow" w:hAnsi="Arial Narrow"/>
                <w:color w:val="000000" w:themeColor="text1"/>
                <w:szCs w:val="22"/>
              </w:rPr>
              <w:t>CONSTRUCCIÓN DE BASES PARA LA INSTALACIÓN DE ESCULTURAS (AVES EMBLEMÁTICAS) EN EL MUNICIPIO DE MANIZALES</w:t>
            </w:r>
          </w:p>
        </w:tc>
        <w:tc>
          <w:tcPr>
            <w:tcW w:w="2566" w:type="dxa"/>
            <w:tcBorders>
              <w:top w:val="single" w:sz="4" w:space="0" w:color="auto"/>
              <w:left w:val="single" w:sz="4" w:space="0" w:color="auto"/>
              <w:right w:val="single" w:sz="4" w:space="0" w:color="auto"/>
            </w:tcBorders>
            <w:vAlign w:val="center"/>
          </w:tcPr>
          <w:p w14:paraId="498F108B" w14:textId="77777777" w:rsidR="000C40B6" w:rsidRPr="001A0059" w:rsidRDefault="000C40B6" w:rsidP="00AA77C1">
            <w:pPr>
              <w:pStyle w:val="Textoindependiente25"/>
              <w:spacing w:line="276" w:lineRule="auto"/>
              <w:rPr>
                <w:rFonts w:ascii="Arial Narrow" w:hAnsi="Arial Narrow"/>
                <w:bCs w:val="0"/>
                <w:color w:val="000000" w:themeColor="text1"/>
                <w:szCs w:val="22"/>
                <w:lang w:val="es-ES_tradnl"/>
              </w:rPr>
            </w:pPr>
            <w:r w:rsidRPr="001A0059">
              <w:rPr>
                <w:rFonts w:ascii="Arial Narrow" w:hAnsi="Arial Narrow"/>
                <w:bCs w:val="0"/>
                <w:color w:val="000000" w:themeColor="text1"/>
                <w:szCs w:val="22"/>
                <w:lang w:val="es-ES_tradnl"/>
              </w:rPr>
              <w:t>Secretaria de Obras Públicas.</w:t>
            </w:r>
          </w:p>
        </w:tc>
      </w:tr>
    </w:tbl>
    <w:p w14:paraId="7618435D" w14:textId="77777777"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b/>
          <w:color w:val="000000" w:themeColor="text1"/>
          <w:sz w:val="22"/>
          <w:szCs w:val="22"/>
        </w:rPr>
      </w:pPr>
    </w:p>
    <w:p w14:paraId="1BDD4C9C" w14:textId="78170E16" w:rsidR="000C40B6" w:rsidRPr="001A0059" w:rsidRDefault="00E01A88" w:rsidP="00AA77C1">
      <w:pPr>
        <w:spacing w:line="276" w:lineRule="auto"/>
        <w:jc w:val="both"/>
        <w:rPr>
          <w:rFonts w:ascii="Arial Narrow" w:hAnsi="Arial Narrow" w:cs="Tahoma"/>
          <w:color w:val="000000" w:themeColor="text1"/>
          <w:sz w:val="22"/>
          <w:szCs w:val="22"/>
        </w:rPr>
      </w:pPr>
      <w:r w:rsidRPr="001A0059">
        <w:rPr>
          <w:rFonts w:ascii="Arial Narrow" w:hAnsi="Arial Narrow"/>
          <w:b/>
          <w:color w:val="000000" w:themeColor="text1"/>
          <w:sz w:val="22"/>
          <w:szCs w:val="22"/>
        </w:rPr>
        <w:t>CLASE</w:t>
      </w:r>
      <w:r w:rsidRPr="001A0059">
        <w:rPr>
          <w:rFonts w:ascii="Arial Narrow" w:hAnsi="Arial Narrow" w:cs="Tahoma"/>
          <w:b/>
          <w:color w:val="000000" w:themeColor="text1"/>
          <w:sz w:val="22"/>
          <w:szCs w:val="22"/>
        </w:rPr>
        <w:t xml:space="preserve"> DE CONTRATO:</w:t>
      </w:r>
      <w:r w:rsidRPr="001A0059">
        <w:rPr>
          <w:rFonts w:ascii="Arial Narrow" w:hAnsi="Arial Narrow" w:cs="Tahoma"/>
          <w:color w:val="000000" w:themeColor="text1"/>
          <w:sz w:val="22"/>
          <w:szCs w:val="22"/>
        </w:rPr>
        <w:t xml:space="preserve"> </w:t>
      </w:r>
      <w:r w:rsidR="000C40B6" w:rsidRPr="001A0059">
        <w:rPr>
          <w:rFonts w:ascii="Arial Narrow" w:hAnsi="Arial Narrow" w:cs="Tahoma"/>
          <w:color w:val="000000" w:themeColor="text1"/>
          <w:sz w:val="22"/>
          <w:szCs w:val="22"/>
        </w:rPr>
        <w:t>OBRA PÚBLICA</w:t>
      </w:r>
    </w:p>
    <w:p w14:paraId="13D0C009" w14:textId="77777777" w:rsidR="000C40B6" w:rsidRPr="001A0059" w:rsidRDefault="000C40B6" w:rsidP="00AA77C1">
      <w:pPr>
        <w:spacing w:line="276" w:lineRule="auto"/>
        <w:jc w:val="both"/>
        <w:rPr>
          <w:rFonts w:ascii="Arial Narrow" w:hAnsi="Arial Narrow" w:cs="Tahoma"/>
          <w:b/>
          <w:color w:val="000000" w:themeColor="text1"/>
          <w:sz w:val="22"/>
          <w:szCs w:val="22"/>
        </w:rPr>
      </w:pPr>
    </w:p>
    <w:p w14:paraId="63431C92" w14:textId="60F2B72F"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LUGAR DE EJECUCIÓN:</w:t>
      </w:r>
      <w:r w:rsidRPr="001A0059">
        <w:rPr>
          <w:rFonts w:ascii="Arial Narrow" w:hAnsi="Arial Narrow" w:cs="Tahoma"/>
          <w:color w:val="000000" w:themeColor="text1"/>
          <w:sz w:val="22"/>
          <w:szCs w:val="22"/>
        </w:rPr>
        <w:t xml:space="preserve"> MUNICIPIO DE MANIZALES</w:t>
      </w:r>
    </w:p>
    <w:p w14:paraId="2FE0D04A" w14:textId="77777777" w:rsidR="00A1491F" w:rsidRPr="001A0059" w:rsidRDefault="00A1491F" w:rsidP="00AA77C1">
      <w:pPr>
        <w:spacing w:line="276" w:lineRule="auto"/>
        <w:jc w:val="both"/>
        <w:rPr>
          <w:rFonts w:ascii="Arial Narrow" w:hAnsi="Arial Narrow" w:cs="Tahoma"/>
          <w:color w:val="000000" w:themeColor="text1"/>
          <w:sz w:val="22"/>
          <w:szCs w:val="22"/>
        </w:rPr>
      </w:pPr>
    </w:p>
    <w:p w14:paraId="54034DF6" w14:textId="77777777" w:rsidR="00AA77C1" w:rsidRPr="001A0059" w:rsidRDefault="00AA77C1" w:rsidP="00AA77C1">
      <w:pPr>
        <w:spacing w:line="276" w:lineRule="auto"/>
        <w:jc w:val="both"/>
        <w:rPr>
          <w:rFonts w:ascii="Arial Narrow" w:hAnsi="Arial Narrow" w:cs="Tahoma"/>
          <w:color w:val="000000" w:themeColor="text1"/>
          <w:sz w:val="22"/>
          <w:szCs w:val="22"/>
        </w:rPr>
      </w:pPr>
    </w:p>
    <w:p w14:paraId="1DD2BB26" w14:textId="77777777" w:rsidR="00AA77C1" w:rsidRPr="001A0059" w:rsidRDefault="00AA77C1" w:rsidP="00AA77C1">
      <w:pPr>
        <w:spacing w:line="276" w:lineRule="auto"/>
        <w:jc w:val="both"/>
        <w:rPr>
          <w:rFonts w:ascii="Arial Narrow" w:hAnsi="Arial Narrow" w:cs="Tahoma"/>
          <w:color w:val="000000" w:themeColor="text1"/>
          <w:sz w:val="22"/>
          <w:szCs w:val="22"/>
        </w:rPr>
      </w:pPr>
    </w:p>
    <w:p w14:paraId="33672C54" w14:textId="77777777" w:rsidR="00E01A88" w:rsidRPr="001A0059" w:rsidRDefault="00E01A88" w:rsidP="006A267D">
      <w:pPr>
        <w:pStyle w:val="Ttulo1"/>
        <w:keepLines w:val="0"/>
        <w:numPr>
          <w:ilvl w:val="0"/>
          <w:numId w:val="22"/>
        </w:numPr>
        <w:spacing w:before="0" w:line="276" w:lineRule="auto"/>
        <w:jc w:val="both"/>
        <w:rPr>
          <w:rFonts w:ascii="Arial Narrow" w:hAnsi="Arial Narrow"/>
          <w:color w:val="000000" w:themeColor="text1"/>
          <w:sz w:val="22"/>
          <w:szCs w:val="22"/>
        </w:rPr>
      </w:pPr>
      <w:bookmarkStart w:id="0" w:name="_Toc514675517"/>
      <w:r w:rsidRPr="001A0059">
        <w:rPr>
          <w:rFonts w:ascii="Arial Narrow" w:hAnsi="Arial Narrow"/>
          <w:color w:val="000000" w:themeColor="text1"/>
          <w:sz w:val="22"/>
          <w:szCs w:val="22"/>
        </w:rPr>
        <w:lastRenderedPageBreak/>
        <w:t>CONDICIONES TÉCNICAS EXIGIDAS Y OBLIGACIONES DE LAS PARTES.</w:t>
      </w:r>
      <w:bookmarkEnd w:id="0"/>
    </w:p>
    <w:p w14:paraId="181C6F5B" w14:textId="77777777" w:rsidR="00E01A88" w:rsidRPr="001A0059" w:rsidRDefault="00E01A88" w:rsidP="00AA77C1">
      <w:pPr>
        <w:spacing w:line="276" w:lineRule="auto"/>
        <w:jc w:val="both"/>
        <w:rPr>
          <w:rFonts w:ascii="Arial Narrow" w:hAnsi="Arial Narrow" w:cs="Arial"/>
          <w:b/>
          <w:color w:val="000000" w:themeColor="text1"/>
          <w:sz w:val="22"/>
          <w:szCs w:val="22"/>
        </w:rPr>
      </w:pPr>
    </w:p>
    <w:p w14:paraId="15E8AB8F" w14:textId="77777777" w:rsidR="00E01A88" w:rsidRPr="001A0059" w:rsidRDefault="00E01A88" w:rsidP="006A267D">
      <w:pPr>
        <w:pStyle w:val="Prrafodelista"/>
        <w:numPr>
          <w:ilvl w:val="1"/>
          <w:numId w:val="22"/>
        </w:numPr>
        <w:suppressAutoHyphens/>
        <w:autoSpaceDE w:val="0"/>
        <w:spacing w:line="276" w:lineRule="auto"/>
        <w:jc w:val="both"/>
        <w:rPr>
          <w:rFonts w:ascii="Arial Narrow" w:eastAsia="Times New Roman" w:hAnsi="Arial Narrow" w:cs="Arial"/>
          <w:b/>
          <w:bCs/>
          <w:color w:val="000000" w:themeColor="text1"/>
          <w:sz w:val="22"/>
          <w:szCs w:val="22"/>
        </w:rPr>
      </w:pPr>
      <w:r w:rsidRPr="001A0059">
        <w:rPr>
          <w:rFonts w:ascii="Arial Narrow" w:eastAsia="Times New Roman" w:hAnsi="Arial Narrow" w:cs="Arial"/>
          <w:b/>
          <w:bCs/>
          <w:color w:val="000000" w:themeColor="text1"/>
          <w:sz w:val="22"/>
          <w:szCs w:val="22"/>
        </w:rPr>
        <w:t xml:space="preserve">CONDICIONES TÉCNICAS EXIGIDAS. </w:t>
      </w:r>
    </w:p>
    <w:p w14:paraId="0BFCB753" w14:textId="77777777" w:rsidR="00A1491F" w:rsidRPr="001A0059" w:rsidRDefault="00A1491F" w:rsidP="00AA77C1">
      <w:pPr>
        <w:pStyle w:val="Default"/>
        <w:spacing w:line="276" w:lineRule="auto"/>
        <w:jc w:val="both"/>
        <w:rPr>
          <w:rFonts w:ascii="Arial Narrow" w:hAnsi="Arial Narrow" w:cs="Tahoma"/>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7083"/>
        <w:gridCol w:w="531"/>
        <w:gridCol w:w="793"/>
      </w:tblGrid>
      <w:tr w:rsidR="001A0059" w:rsidRPr="001A0059" w14:paraId="05D67702" w14:textId="77777777" w:rsidTr="00A1491F">
        <w:trPr>
          <w:trHeight w:val="340"/>
        </w:trPr>
        <w:tc>
          <w:tcPr>
            <w:tcW w:w="0" w:type="auto"/>
            <w:shd w:val="clear" w:color="auto" w:fill="auto"/>
            <w:noWrap/>
            <w:vAlign w:val="center"/>
            <w:hideMark/>
          </w:tcPr>
          <w:p w14:paraId="374C7224"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ÍTEM</w:t>
            </w:r>
          </w:p>
        </w:tc>
        <w:tc>
          <w:tcPr>
            <w:tcW w:w="0" w:type="auto"/>
            <w:shd w:val="clear" w:color="auto" w:fill="auto"/>
            <w:noWrap/>
            <w:vAlign w:val="center"/>
            <w:hideMark/>
          </w:tcPr>
          <w:p w14:paraId="0AC39224"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DESCRIPCIÓN</w:t>
            </w:r>
          </w:p>
        </w:tc>
        <w:tc>
          <w:tcPr>
            <w:tcW w:w="0" w:type="auto"/>
            <w:shd w:val="clear" w:color="auto" w:fill="auto"/>
            <w:noWrap/>
            <w:vAlign w:val="center"/>
            <w:hideMark/>
          </w:tcPr>
          <w:p w14:paraId="0BCA385D"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UND</w:t>
            </w:r>
          </w:p>
        </w:tc>
        <w:tc>
          <w:tcPr>
            <w:tcW w:w="0" w:type="auto"/>
            <w:shd w:val="clear" w:color="auto" w:fill="auto"/>
            <w:noWrap/>
            <w:vAlign w:val="center"/>
            <w:hideMark/>
          </w:tcPr>
          <w:p w14:paraId="67E0ED9F"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CANT.</w:t>
            </w:r>
          </w:p>
        </w:tc>
      </w:tr>
      <w:tr w:rsidR="001A0059" w:rsidRPr="001A0059" w14:paraId="3CB1AB33" w14:textId="77777777" w:rsidTr="00A1491F">
        <w:trPr>
          <w:trHeight w:val="320"/>
        </w:trPr>
        <w:tc>
          <w:tcPr>
            <w:tcW w:w="0" w:type="auto"/>
            <w:shd w:val="clear" w:color="000000" w:fill="DCE6F1"/>
            <w:vAlign w:val="center"/>
            <w:hideMark/>
          </w:tcPr>
          <w:p w14:paraId="0FA0483E"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1</w:t>
            </w:r>
          </w:p>
        </w:tc>
        <w:tc>
          <w:tcPr>
            <w:tcW w:w="0" w:type="auto"/>
            <w:shd w:val="clear" w:color="000000" w:fill="DCE6F1"/>
            <w:noWrap/>
            <w:vAlign w:val="center"/>
            <w:hideMark/>
          </w:tcPr>
          <w:p w14:paraId="13003510" w14:textId="77777777" w:rsidR="00E01A88" w:rsidRPr="001A0059" w:rsidRDefault="00E01A88"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CORTES</w:t>
            </w:r>
          </w:p>
        </w:tc>
        <w:tc>
          <w:tcPr>
            <w:tcW w:w="0" w:type="auto"/>
            <w:shd w:val="clear" w:color="000000" w:fill="DCE6F1"/>
            <w:vAlign w:val="center"/>
            <w:hideMark/>
          </w:tcPr>
          <w:p w14:paraId="0A0065AE"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4C4986E6"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r>
      <w:tr w:rsidR="001A0059" w:rsidRPr="001A0059" w14:paraId="59990645" w14:textId="77777777" w:rsidTr="00A1491F">
        <w:trPr>
          <w:trHeight w:val="320"/>
        </w:trPr>
        <w:tc>
          <w:tcPr>
            <w:tcW w:w="0" w:type="auto"/>
            <w:shd w:val="clear" w:color="auto" w:fill="auto"/>
            <w:vAlign w:val="center"/>
            <w:hideMark/>
          </w:tcPr>
          <w:p w14:paraId="07019D4C"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1.1</w:t>
            </w:r>
          </w:p>
        </w:tc>
        <w:tc>
          <w:tcPr>
            <w:tcW w:w="0" w:type="auto"/>
            <w:shd w:val="clear" w:color="auto" w:fill="auto"/>
            <w:vAlign w:val="center"/>
            <w:hideMark/>
          </w:tcPr>
          <w:p w14:paraId="63FC10F3"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CORTE MECANIZADO</w:t>
            </w:r>
          </w:p>
        </w:tc>
        <w:tc>
          <w:tcPr>
            <w:tcW w:w="0" w:type="auto"/>
            <w:shd w:val="clear" w:color="auto" w:fill="auto"/>
            <w:vAlign w:val="center"/>
            <w:hideMark/>
          </w:tcPr>
          <w:p w14:paraId="582317C9"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ml</w:t>
            </w:r>
          </w:p>
        </w:tc>
        <w:tc>
          <w:tcPr>
            <w:tcW w:w="0" w:type="auto"/>
            <w:shd w:val="clear" w:color="auto" w:fill="auto"/>
            <w:vAlign w:val="center"/>
            <w:hideMark/>
          </w:tcPr>
          <w:p w14:paraId="55546E3B"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18,00</w:t>
            </w:r>
          </w:p>
        </w:tc>
      </w:tr>
      <w:tr w:rsidR="001A0059" w:rsidRPr="001A0059" w14:paraId="5D0DE63B" w14:textId="77777777" w:rsidTr="00A1491F">
        <w:trPr>
          <w:trHeight w:val="320"/>
        </w:trPr>
        <w:tc>
          <w:tcPr>
            <w:tcW w:w="0" w:type="auto"/>
            <w:shd w:val="clear" w:color="000000" w:fill="DCE6F1"/>
            <w:vAlign w:val="center"/>
            <w:hideMark/>
          </w:tcPr>
          <w:p w14:paraId="5E926B31"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2</w:t>
            </w:r>
          </w:p>
        </w:tc>
        <w:tc>
          <w:tcPr>
            <w:tcW w:w="0" w:type="auto"/>
            <w:shd w:val="clear" w:color="000000" w:fill="DCE6F1"/>
            <w:noWrap/>
            <w:vAlign w:val="center"/>
            <w:hideMark/>
          </w:tcPr>
          <w:p w14:paraId="322726BF" w14:textId="77777777" w:rsidR="00E01A88" w:rsidRPr="001A0059" w:rsidRDefault="00E01A88"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DEMOLICIONES</w:t>
            </w:r>
          </w:p>
        </w:tc>
        <w:tc>
          <w:tcPr>
            <w:tcW w:w="0" w:type="auto"/>
            <w:shd w:val="clear" w:color="000000" w:fill="DCE6F1"/>
            <w:vAlign w:val="center"/>
            <w:hideMark/>
          </w:tcPr>
          <w:p w14:paraId="23062F1A"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3F49B763"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r>
      <w:tr w:rsidR="001A0059" w:rsidRPr="001A0059" w14:paraId="7C7CDBF0" w14:textId="77777777" w:rsidTr="00A1491F">
        <w:trPr>
          <w:trHeight w:val="320"/>
        </w:trPr>
        <w:tc>
          <w:tcPr>
            <w:tcW w:w="0" w:type="auto"/>
            <w:shd w:val="clear" w:color="auto" w:fill="auto"/>
            <w:vAlign w:val="center"/>
            <w:hideMark/>
          </w:tcPr>
          <w:p w14:paraId="794655D3"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2.1</w:t>
            </w:r>
          </w:p>
        </w:tc>
        <w:tc>
          <w:tcPr>
            <w:tcW w:w="0" w:type="auto"/>
            <w:shd w:val="clear" w:color="auto" w:fill="auto"/>
            <w:vAlign w:val="center"/>
            <w:hideMark/>
          </w:tcPr>
          <w:p w14:paraId="1A576B2D"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DEMOLICIÓN DE ANDENES Y SARDINELES EN CONCRETO HIDRÁULICO</w:t>
            </w:r>
          </w:p>
        </w:tc>
        <w:tc>
          <w:tcPr>
            <w:tcW w:w="0" w:type="auto"/>
            <w:shd w:val="clear" w:color="auto" w:fill="auto"/>
            <w:vAlign w:val="center"/>
            <w:hideMark/>
          </w:tcPr>
          <w:p w14:paraId="26B76A00"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656A54DE"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1,00</w:t>
            </w:r>
          </w:p>
        </w:tc>
      </w:tr>
      <w:tr w:rsidR="001A0059" w:rsidRPr="001A0059" w14:paraId="763D3B42" w14:textId="77777777" w:rsidTr="00A1491F">
        <w:trPr>
          <w:trHeight w:val="320"/>
        </w:trPr>
        <w:tc>
          <w:tcPr>
            <w:tcW w:w="0" w:type="auto"/>
            <w:shd w:val="clear" w:color="000000" w:fill="DCE6F1"/>
            <w:vAlign w:val="center"/>
            <w:hideMark/>
          </w:tcPr>
          <w:p w14:paraId="5D0E8CE8"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3</w:t>
            </w:r>
          </w:p>
        </w:tc>
        <w:tc>
          <w:tcPr>
            <w:tcW w:w="0" w:type="auto"/>
            <w:shd w:val="clear" w:color="000000" w:fill="DCE6F1"/>
            <w:vAlign w:val="center"/>
            <w:hideMark/>
          </w:tcPr>
          <w:p w14:paraId="124090E7" w14:textId="77777777" w:rsidR="00E01A88" w:rsidRPr="001A0059" w:rsidRDefault="00E01A88"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MOVIMIENTO DE TIERRAS</w:t>
            </w:r>
          </w:p>
        </w:tc>
        <w:tc>
          <w:tcPr>
            <w:tcW w:w="0" w:type="auto"/>
            <w:shd w:val="clear" w:color="000000" w:fill="DCE6F1"/>
            <w:vAlign w:val="center"/>
            <w:hideMark/>
          </w:tcPr>
          <w:p w14:paraId="5203A19E"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705C10F9"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2864B6B3" w14:textId="77777777" w:rsidTr="00A1491F">
        <w:trPr>
          <w:trHeight w:val="320"/>
        </w:trPr>
        <w:tc>
          <w:tcPr>
            <w:tcW w:w="0" w:type="auto"/>
            <w:shd w:val="clear" w:color="auto" w:fill="auto"/>
            <w:vAlign w:val="center"/>
            <w:hideMark/>
          </w:tcPr>
          <w:p w14:paraId="2617543B"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3.1</w:t>
            </w:r>
          </w:p>
        </w:tc>
        <w:tc>
          <w:tcPr>
            <w:tcW w:w="0" w:type="auto"/>
            <w:shd w:val="clear" w:color="auto" w:fill="auto"/>
            <w:vAlign w:val="center"/>
            <w:hideMark/>
          </w:tcPr>
          <w:p w14:paraId="68071BA5"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EXCAVACIÓN  - MATERIAL COMÚN - 0.0 A 2.0 M</w:t>
            </w:r>
          </w:p>
        </w:tc>
        <w:tc>
          <w:tcPr>
            <w:tcW w:w="0" w:type="auto"/>
            <w:shd w:val="clear" w:color="auto" w:fill="auto"/>
            <w:vAlign w:val="center"/>
            <w:hideMark/>
          </w:tcPr>
          <w:p w14:paraId="73BC7C54"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20FA983B"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8,00</w:t>
            </w:r>
          </w:p>
        </w:tc>
      </w:tr>
      <w:tr w:rsidR="001A0059" w:rsidRPr="001A0059" w14:paraId="20009014" w14:textId="77777777" w:rsidTr="00A1491F">
        <w:trPr>
          <w:trHeight w:val="320"/>
        </w:trPr>
        <w:tc>
          <w:tcPr>
            <w:tcW w:w="0" w:type="auto"/>
            <w:shd w:val="clear" w:color="auto" w:fill="auto"/>
            <w:vAlign w:val="center"/>
            <w:hideMark/>
          </w:tcPr>
          <w:p w14:paraId="3AC1B789"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3.2</w:t>
            </w:r>
          </w:p>
        </w:tc>
        <w:tc>
          <w:tcPr>
            <w:tcW w:w="0" w:type="auto"/>
            <w:shd w:val="clear" w:color="auto" w:fill="auto"/>
            <w:vAlign w:val="center"/>
            <w:hideMark/>
          </w:tcPr>
          <w:p w14:paraId="34AAD9B0" w14:textId="2EDD0041"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RELLENO COMPACTADO CON MATERIAL DE </w:t>
            </w:r>
            <w:r w:rsidR="00ED0E71" w:rsidRPr="001A0059">
              <w:rPr>
                <w:rFonts w:ascii="Arial Narrow" w:hAnsi="Arial Narrow"/>
                <w:color w:val="000000" w:themeColor="text1"/>
                <w:sz w:val="22"/>
                <w:szCs w:val="22"/>
                <w:lang w:eastAsia="es-ES_tradnl"/>
              </w:rPr>
              <w:t>PRÉSTAMO</w:t>
            </w:r>
          </w:p>
        </w:tc>
        <w:tc>
          <w:tcPr>
            <w:tcW w:w="0" w:type="auto"/>
            <w:shd w:val="clear" w:color="auto" w:fill="auto"/>
            <w:vAlign w:val="center"/>
            <w:hideMark/>
          </w:tcPr>
          <w:p w14:paraId="196E0364"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2C84CDA0"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2,00</w:t>
            </w:r>
          </w:p>
        </w:tc>
      </w:tr>
      <w:tr w:rsidR="001A0059" w:rsidRPr="001A0059" w14:paraId="635F02E3" w14:textId="77777777" w:rsidTr="00A1491F">
        <w:trPr>
          <w:trHeight w:val="320"/>
        </w:trPr>
        <w:tc>
          <w:tcPr>
            <w:tcW w:w="0" w:type="auto"/>
            <w:shd w:val="clear" w:color="auto" w:fill="auto"/>
            <w:vAlign w:val="center"/>
            <w:hideMark/>
          </w:tcPr>
          <w:p w14:paraId="50A40D75"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3.3</w:t>
            </w:r>
          </w:p>
        </w:tc>
        <w:tc>
          <w:tcPr>
            <w:tcW w:w="0" w:type="auto"/>
            <w:shd w:val="clear" w:color="auto" w:fill="auto"/>
            <w:vAlign w:val="center"/>
            <w:hideMark/>
          </w:tcPr>
          <w:p w14:paraId="40A51234"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RETIRO DE MATERIAL SOBRANTE EN VOLQUETA, CARGUE MANUAL</w:t>
            </w:r>
          </w:p>
        </w:tc>
        <w:tc>
          <w:tcPr>
            <w:tcW w:w="0" w:type="auto"/>
            <w:shd w:val="clear" w:color="auto" w:fill="auto"/>
            <w:vAlign w:val="center"/>
            <w:hideMark/>
          </w:tcPr>
          <w:p w14:paraId="17B8206C"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0DC0864F"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9,60</w:t>
            </w:r>
          </w:p>
        </w:tc>
      </w:tr>
      <w:tr w:rsidR="001A0059" w:rsidRPr="001A0059" w14:paraId="4C5F39A6" w14:textId="77777777" w:rsidTr="00A1491F">
        <w:trPr>
          <w:trHeight w:val="320"/>
        </w:trPr>
        <w:tc>
          <w:tcPr>
            <w:tcW w:w="0" w:type="auto"/>
            <w:shd w:val="clear" w:color="000000" w:fill="DCE6F1"/>
            <w:vAlign w:val="center"/>
            <w:hideMark/>
          </w:tcPr>
          <w:p w14:paraId="4EFEA0FF"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4</w:t>
            </w:r>
          </w:p>
        </w:tc>
        <w:tc>
          <w:tcPr>
            <w:tcW w:w="0" w:type="auto"/>
            <w:shd w:val="clear" w:color="000000" w:fill="DCE6F1"/>
            <w:vAlign w:val="center"/>
            <w:hideMark/>
          </w:tcPr>
          <w:p w14:paraId="19732B02" w14:textId="77777777" w:rsidR="00E01A88" w:rsidRPr="001A0059" w:rsidRDefault="00E01A88"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CIMENTACIÓN</w:t>
            </w:r>
          </w:p>
        </w:tc>
        <w:tc>
          <w:tcPr>
            <w:tcW w:w="0" w:type="auto"/>
            <w:shd w:val="clear" w:color="000000" w:fill="DCE6F1"/>
            <w:vAlign w:val="center"/>
            <w:hideMark/>
          </w:tcPr>
          <w:p w14:paraId="7245B36E"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77017CA4"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489C9B54" w14:textId="77777777" w:rsidTr="00A1491F">
        <w:trPr>
          <w:trHeight w:val="320"/>
        </w:trPr>
        <w:tc>
          <w:tcPr>
            <w:tcW w:w="0" w:type="auto"/>
            <w:shd w:val="clear" w:color="auto" w:fill="auto"/>
            <w:vAlign w:val="center"/>
            <w:hideMark/>
          </w:tcPr>
          <w:p w14:paraId="7C3382C6"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4.1</w:t>
            </w:r>
          </w:p>
        </w:tc>
        <w:tc>
          <w:tcPr>
            <w:tcW w:w="0" w:type="auto"/>
            <w:shd w:val="clear" w:color="auto" w:fill="auto"/>
            <w:vAlign w:val="center"/>
            <w:hideMark/>
          </w:tcPr>
          <w:p w14:paraId="5F2CCE3A"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ZAPATA CONCRETO 3500 PSI</w:t>
            </w:r>
          </w:p>
        </w:tc>
        <w:tc>
          <w:tcPr>
            <w:tcW w:w="0" w:type="auto"/>
            <w:shd w:val="clear" w:color="auto" w:fill="auto"/>
            <w:vAlign w:val="center"/>
            <w:hideMark/>
          </w:tcPr>
          <w:p w14:paraId="54F08147"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299C6473"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2,00</w:t>
            </w:r>
          </w:p>
        </w:tc>
      </w:tr>
      <w:tr w:rsidR="001A0059" w:rsidRPr="001A0059" w14:paraId="738932F9" w14:textId="77777777" w:rsidTr="00A1491F">
        <w:trPr>
          <w:trHeight w:val="560"/>
        </w:trPr>
        <w:tc>
          <w:tcPr>
            <w:tcW w:w="0" w:type="auto"/>
            <w:shd w:val="clear" w:color="auto" w:fill="auto"/>
            <w:vAlign w:val="center"/>
            <w:hideMark/>
          </w:tcPr>
          <w:p w14:paraId="3AFFB04B"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4.2</w:t>
            </w:r>
          </w:p>
        </w:tc>
        <w:tc>
          <w:tcPr>
            <w:tcW w:w="0" w:type="auto"/>
            <w:shd w:val="clear" w:color="auto" w:fill="auto"/>
            <w:vAlign w:val="center"/>
            <w:hideMark/>
          </w:tcPr>
          <w:p w14:paraId="7E1B11B9"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PILOTES EN CONCRETO 3000 PSI D= 0.35 m</w:t>
            </w:r>
          </w:p>
        </w:tc>
        <w:tc>
          <w:tcPr>
            <w:tcW w:w="0" w:type="auto"/>
            <w:shd w:val="clear" w:color="auto" w:fill="auto"/>
            <w:vAlign w:val="center"/>
            <w:hideMark/>
          </w:tcPr>
          <w:p w14:paraId="6F83D64C"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2FC1179F"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6,00</w:t>
            </w:r>
          </w:p>
        </w:tc>
      </w:tr>
      <w:tr w:rsidR="001A0059" w:rsidRPr="001A0059" w14:paraId="3D34C7F1" w14:textId="77777777" w:rsidTr="00A1491F">
        <w:trPr>
          <w:trHeight w:val="560"/>
        </w:trPr>
        <w:tc>
          <w:tcPr>
            <w:tcW w:w="0" w:type="auto"/>
            <w:shd w:val="clear" w:color="auto" w:fill="auto"/>
            <w:vAlign w:val="center"/>
            <w:hideMark/>
          </w:tcPr>
          <w:p w14:paraId="71757F87"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4.3</w:t>
            </w:r>
          </w:p>
        </w:tc>
        <w:tc>
          <w:tcPr>
            <w:tcW w:w="0" w:type="auto"/>
            <w:shd w:val="clear" w:color="auto" w:fill="auto"/>
            <w:vAlign w:val="center"/>
            <w:hideMark/>
          </w:tcPr>
          <w:p w14:paraId="43AA4EA9" w14:textId="73391085"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SUMINISTRO TRANSPORTE E INSTALACIÓN ACERO DE 60000 </w:t>
            </w:r>
            <w:r w:rsidR="00ED0E71" w:rsidRPr="001A0059">
              <w:rPr>
                <w:rFonts w:ascii="Arial Narrow" w:hAnsi="Arial Narrow"/>
                <w:color w:val="000000" w:themeColor="text1"/>
                <w:sz w:val="22"/>
                <w:szCs w:val="22"/>
                <w:lang w:eastAsia="es-ES_tradnl"/>
              </w:rPr>
              <w:t>PSI</w:t>
            </w:r>
            <w:r w:rsidRPr="001A0059">
              <w:rPr>
                <w:rFonts w:ascii="Arial Narrow" w:hAnsi="Arial Narrow"/>
                <w:color w:val="000000" w:themeColor="text1"/>
                <w:sz w:val="22"/>
                <w:szCs w:val="22"/>
                <w:lang w:eastAsia="es-ES_tradnl"/>
              </w:rPr>
              <w:t xml:space="preserve"> ( INCLUYE ALAMBRE NEGRO Y FIGURACIÓN)</w:t>
            </w:r>
          </w:p>
        </w:tc>
        <w:tc>
          <w:tcPr>
            <w:tcW w:w="0" w:type="auto"/>
            <w:shd w:val="clear" w:color="auto" w:fill="auto"/>
            <w:vAlign w:val="center"/>
            <w:hideMark/>
          </w:tcPr>
          <w:p w14:paraId="77988388"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kg</w:t>
            </w:r>
          </w:p>
        </w:tc>
        <w:tc>
          <w:tcPr>
            <w:tcW w:w="0" w:type="auto"/>
            <w:shd w:val="clear" w:color="auto" w:fill="auto"/>
            <w:vAlign w:val="center"/>
            <w:hideMark/>
          </w:tcPr>
          <w:p w14:paraId="30FAE5F4"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720,00</w:t>
            </w:r>
          </w:p>
        </w:tc>
      </w:tr>
      <w:tr w:rsidR="001A0059" w:rsidRPr="001A0059" w14:paraId="74F55D3D" w14:textId="77777777" w:rsidTr="00A1491F">
        <w:trPr>
          <w:trHeight w:val="320"/>
        </w:trPr>
        <w:tc>
          <w:tcPr>
            <w:tcW w:w="0" w:type="auto"/>
            <w:shd w:val="clear" w:color="000000" w:fill="DCE6F1"/>
            <w:vAlign w:val="center"/>
            <w:hideMark/>
          </w:tcPr>
          <w:p w14:paraId="2CE72F96"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5</w:t>
            </w:r>
          </w:p>
        </w:tc>
        <w:tc>
          <w:tcPr>
            <w:tcW w:w="0" w:type="auto"/>
            <w:shd w:val="clear" w:color="000000" w:fill="DCE6F1"/>
            <w:vAlign w:val="center"/>
            <w:hideMark/>
          </w:tcPr>
          <w:p w14:paraId="3C194876" w14:textId="77777777" w:rsidR="00E01A88" w:rsidRPr="001A0059" w:rsidRDefault="00E01A88"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ESTRUCTURA</w:t>
            </w:r>
          </w:p>
        </w:tc>
        <w:tc>
          <w:tcPr>
            <w:tcW w:w="0" w:type="auto"/>
            <w:shd w:val="clear" w:color="000000" w:fill="DCE6F1"/>
            <w:vAlign w:val="center"/>
            <w:hideMark/>
          </w:tcPr>
          <w:p w14:paraId="30FDAED6"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0F2904AA"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3FD48E7C" w14:textId="77777777" w:rsidTr="00A1491F">
        <w:trPr>
          <w:trHeight w:val="560"/>
        </w:trPr>
        <w:tc>
          <w:tcPr>
            <w:tcW w:w="0" w:type="auto"/>
            <w:shd w:val="clear" w:color="auto" w:fill="auto"/>
            <w:vAlign w:val="center"/>
            <w:hideMark/>
          </w:tcPr>
          <w:p w14:paraId="0406EFEA"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5.1</w:t>
            </w:r>
          </w:p>
        </w:tc>
        <w:tc>
          <w:tcPr>
            <w:tcW w:w="0" w:type="auto"/>
            <w:shd w:val="clear" w:color="auto" w:fill="auto"/>
            <w:vAlign w:val="center"/>
            <w:hideMark/>
          </w:tcPr>
          <w:p w14:paraId="192E9623"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ESTRUCTURA METÁLICA (Incluye soldadura, anticorrosivo, acabado oxidado)</w:t>
            </w:r>
          </w:p>
        </w:tc>
        <w:tc>
          <w:tcPr>
            <w:tcW w:w="0" w:type="auto"/>
            <w:shd w:val="clear" w:color="auto" w:fill="auto"/>
            <w:vAlign w:val="center"/>
            <w:hideMark/>
          </w:tcPr>
          <w:p w14:paraId="2B42840C"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kg</w:t>
            </w:r>
          </w:p>
        </w:tc>
        <w:tc>
          <w:tcPr>
            <w:tcW w:w="0" w:type="auto"/>
            <w:shd w:val="clear" w:color="auto" w:fill="auto"/>
            <w:vAlign w:val="center"/>
            <w:hideMark/>
          </w:tcPr>
          <w:p w14:paraId="31D09734"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1500,00</w:t>
            </w:r>
          </w:p>
        </w:tc>
      </w:tr>
      <w:tr w:rsidR="001A0059" w:rsidRPr="001A0059" w14:paraId="30D30A83" w14:textId="77777777" w:rsidTr="00A1491F">
        <w:trPr>
          <w:trHeight w:val="320"/>
        </w:trPr>
        <w:tc>
          <w:tcPr>
            <w:tcW w:w="0" w:type="auto"/>
            <w:shd w:val="clear" w:color="000000" w:fill="DCE6F1"/>
            <w:vAlign w:val="center"/>
            <w:hideMark/>
          </w:tcPr>
          <w:p w14:paraId="586B1093" w14:textId="77777777" w:rsidR="00E01A88" w:rsidRPr="001A0059" w:rsidRDefault="00E01A88"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6</w:t>
            </w:r>
          </w:p>
        </w:tc>
        <w:tc>
          <w:tcPr>
            <w:tcW w:w="0" w:type="auto"/>
            <w:shd w:val="clear" w:color="000000" w:fill="DCE6F1"/>
            <w:vAlign w:val="center"/>
            <w:hideMark/>
          </w:tcPr>
          <w:p w14:paraId="1E67B5F7" w14:textId="77777777" w:rsidR="00E01A88" w:rsidRPr="001A0059" w:rsidRDefault="00E01A88"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VARIOS</w:t>
            </w:r>
          </w:p>
        </w:tc>
        <w:tc>
          <w:tcPr>
            <w:tcW w:w="0" w:type="auto"/>
            <w:shd w:val="clear" w:color="000000" w:fill="DCE6F1"/>
            <w:vAlign w:val="center"/>
            <w:hideMark/>
          </w:tcPr>
          <w:p w14:paraId="0BBC810D"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59AF8BAA"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681BCD85" w14:textId="77777777" w:rsidTr="00A1491F">
        <w:trPr>
          <w:trHeight w:val="560"/>
        </w:trPr>
        <w:tc>
          <w:tcPr>
            <w:tcW w:w="0" w:type="auto"/>
            <w:shd w:val="clear" w:color="auto" w:fill="auto"/>
            <w:vAlign w:val="center"/>
            <w:hideMark/>
          </w:tcPr>
          <w:p w14:paraId="2B470108"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6.1</w:t>
            </w:r>
          </w:p>
        </w:tc>
        <w:tc>
          <w:tcPr>
            <w:tcW w:w="0" w:type="auto"/>
            <w:shd w:val="clear" w:color="auto" w:fill="auto"/>
            <w:vAlign w:val="center"/>
            <w:hideMark/>
          </w:tcPr>
          <w:p w14:paraId="5DFF67A5"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ANDEN CONCRETO 3000 PSI  E= 0.10M.  ACABADO:  ESCOBIADO</w:t>
            </w:r>
          </w:p>
        </w:tc>
        <w:tc>
          <w:tcPr>
            <w:tcW w:w="0" w:type="auto"/>
            <w:shd w:val="clear" w:color="auto" w:fill="auto"/>
            <w:vAlign w:val="center"/>
            <w:hideMark/>
          </w:tcPr>
          <w:p w14:paraId="2A3819AE"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m2</w:t>
            </w:r>
          </w:p>
        </w:tc>
        <w:tc>
          <w:tcPr>
            <w:tcW w:w="0" w:type="auto"/>
            <w:shd w:val="clear" w:color="auto" w:fill="auto"/>
            <w:vAlign w:val="center"/>
            <w:hideMark/>
          </w:tcPr>
          <w:p w14:paraId="453E01E6"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6,00</w:t>
            </w:r>
          </w:p>
        </w:tc>
      </w:tr>
      <w:tr w:rsidR="001A0059" w:rsidRPr="001A0059" w14:paraId="1E657415" w14:textId="77777777" w:rsidTr="00A1491F">
        <w:trPr>
          <w:trHeight w:val="340"/>
        </w:trPr>
        <w:tc>
          <w:tcPr>
            <w:tcW w:w="0" w:type="auto"/>
            <w:shd w:val="clear" w:color="auto" w:fill="auto"/>
            <w:vAlign w:val="center"/>
            <w:hideMark/>
          </w:tcPr>
          <w:p w14:paraId="0DA86772"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6.2</w:t>
            </w:r>
          </w:p>
        </w:tc>
        <w:tc>
          <w:tcPr>
            <w:tcW w:w="0" w:type="auto"/>
            <w:shd w:val="clear" w:color="auto" w:fill="auto"/>
            <w:vAlign w:val="center"/>
            <w:hideMark/>
          </w:tcPr>
          <w:p w14:paraId="10954B1F" w14:textId="77777777" w:rsidR="00E01A88" w:rsidRPr="001A0059" w:rsidRDefault="00E01A88"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GRÚA CON BRAZO HIDRÁULICO PARA MONTAJE DE ESCULTURAS</w:t>
            </w:r>
          </w:p>
        </w:tc>
        <w:tc>
          <w:tcPr>
            <w:tcW w:w="0" w:type="auto"/>
            <w:shd w:val="clear" w:color="auto" w:fill="auto"/>
            <w:vAlign w:val="center"/>
            <w:hideMark/>
          </w:tcPr>
          <w:p w14:paraId="4A6F9B69"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DÍA</w:t>
            </w:r>
          </w:p>
        </w:tc>
        <w:tc>
          <w:tcPr>
            <w:tcW w:w="0" w:type="auto"/>
            <w:shd w:val="clear" w:color="auto" w:fill="auto"/>
            <w:vAlign w:val="center"/>
            <w:hideMark/>
          </w:tcPr>
          <w:p w14:paraId="36A9D8FF" w14:textId="77777777" w:rsidR="00E01A88" w:rsidRPr="001A0059" w:rsidRDefault="00E01A88"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2,00</w:t>
            </w:r>
          </w:p>
        </w:tc>
      </w:tr>
      <w:tr w:rsidR="001A0059" w:rsidRPr="001A0059" w14:paraId="2635C937" w14:textId="77777777" w:rsidTr="00A1491F">
        <w:trPr>
          <w:trHeight w:val="320"/>
        </w:trPr>
        <w:tc>
          <w:tcPr>
            <w:tcW w:w="0" w:type="auto"/>
            <w:gridSpan w:val="4"/>
            <w:shd w:val="clear" w:color="auto" w:fill="auto"/>
            <w:noWrap/>
            <w:vAlign w:val="center"/>
            <w:hideMark/>
          </w:tcPr>
          <w:p w14:paraId="33BDA662" w14:textId="77777777" w:rsidR="00E01A88" w:rsidRPr="001A0059" w:rsidRDefault="00E01A88" w:rsidP="00AA77C1">
            <w:pPr>
              <w:spacing w:line="276" w:lineRule="auto"/>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ADMINISTRACIÓN</w:t>
            </w:r>
          </w:p>
        </w:tc>
      </w:tr>
      <w:tr w:rsidR="001A0059" w:rsidRPr="001A0059" w14:paraId="102DA0CB" w14:textId="77777777" w:rsidTr="00A1491F">
        <w:trPr>
          <w:trHeight w:val="320"/>
        </w:trPr>
        <w:tc>
          <w:tcPr>
            <w:tcW w:w="0" w:type="auto"/>
            <w:gridSpan w:val="4"/>
            <w:shd w:val="clear" w:color="auto" w:fill="auto"/>
            <w:noWrap/>
            <w:vAlign w:val="center"/>
            <w:hideMark/>
          </w:tcPr>
          <w:p w14:paraId="78750D02" w14:textId="77777777" w:rsidR="00E01A88" w:rsidRPr="001A0059" w:rsidRDefault="00E01A88" w:rsidP="00AA77C1">
            <w:pPr>
              <w:spacing w:line="276" w:lineRule="auto"/>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IMPREVISTOS</w:t>
            </w:r>
          </w:p>
        </w:tc>
      </w:tr>
      <w:tr w:rsidR="00A908FD" w:rsidRPr="001A0059" w14:paraId="54EB14C3" w14:textId="77777777" w:rsidTr="00A1491F">
        <w:trPr>
          <w:trHeight w:val="280"/>
        </w:trPr>
        <w:tc>
          <w:tcPr>
            <w:tcW w:w="0" w:type="auto"/>
            <w:gridSpan w:val="4"/>
            <w:shd w:val="clear" w:color="auto" w:fill="auto"/>
            <w:noWrap/>
            <w:vAlign w:val="center"/>
            <w:hideMark/>
          </w:tcPr>
          <w:p w14:paraId="417E3B2D" w14:textId="77777777" w:rsidR="00E01A88" w:rsidRPr="001A0059" w:rsidRDefault="00E01A88" w:rsidP="00AA77C1">
            <w:pPr>
              <w:spacing w:line="276" w:lineRule="auto"/>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UTILIDAD</w:t>
            </w:r>
          </w:p>
        </w:tc>
      </w:tr>
    </w:tbl>
    <w:p w14:paraId="7911B4A7" w14:textId="77777777" w:rsidR="00A1491F" w:rsidRPr="001A0059" w:rsidRDefault="00A1491F" w:rsidP="00AA77C1">
      <w:pPr>
        <w:pStyle w:val="Default"/>
        <w:spacing w:line="276" w:lineRule="auto"/>
        <w:jc w:val="both"/>
        <w:rPr>
          <w:rFonts w:ascii="Arial Narrow" w:hAnsi="Arial Narrow" w:cs="Tahoma"/>
          <w:b/>
          <w:color w:val="000000" w:themeColor="text1"/>
          <w:sz w:val="22"/>
          <w:szCs w:val="22"/>
        </w:rPr>
      </w:pPr>
    </w:p>
    <w:p w14:paraId="49C0086B" w14:textId="77777777" w:rsidR="00A1491F" w:rsidRPr="001A0059" w:rsidRDefault="00A1491F" w:rsidP="00AA77C1">
      <w:pPr>
        <w:autoSpaceDE w:val="0"/>
        <w:spacing w:line="276" w:lineRule="auto"/>
        <w:jc w:val="both"/>
        <w:rPr>
          <w:rFonts w:ascii="Arial Narrow" w:hAnsi="Arial Narrow" w:cs="Tahoma"/>
          <w:bCs/>
          <w:color w:val="000000" w:themeColor="text1"/>
          <w:sz w:val="22"/>
          <w:szCs w:val="22"/>
          <w:lang w:val="es-CO"/>
        </w:rPr>
      </w:pPr>
      <w:r w:rsidRPr="001A0059">
        <w:rPr>
          <w:rFonts w:ascii="Arial Narrow" w:hAnsi="Arial Narrow" w:cs="Tahoma"/>
          <w:bCs/>
          <w:color w:val="000000" w:themeColor="text1"/>
          <w:sz w:val="22"/>
          <w:szCs w:val="22"/>
          <w:lang w:val="es-CO"/>
        </w:rPr>
        <w:t>SE DEJA CONSTANCIA QUE ESTE PRESUPUESTO CONTIENE TODOS LOS COSTOS DIRECTOS E INDIRECTOS Y TODOS LOS GASTOS EN QUE PUEDE INCURRIR EL CONTRATISTA EN LA EJECUCIÓN DEL MISMO.</w:t>
      </w:r>
    </w:p>
    <w:p w14:paraId="670FCA69" w14:textId="77777777" w:rsidR="00A1491F" w:rsidRPr="001A0059" w:rsidRDefault="00A1491F" w:rsidP="00AA77C1">
      <w:pPr>
        <w:autoSpaceDE w:val="0"/>
        <w:spacing w:line="276" w:lineRule="auto"/>
        <w:jc w:val="center"/>
        <w:rPr>
          <w:rFonts w:ascii="Arial Narrow" w:hAnsi="Arial Narrow" w:cs="Tahoma"/>
          <w:bCs/>
          <w:color w:val="000000" w:themeColor="text1"/>
          <w:sz w:val="22"/>
          <w:szCs w:val="22"/>
          <w:lang w:val="es-CO"/>
        </w:rPr>
      </w:pPr>
    </w:p>
    <w:p w14:paraId="63D4FA4E" w14:textId="77777777" w:rsidR="00A1491F" w:rsidRPr="001A0059" w:rsidRDefault="00A1491F" w:rsidP="00AA77C1">
      <w:pPr>
        <w:autoSpaceDE w:val="0"/>
        <w:spacing w:line="276" w:lineRule="auto"/>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lastRenderedPageBreak/>
        <w:t>El valor de los imprevistos sólo será cancelado previa demostración de la existencia de los mismos y hasta el porcentaje indicado en el presupuesto oficial, conforme los conceptos emitidos por la Contraloría General de la República.</w:t>
      </w:r>
    </w:p>
    <w:p w14:paraId="7C936C35" w14:textId="77777777" w:rsidR="00A1491F" w:rsidRPr="001A0059" w:rsidRDefault="00A1491F" w:rsidP="00AA77C1">
      <w:pPr>
        <w:autoSpaceDE w:val="0"/>
        <w:spacing w:line="276" w:lineRule="auto"/>
        <w:jc w:val="both"/>
        <w:rPr>
          <w:rFonts w:ascii="Arial Narrow" w:hAnsi="Arial Narrow" w:cs="Tahoma"/>
          <w:color w:val="000000" w:themeColor="text1"/>
          <w:sz w:val="22"/>
          <w:szCs w:val="22"/>
          <w:lang w:val="es-CO"/>
        </w:rPr>
      </w:pPr>
    </w:p>
    <w:p w14:paraId="3EAB2058"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r w:rsidRPr="001A0059">
        <w:rPr>
          <w:rFonts w:ascii="Arial Narrow" w:hAnsi="Arial Narrow" w:cs="Tahoma"/>
          <w:i/>
          <w:color w:val="000000" w:themeColor="text1"/>
          <w:sz w:val="22"/>
          <w:szCs w:val="22"/>
          <w:lang w:val="es-CO"/>
        </w:rPr>
        <w:t>“El pacto de una cláusula que destine un porcentaje del valor del contrato estatal a cubrir el costo de los imprevistos que puedan ocurrir durante su ejecución, no puede llevar a la conclusión de que si durante dicha ejecución no ocurren imprevistos, el porcentaje que se destinó para este concepto se convierte automáticamente en parte de la “utilidad” del contratista, porque una conclusión en este sentido permitiría:</w:t>
      </w:r>
    </w:p>
    <w:p w14:paraId="4604A9CF"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r w:rsidRPr="001A0059">
        <w:rPr>
          <w:rFonts w:ascii="Arial Narrow" w:hAnsi="Arial Narrow" w:cs="Tahoma"/>
          <w:i/>
          <w:color w:val="000000" w:themeColor="text1"/>
          <w:sz w:val="22"/>
          <w:szCs w:val="22"/>
          <w:lang w:val="es-CO"/>
        </w:rPr>
        <w:t>(1) Que el contratista se apropie sin fundamento legal alguno de recursos públicos que tenían una destinación específica “cubrimiento de imprevistos surgidos durante la ejecución del contrato”.</w:t>
      </w:r>
    </w:p>
    <w:p w14:paraId="3BF33BDF"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r w:rsidRPr="001A0059">
        <w:rPr>
          <w:rFonts w:ascii="Arial Narrow" w:hAnsi="Arial Narrow" w:cs="Tahoma"/>
          <w:i/>
          <w:color w:val="000000" w:themeColor="text1"/>
          <w:sz w:val="22"/>
          <w:szCs w:val="22"/>
          <w:lang w:val="es-CO"/>
        </w:rPr>
        <w:t>(2) Que el contratista evada el pago del IVA del porcentaje de “imprevistos”, a pesar de que realmente dicho porcentaje hizo parte de la “utilidad” del contratista.</w:t>
      </w:r>
      <w:r w:rsidRPr="001A0059">
        <w:rPr>
          <w:rStyle w:val="Refdenotaalpie"/>
          <w:rFonts w:ascii="Arial Narrow" w:hAnsi="Arial Narrow" w:cs="Tahoma"/>
          <w:i/>
          <w:color w:val="000000" w:themeColor="text1"/>
          <w:sz w:val="22"/>
          <w:szCs w:val="22"/>
          <w:lang w:val="es-CO"/>
        </w:rPr>
        <w:footnoteReference w:id="1"/>
      </w:r>
    </w:p>
    <w:p w14:paraId="7D4CB366"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p>
    <w:p w14:paraId="028B44A6"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r w:rsidRPr="001A0059">
        <w:rPr>
          <w:rFonts w:ascii="Arial Narrow" w:hAnsi="Arial Narrow" w:cs="Tahoma"/>
          <w:i/>
          <w:color w:val="000000" w:themeColor="text1"/>
          <w:sz w:val="22"/>
          <w:szCs w:val="22"/>
          <w:lang w:val="es-CO"/>
        </w:rPr>
        <w:t>Así las cosas, la previsión e inclusión de un porcentaje del valor del contrato para cubrir “imprevistos menores” que puedan surgir durante la ejecución del mismo, sin tener que suscribir un contrato adicional, se ajusta a los fines de la contratación pública</w:t>
      </w:r>
      <w:r w:rsidRPr="001A0059">
        <w:rPr>
          <w:rStyle w:val="Refdenotaalpie"/>
          <w:rFonts w:ascii="Arial Narrow" w:hAnsi="Arial Narrow" w:cs="Tahoma"/>
          <w:i/>
          <w:color w:val="000000" w:themeColor="text1"/>
          <w:sz w:val="22"/>
          <w:szCs w:val="22"/>
          <w:lang w:val="es-CO"/>
        </w:rPr>
        <w:footnoteReference w:id="2"/>
      </w:r>
      <w:r w:rsidRPr="001A0059">
        <w:rPr>
          <w:rFonts w:ascii="Arial Narrow" w:hAnsi="Arial Narrow" w:cs="Tahoma"/>
          <w:i/>
          <w:color w:val="000000" w:themeColor="text1"/>
          <w:sz w:val="22"/>
          <w:szCs w:val="22"/>
          <w:lang w:val="es-CO"/>
        </w:rPr>
        <w:t xml:space="preserve">. Sin embargo, las entidades que administran recursos públicos no pueden permitir que esta previsión se convierta en un instrumento para la evasión de impuestos por parte de los contratistas, cuando sin que ocurran “imprevistos” durante la ejecución del contrato, se apropian de éste porcentaje, convirtiéndolos en realidad en parte de su “utilidad”. </w:t>
      </w:r>
    </w:p>
    <w:p w14:paraId="33D539B2"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p>
    <w:p w14:paraId="16132DA6" w14:textId="77777777" w:rsidR="00A1491F" w:rsidRPr="001A0059" w:rsidRDefault="00A1491F" w:rsidP="00AA77C1">
      <w:pPr>
        <w:autoSpaceDE w:val="0"/>
        <w:spacing w:line="276" w:lineRule="auto"/>
        <w:ind w:left="567" w:right="567"/>
        <w:jc w:val="both"/>
        <w:rPr>
          <w:rFonts w:ascii="Arial Narrow" w:hAnsi="Arial Narrow" w:cs="Tahoma"/>
          <w:b/>
          <w:i/>
          <w:color w:val="000000" w:themeColor="text1"/>
          <w:sz w:val="22"/>
          <w:szCs w:val="22"/>
          <w:u w:val="single"/>
          <w:lang w:val="es-CO"/>
        </w:rPr>
      </w:pPr>
      <w:r w:rsidRPr="001A0059">
        <w:rPr>
          <w:rFonts w:ascii="Arial Narrow" w:hAnsi="Arial Narrow" w:cs="Tahoma"/>
          <w:b/>
          <w:i/>
          <w:color w:val="000000" w:themeColor="text1"/>
          <w:sz w:val="22"/>
          <w:szCs w:val="22"/>
          <w:u w:val="single"/>
          <w:lang w:val="es-CO"/>
        </w:rPr>
        <w:t xml:space="preserve">Por lo anterior, las entidades que administran recursos públicos solo pueden pagar los “imprevistos” que el contratista acredite, porque la destinación de esta previsión es específica y no puede convertirse en parte de la “utilidad” del contratista. </w:t>
      </w:r>
    </w:p>
    <w:p w14:paraId="78CAE476"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p>
    <w:p w14:paraId="1AAB74B0" w14:textId="77777777" w:rsidR="00A1491F" w:rsidRPr="001A0059" w:rsidRDefault="00A1491F" w:rsidP="00AA77C1">
      <w:pPr>
        <w:autoSpaceDE w:val="0"/>
        <w:spacing w:line="276" w:lineRule="auto"/>
        <w:ind w:left="567" w:right="567"/>
        <w:jc w:val="both"/>
        <w:rPr>
          <w:rFonts w:ascii="Arial Narrow" w:hAnsi="Arial Narrow" w:cs="Tahoma"/>
          <w:i/>
          <w:color w:val="000000" w:themeColor="text1"/>
          <w:sz w:val="22"/>
          <w:szCs w:val="22"/>
          <w:lang w:val="es-CO"/>
        </w:rPr>
      </w:pPr>
      <w:r w:rsidRPr="001A0059">
        <w:rPr>
          <w:rFonts w:ascii="Arial Narrow" w:hAnsi="Arial Narrow" w:cs="Tahoma"/>
          <w:i/>
          <w:color w:val="000000" w:themeColor="text1"/>
          <w:sz w:val="22"/>
          <w:szCs w:val="22"/>
          <w:lang w:val="es-CO"/>
        </w:rPr>
        <w:t xml:space="preserve">En este orden, así como el contratista puede demostrar que el porcentaje de “imprevistos” fue insuficiente para no afectar su “utilidad”, de la misma manera, la entidad contratante </w:t>
      </w:r>
      <w:r w:rsidRPr="001A0059">
        <w:rPr>
          <w:rFonts w:ascii="Arial Narrow" w:hAnsi="Arial Narrow" w:cs="Tahoma"/>
          <w:b/>
          <w:i/>
          <w:color w:val="000000" w:themeColor="text1"/>
          <w:sz w:val="22"/>
          <w:szCs w:val="22"/>
          <w:u w:val="single"/>
          <w:lang w:val="es-CO"/>
        </w:rPr>
        <w:t>debe</w:t>
      </w:r>
      <w:r w:rsidRPr="001A0059">
        <w:rPr>
          <w:rFonts w:ascii="Arial Narrow" w:hAnsi="Arial Narrow" w:cs="Tahoma"/>
          <w:i/>
          <w:color w:val="000000" w:themeColor="text1"/>
          <w:sz w:val="22"/>
          <w:szCs w:val="22"/>
          <w:lang w:val="es-CO"/>
        </w:rPr>
        <w:t xml:space="preserve"> solicitar la actualización o revisión de precios para evitar la afectación del equilibrio económico del contrato y abstenerse de pagar el porcentaje de “imprevistos” que el contratista no haya acreditado”.</w:t>
      </w:r>
      <w:r w:rsidRPr="001A0059">
        <w:rPr>
          <w:rFonts w:ascii="Arial Narrow" w:hAnsi="Arial Narrow" w:cs="Tahoma"/>
          <w:color w:val="000000" w:themeColor="text1"/>
          <w:sz w:val="22"/>
          <w:szCs w:val="22"/>
          <w:lang w:val="es-CO"/>
        </w:rPr>
        <w:footnoteReference w:id="3"/>
      </w:r>
      <w:r w:rsidRPr="001A0059">
        <w:rPr>
          <w:rFonts w:ascii="Arial Narrow" w:hAnsi="Arial Narrow" w:cs="Tahoma"/>
          <w:i/>
          <w:color w:val="000000" w:themeColor="text1"/>
          <w:sz w:val="22"/>
          <w:szCs w:val="22"/>
          <w:lang w:val="es-CO"/>
        </w:rPr>
        <w:t xml:space="preserve"> //Subrayado y negrilla fuera de texto//</w:t>
      </w:r>
    </w:p>
    <w:p w14:paraId="3EA8341E" w14:textId="77777777" w:rsidR="00A1491F" w:rsidRPr="001A0059" w:rsidRDefault="00A1491F" w:rsidP="00AA77C1">
      <w:pPr>
        <w:autoSpaceDE w:val="0"/>
        <w:spacing w:line="276" w:lineRule="auto"/>
        <w:jc w:val="both"/>
        <w:rPr>
          <w:rFonts w:ascii="Arial Narrow" w:hAnsi="Arial Narrow" w:cs="Tahoma"/>
          <w:bCs/>
          <w:color w:val="000000" w:themeColor="text1"/>
          <w:sz w:val="22"/>
          <w:szCs w:val="22"/>
        </w:rPr>
      </w:pPr>
    </w:p>
    <w:p w14:paraId="55E434DE" w14:textId="77777777" w:rsidR="00A1491F" w:rsidRPr="001A0059" w:rsidRDefault="00A1491F" w:rsidP="00AA77C1">
      <w:pPr>
        <w:tabs>
          <w:tab w:val="left" w:pos="1465"/>
        </w:tabs>
        <w:autoSpaceDE w:val="0"/>
        <w:spacing w:line="276" w:lineRule="auto"/>
        <w:jc w:val="both"/>
        <w:rPr>
          <w:rFonts w:ascii="Arial Narrow" w:hAnsi="Arial Narrow" w:cs="Tahoma"/>
          <w:b/>
          <w:color w:val="000000" w:themeColor="text1"/>
          <w:sz w:val="22"/>
          <w:szCs w:val="22"/>
        </w:rPr>
      </w:pPr>
      <w:r w:rsidRPr="001A0059">
        <w:rPr>
          <w:rFonts w:ascii="Arial Narrow" w:hAnsi="Arial Narrow" w:cs="Tahoma"/>
          <w:bCs/>
          <w:color w:val="000000" w:themeColor="text1"/>
          <w:sz w:val="22"/>
          <w:szCs w:val="22"/>
        </w:rPr>
        <w:t>Las obras deben regirse por las especificaciones técnicas vigentes para la ejecución de la obra que se definan por la Alcaldía de Manizales y las posteriores que imparta el Supervisor de la Secretaría de Obras Públicas y/o el interventor externo contratado por el municipio de Manizales.</w:t>
      </w:r>
      <w:r w:rsidRPr="001A0059">
        <w:rPr>
          <w:rFonts w:ascii="Arial Narrow" w:hAnsi="Arial Narrow" w:cs="Tahoma"/>
          <w:b/>
          <w:color w:val="000000" w:themeColor="text1"/>
          <w:sz w:val="22"/>
          <w:szCs w:val="22"/>
        </w:rPr>
        <w:t xml:space="preserve"> </w:t>
      </w:r>
    </w:p>
    <w:p w14:paraId="35174B86" w14:textId="77777777" w:rsidR="000C40B6" w:rsidRPr="001A0059" w:rsidRDefault="000C40B6" w:rsidP="00AA77C1">
      <w:pPr>
        <w:tabs>
          <w:tab w:val="left" w:pos="567"/>
        </w:tabs>
        <w:autoSpaceDE w:val="0"/>
        <w:spacing w:line="276" w:lineRule="auto"/>
        <w:jc w:val="both"/>
        <w:rPr>
          <w:rFonts w:ascii="Arial Narrow" w:hAnsi="Arial Narrow" w:cs="Tahoma"/>
          <w:b/>
          <w:color w:val="000000" w:themeColor="text1"/>
          <w:sz w:val="22"/>
          <w:szCs w:val="22"/>
        </w:rPr>
      </w:pPr>
    </w:p>
    <w:p w14:paraId="59B92BDE" w14:textId="77777777" w:rsidR="000C40B6" w:rsidRPr="001A0059" w:rsidRDefault="000C40B6" w:rsidP="006A267D">
      <w:pPr>
        <w:pStyle w:val="Default"/>
        <w:numPr>
          <w:ilvl w:val="0"/>
          <w:numId w:val="19"/>
        </w:numPr>
        <w:spacing w:line="276" w:lineRule="auto"/>
        <w:ind w:hanging="72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OBLIGACIONES DEL CONTRATISTA: </w:t>
      </w:r>
    </w:p>
    <w:p w14:paraId="2FD4DBD6" w14:textId="77777777" w:rsidR="000C40B6" w:rsidRPr="001A0059" w:rsidRDefault="000C40B6" w:rsidP="00AA77C1">
      <w:pPr>
        <w:tabs>
          <w:tab w:val="left" w:pos="567"/>
        </w:tabs>
        <w:autoSpaceDE w:val="0"/>
        <w:spacing w:line="276" w:lineRule="auto"/>
        <w:jc w:val="both"/>
        <w:rPr>
          <w:rFonts w:ascii="Arial Narrow" w:hAnsi="Arial Narrow" w:cs="Tahoma"/>
          <w:b/>
          <w:color w:val="000000" w:themeColor="text1"/>
          <w:sz w:val="22"/>
          <w:szCs w:val="22"/>
        </w:rPr>
      </w:pPr>
    </w:p>
    <w:p w14:paraId="140261B5" w14:textId="77777777" w:rsidR="000C40B6" w:rsidRPr="001A0059" w:rsidRDefault="000C40B6" w:rsidP="006A267D">
      <w:pPr>
        <w:numPr>
          <w:ilvl w:val="1"/>
          <w:numId w:val="19"/>
        </w:numPr>
        <w:tabs>
          <w:tab w:val="left" w:pos="567"/>
        </w:tabs>
        <w:suppressAutoHyphens/>
        <w:autoSpaceDE w:val="0"/>
        <w:spacing w:line="276" w:lineRule="auto"/>
        <w:ind w:hanging="72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OBLIGACIONES GENERALES</w:t>
      </w:r>
    </w:p>
    <w:p w14:paraId="6AD05C92" w14:textId="77777777" w:rsidR="002B071F" w:rsidRPr="001A0059" w:rsidRDefault="002B071F" w:rsidP="002B071F">
      <w:pPr>
        <w:tabs>
          <w:tab w:val="left" w:pos="567"/>
        </w:tabs>
        <w:suppressAutoHyphens/>
        <w:autoSpaceDE w:val="0"/>
        <w:spacing w:line="276" w:lineRule="auto"/>
        <w:ind w:left="720"/>
        <w:jc w:val="both"/>
        <w:rPr>
          <w:rFonts w:ascii="Arial Narrow" w:hAnsi="Arial Narrow" w:cs="Tahoma"/>
          <w:b/>
          <w:color w:val="000000" w:themeColor="text1"/>
          <w:sz w:val="22"/>
          <w:szCs w:val="22"/>
        </w:rPr>
      </w:pPr>
    </w:p>
    <w:p w14:paraId="3953AA5E" w14:textId="6D4B6F19"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b/>
          <w:color w:val="000000" w:themeColor="text1"/>
          <w:sz w:val="22"/>
          <w:szCs w:val="22"/>
        </w:rPr>
      </w:pPr>
      <w:r w:rsidRPr="001A0059">
        <w:rPr>
          <w:rFonts w:ascii="Arial Narrow" w:eastAsia="Times New Roman" w:hAnsi="Arial Narrow" w:cs="Arial"/>
          <w:color w:val="000000" w:themeColor="text1"/>
          <w:sz w:val="22"/>
          <w:szCs w:val="22"/>
        </w:rPr>
        <w:t>Realizar los diseños en concordancia con las especificaciones dadas por el artista</w:t>
      </w:r>
    </w:p>
    <w:p w14:paraId="59BBACBE"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b/>
          <w:color w:val="000000" w:themeColor="text1"/>
          <w:sz w:val="22"/>
          <w:szCs w:val="22"/>
        </w:rPr>
      </w:pPr>
      <w:r w:rsidRPr="001A0059">
        <w:rPr>
          <w:rFonts w:ascii="Arial Narrow" w:eastAsia="Times New Roman" w:hAnsi="Arial Narrow" w:cs="Arial"/>
          <w:color w:val="000000" w:themeColor="text1"/>
          <w:sz w:val="22"/>
          <w:szCs w:val="22"/>
        </w:rPr>
        <w:t xml:space="preserve">Realizar las obras acorde a los parámetros establecidos en los diseños y especificaciones técnicas. </w:t>
      </w:r>
    </w:p>
    <w:p w14:paraId="0FDEE8A4"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Inspeccionar el sitio donde se ejecutará el proyecto para observar las condiciones existentes en el mismo y planear los trabajos a realizar. </w:t>
      </w:r>
    </w:p>
    <w:p w14:paraId="758F9977"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Presentar al supervisor o interventor de contrato, al inicio de los trabajos un cronograma de ejecución del contrato. </w:t>
      </w:r>
    </w:p>
    <w:p w14:paraId="20FF6BC9"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No interferir con el trabajo del supervisor o interventor, acatar sus recomendaciones e instrucciones y prestarles la colaboración que éstos requieran. </w:t>
      </w:r>
    </w:p>
    <w:p w14:paraId="01D6B3BF"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Evitar dilaciones y retardos innecesarios; realizar las obras y actividades con cuidado y diligencia, de manera que el objeto del contrato se cumpla en la forma y dentro del plazo previsto, e informar de inmediato al supervisor o interventor de cualquier imprevisto o impedimento que perturbe la realización de los trabajos o el cumplimiento del contrato. </w:t>
      </w:r>
    </w:p>
    <w:p w14:paraId="24BA62EE"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Permitir que los empleados e ingenieros designados por LA ALCALDÍA inspeccionen en cualquier momento la ejecución de los trabajos y el desarrollo del contrato; lo mismo que permitir a aquellos el acceso a los lugares y sitios requeridos para cumplir con su labor de revisión y control de los productos y materiales empleados o a emplear, procesados o a procesar, según sea el caso. </w:t>
      </w:r>
    </w:p>
    <w:p w14:paraId="1D721550"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Llevar un registro fotográfico digital de avance semanal en medio magnético y presentarlo al supervisor o interventor.</w:t>
      </w:r>
    </w:p>
    <w:p w14:paraId="3CA8682B"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Actuar con autonomía y responsabilidad, desarrollando y ejecutando todas aquellas actividades que sean compatibles con el objeto del contrato y demás contenidas en el mismo. </w:t>
      </w:r>
    </w:p>
    <w:p w14:paraId="23B105C0"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Cumplir con todas las obligaciones que se desprendan de la naturaleza del contrato, así como con todas las normas legales vigentes que contengan disposiciones respecto de la ejecución de obras como la que es objeto de este contrato. </w:t>
      </w:r>
    </w:p>
    <w:p w14:paraId="59365F34"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Responder por todos los daños o defectos que se presenten en la obra contratada desde su inicio hasta la fecha en que se entiende concluida la entrega, así como los posteriores a ella y que provengan de fallas técnicas en la obra, de montaje y/o construcción, de mala calidad de los materiales, etc. </w:t>
      </w:r>
    </w:p>
    <w:p w14:paraId="15EF4089"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Responder personalmente por todos los actos y conductas, fallas y negligencias, en las que incurra cualquier agente, empleado, trabajador o subcontratista suyo.       </w:t>
      </w:r>
    </w:p>
    <w:p w14:paraId="168B77CD"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Responder en forma exclusiva por el cumplimiento de las normas de salud ocupacional y seguridad industrial de todo el personal empleado, incluidos los subcontratistas, en la ejecución de los trabajos. </w:t>
      </w:r>
    </w:p>
    <w:p w14:paraId="7F7FB781"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lastRenderedPageBreak/>
        <w:t xml:space="preserve">Mantener a LA ALCALDÍA  indemne y libre de todo reclamo, litigio o acción legal por acción u omisión en la ejecución del objeto contratado. </w:t>
      </w:r>
    </w:p>
    <w:p w14:paraId="61AFCD5E"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Adoptar las medidas ambientales, sanitarias, forestales, ecológicas e industriales necesarias para no poner en peligro a las personas, a las cosas o al medio ambiente, y garantizar que así lo hagan, igualmente, sus subcontratistas y proveedores.</w:t>
      </w:r>
    </w:p>
    <w:p w14:paraId="30667294"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Identificar y proponer soluciones y/o recomendaciones para la mitigación, prevención y control de los impactos ambientales y factores de riesgos derivados del proceso constructivo y los derivados de emergencias y/o contingencias.</w:t>
      </w:r>
    </w:p>
    <w:p w14:paraId="65467307"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Prevenir, mitigar y compensar los impactos que causen o puedan causar daño al medio ambiente y a la salud humana.</w:t>
      </w:r>
    </w:p>
    <w:p w14:paraId="5AB7B686"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Asistir a las reuniones programadas por la Supervisión o Interventoría del contrato. </w:t>
      </w:r>
    </w:p>
    <w:p w14:paraId="54E20A7F" w14:textId="77777777" w:rsidR="004655BD"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 xml:space="preserve">Llevar la respectiva bitácora de la obra a realizar. </w:t>
      </w:r>
    </w:p>
    <w:p w14:paraId="0E01CE37" w14:textId="44759113" w:rsidR="000C40B6" w:rsidRPr="001A0059" w:rsidRDefault="004655BD" w:rsidP="006A267D">
      <w:pPr>
        <w:numPr>
          <w:ilvl w:val="0"/>
          <w:numId w:val="2"/>
        </w:numPr>
        <w:tabs>
          <w:tab w:val="left" w:pos="426"/>
        </w:tabs>
        <w:autoSpaceDE w:val="0"/>
        <w:autoSpaceDN w:val="0"/>
        <w:adjustRightInd w:val="0"/>
        <w:spacing w:line="276" w:lineRule="auto"/>
        <w:ind w:left="0" w:firstLine="0"/>
        <w:jc w:val="both"/>
        <w:rPr>
          <w:rFonts w:ascii="Arial Narrow" w:eastAsia="Times New Roman" w:hAnsi="Arial Narrow" w:cs="Arial"/>
          <w:color w:val="000000" w:themeColor="text1"/>
          <w:sz w:val="22"/>
          <w:szCs w:val="22"/>
        </w:rPr>
      </w:pPr>
      <w:r w:rsidRPr="001A0059">
        <w:rPr>
          <w:rFonts w:ascii="Arial Narrow" w:eastAsia="Times New Roman" w:hAnsi="Arial Narrow" w:cs="Arial"/>
          <w:color w:val="000000" w:themeColor="text1"/>
          <w:sz w:val="22"/>
          <w:szCs w:val="22"/>
        </w:rPr>
        <w:t>Presentar el informe final con los respectivos soportes que sustente las actividades y el desarrollo final de los trabajos planteados y entregar la Entidad la bitácora de la obra.</w:t>
      </w:r>
    </w:p>
    <w:p w14:paraId="7650C20F" w14:textId="77777777" w:rsidR="000C40B6" w:rsidRPr="001A0059" w:rsidRDefault="000C40B6" w:rsidP="00AA77C1">
      <w:pPr>
        <w:tabs>
          <w:tab w:val="left" w:pos="567"/>
        </w:tabs>
        <w:autoSpaceDE w:val="0"/>
        <w:spacing w:line="276" w:lineRule="auto"/>
        <w:ind w:left="720"/>
        <w:jc w:val="both"/>
        <w:rPr>
          <w:rFonts w:ascii="Arial Narrow" w:hAnsi="Arial Narrow" w:cs="Tahoma"/>
          <w:b/>
          <w:bCs/>
          <w:color w:val="000000" w:themeColor="text1"/>
          <w:sz w:val="22"/>
          <w:szCs w:val="22"/>
        </w:rPr>
      </w:pPr>
    </w:p>
    <w:p w14:paraId="1331AE7E" w14:textId="77777777" w:rsidR="000C40B6" w:rsidRPr="001A0059" w:rsidRDefault="000C40B6" w:rsidP="00AA77C1">
      <w:pPr>
        <w:autoSpaceDE w:val="0"/>
        <w:autoSpaceDN w:val="0"/>
        <w:adjustRightInd w:val="0"/>
        <w:spacing w:line="276" w:lineRule="auto"/>
        <w:jc w:val="both"/>
        <w:rPr>
          <w:rFonts w:ascii="Arial Narrow" w:hAnsi="Arial Narrow" w:cs="Tahoma"/>
          <w:color w:val="000000" w:themeColor="text1"/>
          <w:sz w:val="22"/>
          <w:szCs w:val="22"/>
        </w:rPr>
      </w:pPr>
      <w:r w:rsidRPr="001A0059">
        <w:rPr>
          <w:rFonts w:ascii="Arial Narrow" w:hAnsi="Arial Narrow" w:cs="Tahoma"/>
          <w:b/>
          <w:bCs/>
          <w:color w:val="000000" w:themeColor="text1"/>
          <w:sz w:val="22"/>
          <w:szCs w:val="22"/>
        </w:rPr>
        <w:t>PARÁGRAFO</w:t>
      </w:r>
      <w:r w:rsidRPr="001A0059">
        <w:rPr>
          <w:rFonts w:ascii="Arial Narrow" w:hAnsi="Arial Narrow" w:cs="Tahoma"/>
          <w:color w:val="000000" w:themeColor="text1"/>
          <w:sz w:val="22"/>
          <w:szCs w:val="22"/>
        </w:rPr>
        <w:t xml:space="preserve">: La invitación del proceso  y la propuesta presentada hacen parte integrante del contrato. </w:t>
      </w:r>
    </w:p>
    <w:p w14:paraId="73FFC0C2" w14:textId="77777777" w:rsidR="000C40B6" w:rsidRPr="001A0059" w:rsidRDefault="000C40B6" w:rsidP="00AA77C1">
      <w:pPr>
        <w:autoSpaceDE w:val="0"/>
        <w:autoSpaceDN w:val="0"/>
        <w:adjustRightInd w:val="0"/>
        <w:spacing w:line="276" w:lineRule="auto"/>
        <w:jc w:val="both"/>
        <w:rPr>
          <w:rFonts w:ascii="Arial Narrow" w:hAnsi="Arial Narrow" w:cs="Tahoma"/>
          <w:color w:val="000000" w:themeColor="text1"/>
          <w:sz w:val="22"/>
          <w:szCs w:val="22"/>
        </w:rPr>
      </w:pPr>
    </w:p>
    <w:p w14:paraId="3592BA07" w14:textId="77777777" w:rsidR="000C40B6" w:rsidRPr="001A0059" w:rsidRDefault="000C40B6" w:rsidP="006A267D">
      <w:pPr>
        <w:numPr>
          <w:ilvl w:val="1"/>
          <w:numId w:val="19"/>
        </w:numPr>
        <w:tabs>
          <w:tab w:val="left" w:pos="567"/>
        </w:tabs>
        <w:suppressAutoHyphens/>
        <w:autoSpaceDE w:val="0"/>
        <w:spacing w:line="276" w:lineRule="auto"/>
        <w:ind w:hanging="72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OBLIGACIONES </w:t>
      </w:r>
      <w:r w:rsidRPr="001A0059">
        <w:rPr>
          <w:rFonts w:ascii="Arial Narrow" w:hAnsi="Arial Narrow" w:cs="Tahoma"/>
          <w:b/>
          <w:color w:val="000000" w:themeColor="text1"/>
          <w:spacing w:val="-1"/>
          <w:sz w:val="22"/>
          <w:szCs w:val="22"/>
        </w:rPr>
        <w:t>R</w:t>
      </w:r>
      <w:r w:rsidRPr="001A0059">
        <w:rPr>
          <w:rFonts w:ascii="Arial Narrow" w:hAnsi="Arial Narrow" w:cs="Tahoma"/>
          <w:b/>
          <w:color w:val="000000" w:themeColor="text1"/>
          <w:sz w:val="22"/>
          <w:szCs w:val="22"/>
        </w:rPr>
        <w:t>E</w:t>
      </w:r>
      <w:r w:rsidRPr="001A0059">
        <w:rPr>
          <w:rFonts w:ascii="Arial Narrow" w:hAnsi="Arial Narrow" w:cs="Tahoma"/>
          <w:b/>
          <w:color w:val="000000" w:themeColor="text1"/>
          <w:spacing w:val="1"/>
          <w:sz w:val="22"/>
          <w:szCs w:val="22"/>
        </w:rPr>
        <w:t>L</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1"/>
          <w:sz w:val="22"/>
          <w:szCs w:val="22"/>
        </w:rPr>
        <w:t>C</w:t>
      </w:r>
      <w:r w:rsidRPr="001A0059">
        <w:rPr>
          <w:rFonts w:ascii="Arial Narrow" w:hAnsi="Arial Narrow" w:cs="Tahoma"/>
          <w:b/>
          <w:color w:val="000000" w:themeColor="text1"/>
          <w:sz w:val="22"/>
          <w:szCs w:val="22"/>
        </w:rPr>
        <w:t>IO</w:t>
      </w:r>
      <w:r w:rsidRPr="001A0059">
        <w:rPr>
          <w:rFonts w:ascii="Arial Narrow" w:hAnsi="Arial Narrow" w:cs="Tahoma"/>
          <w:b/>
          <w:color w:val="000000" w:themeColor="text1"/>
          <w:spacing w:val="1"/>
          <w:sz w:val="22"/>
          <w:szCs w:val="22"/>
        </w:rPr>
        <w:t>N</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2"/>
          <w:sz w:val="22"/>
          <w:szCs w:val="22"/>
        </w:rPr>
        <w:t>D</w:t>
      </w:r>
      <w:r w:rsidRPr="001A0059">
        <w:rPr>
          <w:rFonts w:ascii="Arial Narrow" w:hAnsi="Arial Narrow" w:cs="Tahoma"/>
          <w:b/>
          <w:color w:val="000000" w:themeColor="text1"/>
          <w:spacing w:val="1"/>
          <w:sz w:val="22"/>
          <w:szCs w:val="22"/>
        </w:rPr>
        <w:t>A</w:t>
      </w:r>
      <w:r w:rsidRPr="001A0059">
        <w:rPr>
          <w:rFonts w:ascii="Arial Narrow" w:hAnsi="Arial Narrow" w:cs="Tahoma"/>
          <w:b/>
          <w:color w:val="000000" w:themeColor="text1"/>
          <w:sz w:val="22"/>
          <w:szCs w:val="22"/>
        </w:rPr>
        <w:t xml:space="preserve">S </w:t>
      </w:r>
      <w:r w:rsidRPr="001A0059">
        <w:rPr>
          <w:rFonts w:ascii="Arial Narrow" w:hAnsi="Arial Narrow" w:cs="Tahoma"/>
          <w:b/>
          <w:color w:val="000000" w:themeColor="text1"/>
          <w:spacing w:val="-1"/>
          <w:sz w:val="22"/>
          <w:szCs w:val="22"/>
        </w:rPr>
        <w:t>C</w:t>
      </w:r>
      <w:r w:rsidRPr="001A0059">
        <w:rPr>
          <w:rFonts w:ascii="Arial Narrow" w:hAnsi="Arial Narrow" w:cs="Tahoma"/>
          <w:b/>
          <w:color w:val="000000" w:themeColor="text1"/>
          <w:sz w:val="22"/>
          <w:szCs w:val="22"/>
        </w:rPr>
        <w:t>ON EL</w:t>
      </w:r>
      <w:r w:rsidRPr="001A0059">
        <w:rPr>
          <w:rFonts w:ascii="Arial Narrow" w:hAnsi="Arial Narrow" w:cs="Tahoma"/>
          <w:b/>
          <w:color w:val="000000" w:themeColor="text1"/>
          <w:spacing w:val="2"/>
          <w:sz w:val="22"/>
          <w:szCs w:val="22"/>
        </w:rPr>
        <w:t xml:space="preserve"> PERSONA</w:t>
      </w:r>
      <w:r w:rsidRPr="001A0059">
        <w:rPr>
          <w:rFonts w:ascii="Arial Narrow" w:hAnsi="Arial Narrow" w:cs="Tahoma"/>
          <w:b/>
          <w:color w:val="000000" w:themeColor="text1"/>
          <w:sz w:val="22"/>
          <w:szCs w:val="22"/>
        </w:rPr>
        <w:t xml:space="preserve">L </w:t>
      </w:r>
      <w:r w:rsidRPr="001A0059">
        <w:rPr>
          <w:rFonts w:ascii="Arial Narrow" w:hAnsi="Arial Narrow" w:cs="Tahoma"/>
          <w:b/>
          <w:color w:val="000000" w:themeColor="text1"/>
          <w:spacing w:val="1"/>
          <w:sz w:val="22"/>
          <w:szCs w:val="22"/>
        </w:rPr>
        <w:t>R</w:t>
      </w:r>
      <w:r w:rsidRPr="001A0059">
        <w:rPr>
          <w:rFonts w:ascii="Arial Narrow" w:hAnsi="Arial Narrow" w:cs="Tahoma"/>
          <w:b/>
          <w:color w:val="000000" w:themeColor="text1"/>
          <w:sz w:val="22"/>
          <w:szCs w:val="22"/>
        </w:rPr>
        <w:t>EQUE</w:t>
      </w:r>
      <w:r w:rsidRPr="001A0059">
        <w:rPr>
          <w:rFonts w:ascii="Arial Narrow" w:hAnsi="Arial Narrow" w:cs="Tahoma"/>
          <w:b/>
          <w:color w:val="000000" w:themeColor="text1"/>
          <w:spacing w:val="1"/>
          <w:sz w:val="22"/>
          <w:szCs w:val="22"/>
        </w:rPr>
        <w:t>R</w:t>
      </w:r>
      <w:r w:rsidRPr="001A0059">
        <w:rPr>
          <w:rFonts w:ascii="Arial Narrow" w:hAnsi="Arial Narrow" w:cs="Tahoma"/>
          <w:b/>
          <w:color w:val="000000" w:themeColor="text1"/>
          <w:spacing w:val="2"/>
          <w:sz w:val="22"/>
          <w:szCs w:val="22"/>
        </w:rPr>
        <w:t>I</w:t>
      </w:r>
      <w:r w:rsidRPr="001A0059">
        <w:rPr>
          <w:rFonts w:ascii="Arial Narrow" w:hAnsi="Arial Narrow" w:cs="Tahoma"/>
          <w:b/>
          <w:color w:val="000000" w:themeColor="text1"/>
          <w:sz w:val="22"/>
          <w:szCs w:val="22"/>
        </w:rPr>
        <w:t xml:space="preserve">DO PARA </w:t>
      </w:r>
      <w:r w:rsidRPr="001A0059">
        <w:rPr>
          <w:rFonts w:ascii="Arial Narrow" w:hAnsi="Arial Narrow" w:cs="Tahoma"/>
          <w:b/>
          <w:color w:val="000000" w:themeColor="text1"/>
          <w:spacing w:val="1"/>
          <w:sz w:val="22"/>
          <w:szCs w:val="22"/>
        </w:rPr>
        <w:t>L</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1"/>
          <w:sz w:val="22"/>
          <w:szCs w:val="22"/>
        </w:rPr>
        <w:t xml:space="preserve"> EJECUCIÓN</w:t>
      </w:r>
      <w:r w:rsidRPr="001A0059">
        <w:rPr>
          <w:rFonts w:ascii="Arial Narrow" w:hAnsi="Arial Narrow" w:cs="Tahoma"/>
          <w:b/>
          <w:color w:val="000000" w:themeColor="text1"/>
          <w:spacing w:val="2"/>
          <w:sz w:val="22"/>
          <w:szCs w:val="22"/>
        </w:rPr>
        <w:t xml:space="preserve"> DE</w:t>
      </w:r>
      <w:r w:rsidRPr="001A0059">
        <w:rPr>
          <w:rFonts w:ascii="Arial Narrow" w:hAnsi="Arial Narrow" w:cs="Tahoma"/>
          <w:b/>
          <w:color w:val="000000" w:themeColor="text1"/>
          <w:sz w:val="22"/>
          <w:szCs w:val="22"/>
        </w:rPr>
        <w:t>L</w:t>
      </w:r>
      <w:r w:rsidRPr="001A0059">
        <w:rPr>
          <w:rFonts w:ascii="Arial Narrow" w:hAnsi="Arial Narrow" w:cs="Tahoma"/>
          <w:b/>
          <w:color w:val="000000" w:themeColor="text1"/>
          <w:spacing w:val="3"/>
          <w:sz w:val="22"/>
          <w:szCs w:val="22"/>
        </w:rPr>
        <w:t xml:space="preserve"> OBJETO</w:t>
      </w:r>
      <w:r w:rsidRPr="001A0059">
        <w:rPr>
          <w:rFonts w:ascii="Arial Narrow" w:hAnsi="Arial Narrow" w:cs="Tahoma"/>
          <w:b/>
          <w:color w:val="000000" w:themeColor="text1"/>
          <w:sz w:val="22"/>
          <w:szCs w:val="22"/>
        </w:rPr>
        <w:t xml:space="preserve"> CONTRACTUAL: </w:t>
      </w:r>
    </w:p>
    <w:p w14:paraId="58F77994" w14:textId="77777777" w:rsidR="000C40B6" w:rsidRPr="001A0059" w:rsidRDefault="000C40B6" w:rsidP="00AA77C1">
      <w:pPr>
        <w:tabs>
          <w:tab w:val="left" w:pos="567"/>
        </w:tabs>
        <w:autoSpaceDE w:val="0"/>
        <w:spacing w:line="276" w:lineRule="auto"/>
        <w:ind w:left="720"/>
        <w:jc w:val="both"/>
        <w:rPr>
          <w:rFonts w:ascii="Arial Narrow" w:hAnsi="Arial Narrow" w:cs="Tahoma"/>
          <w:b/>
          <w:color w:val="000000" w:themeColor="text1"/>
          <w:sz w:val="22"/>
          <w:szCs w:val="22"/>
        </w:rPr>
      </w:pPr>
    </w:p>
    <w:p w14:paraId="29001735" w14:textId="77777777" w:rsidR="000C40B6" w:rsidRPr="001A0059" w:rsidRDefault="000C40B6" w:rsidP="006A267D">
      <w:pPr>
        <w:numPr>
          <w:ilvl w:val="0"/>
          <w:numId w:val="17"/>
        </w:numPr>
        <w:tabs>
          <w:tab w:val="left" w:pos="426"/>
        </w:tabs>
        <w:autoSpaceDE w:val="0"/>
        <w:autoSpaceDN w:val="0"/>
        <w:adjustRightInd w:val="0"/>
        <w:spacing w:line="276" w:lineRule="auto"/>
        <w:ind w:left="0" w:firstLine="0"/>
        <w:jc w:val="both"/>
        <w:rPr>
          <w:rFonts w:ascii="Arial Narrow" w:hAnsi="Arial Narrow" w:cs="Tahoma"/>
          <w:color w:val="000000" w:themeColor="text1"/>
          <w:sz w:val="22"/>
          <w:szCs w:val="22"/>
          <w:lang w:val="es-CO"/>
        </w:rPr>
      </w:pPr>
      <w:r w:rsidRPr="001A0059">
        <w:rPr>
          <w:rFonts w:ascii="Arial Narrow" w:hAnsi="Arial Narrow" w:cs="Tahoma"/>
          <w:color w:val="000000" w:themeColor="text1"/>
          <w:spacing w:val="-1"/>
          <w:sz w:val="22"/>
          <w:szCs w:val="22"/>
          <w:lang w:val="es-CO"/>
        </w:rPr>
        <w:t>Vi</w:t>
      </w:r>
      <w:r w:rsidRPr="001A0059">
        <w:rPr>
          <w:rFonts w:ascii="Arial Narrow" w:hAnsi="Arial Narrow" w:cs="Tahoma"/>
          <w:color w:val="000000" w:themeColor="text1"/>
          <w:sz w:val="22"/>
          <w:szCs w:val="22"/>
          <w:lang w:val="es-CO"/>
        </w:rPr>
        <w:t>nc</w:t>
      </w:r>
      <w:r w:rsidRPr="001A0059">
        <w:rPr>
          <w:rFonts w:ascii="Arial Narrow" w:hAnsi="Arial Narrow" w:cs="Tahoma"/>
          <w:color w:val="000000" w:themeColor="text1"/>
          <w:spacing w:val="1"/>
          <w:sz w:val="22"/>
          <w:szCs w:val="22"/>
          <w:lang w:val="es-CO"/>
        </w:rPr>
        <w:t>u</w:t>
      </w:r>
      <w:r w:rsidRPr="001A0059">
        <w:rPr>
          <w:rFonts w:ascii="Arial Narrow" w:hAnsi="Arial Narrow" w:cs="Tahoma"/>
          <w:color w:val="000000" w:themeColor="text1"/>
          <w:spacing w:val="-1"/>
          <w:sz w:val="22"/>
          <w:szCs w:val="22"/>
          <w:lang w:val="es-CO"/>
        </w:rPr>
        <w:t>l</w:t>
      </w:r>
      <w:r w:rsidRPr="001A0059">
        <w:rPr>
          <w:rFonts w:ascii="Arial Narrow" w:hAnsi="Arial Narrow" w:cs="Tahoma"/>
          <w:color w:val="000000" w:themeColor="text1"/>
          <w:sz w:val="22"/>
          <w:szCs w:val="22"/>
          <w:lang w:val="es-CO"/>
        </w:rPr>
        <w:t>ar a personal no c</w:t>
      </w:r>
      <w:r w:rsidRPr="001A0059">
        <w:rPr>
          <w:rFonts w:ascii="Arial Narrow" w:hAnsi="Arial Narrow" w:cs="Tahoma"/>
          <w:color w:val="000000" w:themeColor="text1"/>
          <w:spacing w:val="1"/>
          <w:sz w:val="22"/>
          <w:szCs w:val="22"/>
          <w:lang w:val="es-CO"/>
        </w:rPr>
        <w:t>a</w:t>
      </w:r>
      <w:r w:rsidRPr="001A0059">
        <w:rPr>
          <w:rFonts w:ascii="Arial Narrow" w:hAnsi="Arial Narrow" w:cs="Tahoma"/>
          <w:color w:val="000000" w:themeColor="text1"/>
          <w:spacing w:val="-1"/>
          <w:sz w:val="22"/>
          <w:szCs w:val="22"/>
          <w:lang w:val="es-CO"/>
        </w:rPr>
        <w:t>li</w:t>
      </w:r>
      <w:r w:rsidRPr="001A0059">
        <w:rPr>
          <w:rFonts w:ascii="Arial Narrow" w:hAnsi="Arial Narrow" w:cs="Tahoma"/>
          <w:color w:val="000000" w:themeColor="text1"/>
          <w:spacing w:val="2"/>
          <w:sz w:val="22"/>
          <w:szCs w:val="22"/>
          <w:lang w:val="es-CO"/>
        </w:rPr>
        <w:t>f</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1"/>
          <w:sz w:val="22"/>
          <w:szCs w:val="22"/>
          <w:lang w:val="es-CO"/>
        </w:rPr>
        <w:t>c</w:t>
      </w:r>
      <w:r w:rsidRPr="001A0059">
        <w:rPr>
          <w:rFonts w:ascii="Arial Narrow" w:hAnsi="Arial Narrow" w:cs="Tahoma"/>
          <w:color w:val="000000" w:themeColor="text1"/>
          <w:sz w:val="22"/>
          <w:szCs w:val="22"/>
          <w:lang w:val="es-CO"/>
        </w:rPr>
        <w:t>a</w:t>
      </w:r>
      <w:r w:rsidRPr="001A0059">
        <w:rPr>
          <w:rFonts w:ascii="Arial Narrow" w:hAnsi="Arial Narrow" w:cs="Tahoma"/>
          <w:color w:val="000000" w:themeColor="text1"/>
          <w:spacing w:val="1"/>
          <w:sz w:val="22"/>
          <w:szCs w:val="22"/>
          <w:lang w:val="es-CO"/>
        </w:rPr>
        <w:t>d</w:t>
      </w:r>
      <w:r w:rsidRPr="001A0059">
        <w:rPr>
          <w:rFonts w:ascii="Arial Narrow" w:hAnsi="Arial Narrow" w:cs="Tahoma"/>
          <w:color w:val="000000" w:themeColor="text1"/>
          <w:sz w:val="22"/>
          <w:szCs w:val="22"/>
          <w:lang w:val="es-CO"/>
        </w:rPr>
        <w:t xml:space="preserve">o perteneciente a la zona </w:t>
      </w:r>
      <w:r w:rsidRPr="001A0059">
        <w:rPr>
          <w:rFonts w:ascii="Arial Narrow" w:hAnsi="Arial Narrow" w:cs="Tahoma"/>
          <w:color w:val="000000" w:themeColor="text1"/>
          <w:spacing w:val="1"/>
          <w:sz w:val="22"/>
          <w:szCs w:val="22"/>
          <w:lang w:val="es-CO"/>
        </w:rPr>
        <w:t xml:space="preserve">de </w:t>
      </w:r>
      <w:r w:rsidRPr="001A0059">
        <w:rPr>
          <w:rFonts w:ascii="Arial Narrow" w:hAnsi="Arial Narrow" w:cs="Tahoma"/>
          <w:color w:val="000000" w:themeColor="text1"/>
          <w:spacing w:val="-2"/>
          <w:sz w:val="22"/>
          <w:szCs w:val="22"/>
          <w:lang w:val="es-CO"/>
        </w:rPr>
        <w:t>i</w:t>
      </w:r>
      <w:r w:rsidRPr="001A0059">
        <w:rPr>
          <w:rFonts w:ascii="Arial Narrow" w:hAnsi="Arial Narrow" w:cs="Tahoma"/>
          <w:color w:val="000000" w:themeColor="text1"/>
          <w:sz w:val="22"/>
          <w:szCs w:val="22"/>
          <w:lang w:val="es-CO"/>
        </w:rPr>
        <w:t>n</w:t>
      </w:r>
      <w:r w:rsidRPr="001A0059">
        <w:rPr>
          <w:rFonts w:ascii="Arial Narrow" w:hAnsi="Arial Narrow" w:cs="Tahoma"/>
          <w:color w:val="000000" w:themeColor="text1"/>
          <w:spacing w:val="1"/>
          <w:sz w:val="22"/>
          <w:szCs w:val="22"/>
          <w:lang w:val="es-CO"/>
        </w:rPr>
        <w:t>f</w:t>
      </w:r>
      <w:r w:rsidRPr="001A0059">
        <w:rPr>
          <w:rFonts w:ascii="Arial Narrow" w:hAnsi="Arial Narrow" w:cs="Tahoma"/>
          <w:color w:val="000000" w:themeColor="text1"/>
          <w:spacing w:val="-1"/>
          <w:sz w:val="22"/>
          <w:szCs w:val="22"/>
          <w:lang w:val="es-CO"/>
        </w:rPr>
        <w:t>l</w:t>
      </w:r>
      <w:r w:rsidRPr="001A0059">
        <w:rPr>
          <w:rFonts w:ascii="Arial Narrow" w:hAnsi="Arial Narrow" w:cs="Tahoma"/>
          <w:color w:val="000000" w:themeColor="text1"/>
          <w:sz w:val="22"/>
          <w:szCs w:val="22"/>
          <w:lang w:val="es-CO"/>
        </w:rPr>
        <w:t>u</w:t>
      </w:r>
      <w:r w:rsidRPr="001A0059">
        <w:rPr>
          <w:rFonts w:ascii="Arial Narrow" w:hAnsi="Arial Narrow" w:cs="Tahoma"/>
          <w:color w:val="000000" w:themeColor="text1"/>
          <w:spacing w:val="1"/>
          <w:sz w:val="22"/>
          <w:szCs w:val="22"/>
          <w:lang w:val="es-CO"/>
        </w:rPr>
        <w:t>e</w:t>
      </w:r>
      <w:r w:rsidRPr="001A0059">
        <w:rPr>
          <w:rFonts w:ascii="Arial Narrow" w:hAnsi="Arial Narrow" w:cs="Tahoma"/>
          <w:color w:val="000000" w:themeColor="text1"/>
          <w:sz w:val="22"/>
          <w:szCs w:val="22"/>
          <w:lang w:val="es-CO"/>
        </w:rPr>
        <w:t>nc</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 xml:space="preserve">a de la </w:t>
      </w:r>
      <w:r w:rsidRPr="001A0059">
        <w:rPr>
          <w:rFonts w:ascii="Arial Narrow" w:hAnsi="Arial Narrow" w:cs="Tahoma"/>
          <w:color w:val="000000" w:themeColor="text1"/>
          <w:spacing w:val="3"/>
          <w:sz w:val="22"/>
          <w:szCs w:val="22"/>
          <w:lang w:val="es-CO"/>
        </w:rPr>
        <w:t>m</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2"/>
          <w:sz w:val="22"/>
          <w:szCs w:val="22"/>
          <w:lang w:val="es-CO"/>
        </w:rPr>
        <w:t>s</w:t>
      </w:r>
      <w:r w:rsidRPr="001A0059">
        <w:rPr>
          <w:rFonts w:ascii="Arial Narrow" w:hAnsi="Arial Narrow" w:cs="Tahoma"/>
          <w:color w:val="000000" w:themeColor="text1"/>
          <w:spacing w:val="4"/>
          <w:sz w:val="22"/>
          <w:szCs w:val="22"/>
          <w:lang w:val="es-CO"/>
        </w:rPr>
        <w:t>m</w:t>
      </w:r>
      <w:r w:rsidRPr="001A0059">
        <w:rPr>
          <w:rFonts w:ascii="Arial Narrow" w:hAnsi="Arial Narrow" w:cs="Tahoma"/>
          <w:color w:val="000000" w:themeColor="text1"/>
          <w:sz w:val="22"/>
          <w:szCs w:val="22"/>
          <w:lang w:val="es-CO"/>
        </w:rPr>
        <w:t xml:space="preserve">a. </w:t>
      </w:r>
    </w:p>
    <w:p w14:paraId="03870A13" w14:textId="77777777" w:rsidR="000C40B6" w:rsidRPr="001A0059" w:rsidRDefault="000C40B6" w:rsidP="00AA77C1">
      <w:pPr>
        <w:tabs>
          <w:tab w:val="left" w:pos="426"/>
        </w:tabs>
        <w:autoSpaceDE w:val="0"/>
        <w:autoSpaceDN w:val="0"/>
        <w:adjustRightInd w:val="0"/>
        <w:spacing w:line="276" w:lineRule="auto"/>
        <w:jc w:val="both"/>
        <w:rPr>
          <w:rFonts w:ascii="Arial Narrow" w:hAnsi="Arial Narrow" w:cs="Tahoma"/>
          <w:color w:val="000000" w:themeColor="text1"/>
          <w:sz w:val="22"/>
          <w:szCs w:val="22"/>
          <w:lang w:val="es-CO"/>
        </w:rPr>
      </w:pPr>
    </w:p>
    <w:p w14:paraId="6E9A28C2" w14:textId="77777777" w:rsidR="000C40B6" w:rsidRPr="001A0059" w:rsidRDefault="000C40B6" w:rsidP="006A267D">
      <w:pPr>
        <w:numPr>
          <w:ilvl w:val="0"/>
          <w:numId w:val="17"/>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Mantener al frente de las Obras para decidir, con el supervisor o interventor sobre los aspectos técnicos relacionados con la ejecución de la misma. </w:t>
      </w:r>
    </w:p>
    <w:p w14:paraId="2B1A7A9C" w14:textId="77777777" w:rsidR="000C40B6" w:rsidRPr="001A0059" w:rsidRDefault="000C40B6" w:rsidP="002B071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31DE8E4F" w14:textId="77777777" w:rsidR="000C40B6" w:rsidRPr="001A0059" w:rsidRDefault="000C40B6" w:rsidP="006A267D">
      <w:pPr>
        <w:numPr>
          <w:ilvl w:val="0"/>
          <w:numId w:val="17"/>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Asumir el  pago  de los salarios, prestaciones sociales e indemnizaciones de todo el personal que ocupe en la  ejecución de la Obra,  así como garantizar que la celebración y ejecución  de los sub contratos necesarios, lo cuales no darán lugar al surgimiento de  ningún tipo de vínculo laboral entre el personal subcontratado y El Municipio. </w:t>
      </w:r>
    </w:p>
    <w:p w14:paraId="42064C28" w14:textId="77777777" w:rsidR="000C40B6" w:rsidRPr="001A0059" w:rsidRDefault="000C40B6" w:rsidP="002B071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06A4841C" w14:textId="77777777" w:rsidR="000C40B6" w:rsidRPr="001A0059" w:rsidRDefault="000C40B6" w:rsidP="006A267D">
      <w:pPr>
        <w:numPr>
          <w:ilvl w:val="0"/>
          <w:numId w:val="17"/>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Responder por cualquier tipo  de reclamación,  judicial o extrajudicial, que instaure, impulse o en la   que coadyuve el personal o los subcontratistas contra El Municipio, por causa o con ocasión del contrato. </w:t>
      </w:r>
    </w:p>
    <w:p w14:paraId="706CD706" w14:textId="77777777" w:rsidR="000C40B6" w:rsidRPr="001A0059" w:rsidRDefault="000C40B6" w:rsidP="002B071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1A81EB81" w14:textId="77777777" w:rsidR="000C40B6" w:rsidRPr="001A0059" w:rsidRDefault="000C40B6" w:rsidP="006A267D">
      <w:pPr>
        <w:numPr>
          <w:ilvl w:val="0"/>
          <w:numId w:val="17"/>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Garantizar que todos los contratistas en ejecución del contrato cumplan con las normas de seguridad industrial y de señalización y movimiento de maquinaria. </w:t>
      </w:r>
    </w:p>
    <w:p w14:paraId="0534841E" w14:textId="77777777" w:rsidR="000C40B6" w:rsidRPr="001A0059" w:rsidRDefault="000C40B6" w:rsidP="002B071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4ABD149E" w14:textId="77777777" w:rsidR="000C40B6" w:rsidRPr="001A0059" w:rsidRDefault="000C40B6" w:rsidP="00AA77C1">
      <w:pPr>
        <w:autoSpaceDE w:val="0"/>
        <w:autoSpaceDN w:val="0"/>
        <w:adjustRightInd w:val="0"/>
        <w:spacing w:line="276" w:lineRule="auto"/>
        <w:jc w:val="both"/>
        <w:rPr>
          <w:rFonts w:ascii="Arial Narrow" w:hAnsi="Arial Narrow" w:cs="Tahoma"/>
          <w:color w:val="000000" w:themeColor="text1"/>
          <w:sz w:val="22"/>
          <w:szCs w:val="22"/>
          <w:lang w:val="es-CO"/>
        </w:rPr>
      </w:pPr>
      <w:r w:rsidRPr="001A0059">
        <w:rPr>
          <w:rFonts w:ascii="Arial Narrow" w:hAnsi="Arial Narrow" w:cs="Tahoma"/>
          <w:b/>
          <w:color w:val="000000" w:themeColor="text1"/>
          <w:spacing w:val="-1"/>
          <w:sz w:val="22"/>
          <w:szCs w:val="22"/>
          <w:lang w:val="es-CO"/>
        </w:rPr>
        <w:t>P</w:t>
      </w:r>
      <w:r w:rsidRPr="001A0059">
        <w:rPr>
          <w:rFonts w:ascii="Arial Narrow" w:hAnsi="Arial Narrow" w:cs="Tahoma"/>
          <w:b/>
          <w:color w:val="000000" w:themeColor="text1"/>
          <w:sz w:val="22"/>
          <w:szCs w:val="22"/>
          <w:lang w:val="es-CO"/>
        </w:rPr>
        <w:t>ARÁGRA</w:t>
      </w:r>
      <w:r w:rsidRPr="001A0059">
        <w:rPr>
          <w:rFonts w:ascii="Arial Narrow" w:hAnsi="Arial Narrow" w:cs="Tahoma"/>
          <w:b/>
          <w:color w:val="000000" w:themeColor="text1"/>
          <w:spacing w:val="1"/>
          <w:sz w:val="22"/>
          <w:szCs w:val="22"/>
          <w:lang w:val="es-CO"/>
        </w:rPr>
        <w:t>F</w:t>
      </w:r>
      <w:r w:rsidRPr="001A0059">
        <w:rPr>
          <w:rFonts w:ascii="Arial Narrow" w:hAnsi="Arial Narrow" w:cs="Tahoma"/>
          <w:b/>
          <w:color w:val="000000" w:themeColor="text1"/>
          <w:sz w:val="22"/>
          <w:szCs w:val="22"/>
          <w:lang w:val="es-CO"/>
        </w:rPr>
        <w:t>O 1.</w:t>
      </w:r>
      <w:r w:rsidRPr="001A0059">
        <w:rPr>
          <w:rFonts w:ascii="Arial Narrow" w:hAnsi="Arial Narrow" w:cs="Tahoma"/>
          <w:color w:val="000000" w:themeColor="text1"/>
          <w:sz w:val="22"/>
          <w:szCs w:val="22"/>
          <w:lang w:val="es-CO"/>
        </w:rPr>
        <w:t xml:space="preserve"> </w:t>
      </w:r>
      <w:r w:rsidRPr="001A0059">
        <w:rPr>
          <w:rFonts w:ascii="Arial Narrow" w:hAnsi="Arial Narrow" w:cs="Tahoma"/>
          <w:color w:val="000000" w:themeColor="text1"/>
          <w:spacing w:val="1"/>
          <w:sz w:val="22"/>
          <w:szCs w:val="22"/>
          <w:lang w:val="es-CO"/>
        </w:rPr>
        <w:t>L</w:t>
      </w:r>
      <w:r w:rsidRPr="001A0059">
        <w:rPr>
          <w:rFonts w:ascii="Arial Narrow" w:hAnsi="Arial Narrow" w:cs="Tahoma"/>
          <w:color w:val="000000" w:themeColor="text1"/>
          <w:sz w:val="22"/>
          <w:szCs w:val="22"/>
          <w:lang w:val="es-CO"/>
        </w:rPr>
        <w:t>as obligaciones re</w:t>
      </w:r>
      <w:r w:rsidRPr="001A0059">
        <w:rPr>
          <w:rFonts w:ascii="Arial Narrow" w:hAnsi="Arial Narrow" w:cs="Tahoma"/>
          <w:color w:val="000000" w:themeColor="text1"/>
          <w:spacing w:val="-2"/>
          <w:sz w:val="22"/>
          <w:szCs w:val="22"/>
          <w:lang w:val="es-CO"/>
        </w:rPr>
        <w:t>l</w:t>
      </w:r>
      <w:r w:rsidRPr="001A0059">
        <w:rPr>
          <w:rFonts w:ascii="Arial Narrow" w:hAnsi="Arial Narrow" w:cs="Tahoma"/>
          <w:color w:val="000000" w:themeColor="text1"/>
          <w:sz w:val="22"/>
          <w:szCs w:val="22"/>
          <w:lang w:val="es-CO"/>
        </w:rPr>
        <w:t>a</w:t>
      </w:r>
      <w:r w:rsidRPr="001A0059">
        <w:rPr>
          <w:rFonts w:ascii="Arial Narrow" w:hAnsi="Arial Narrow" w:cs="Tahoma"/>
          <w:color w:val="000000" w:themeColor="text1"/>
          <w:spacing w:val="3"/>
          <w:sz w:val="22"/>
          <w:szCs w:val="22"/>
          <w:lang w:val="es-CO"/>
        </w:rPr>
        <w:t>c</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o</w:t>
      </w:r>
      <w:r w:rsidRPr="001A0059">
        <w:rPr>
          <w:rFonts w:ascii="Arial Narrow" w:hAnsi="Arial Narrow" w:cs="Tahoma"/>
          <w:color w:val="000000" w:themeColor="text1"/>
          <w:spacing w:val="1"/>
          <w:sz w:val="22"/>
          <w:szCs w:val="22"/>
          <w:lang w:val="es-CO"/>
        </w:rPr>
        <w:t>n</w:t>
      </w:r>
      <w:r w:rsidRPr="001A0059">
        <w:rPr>
          <w:rFonts w:ascii="Arial Narrow" w:hAnsi="Arial Narrow" w:cs="Tahoma"/>
          <w:color w:val="000000" w:themeColor="text1"/>
          <w:sz w:val="22"/>
          <w:szCs w:val="22"/>
          <w:lang w:val="es-CO"/>
        </w:rPr>
        <w:t>a</w:t>
      </w:r>
      <w:r w:rsidRPr="001A0059">
        <w:rPr>
          <w:rFonts w:ascii="Arial Narrow" w:hAnsi="Arial Narrow" w:cs="Tahoma"/>
          <w:color w:val="000000" w:themeColor="text1"/>
          <w:spacing w:val="-1"/>
          <w:sz w:val="22"/>
          <w:szCs w:val="22"/>
          <w:lang w:val="es-CO"/>
        </w:rPr>
        <w:t>d</w:t>
      </w:r>
      <w:r w:rsidRPr="001A0059">
        <w:rPr>
          <w:rFonts w:ascii="Arial Narrow" w:hAnsi="Arial Narrow" w:cs="Tahoma"/>
          <w:color w:val="000000" w:themeColor="text1"/>
          <w:sz w:val="22"/>
          <w:szCs w:val="22"/>
          <w:lang w:val="es-CO"/>
        </w:rPr>
        <w:t xml:space="preserve">as </w:t>
      </w:r>
      <w:r w:rsidRPr="001A0059">
        <w:rPr>
          <w:rFonts w:ascii="Arial Narrow" w:hAnsi="Arial Narrow" w:cs="Tahoma"/>
          <w:color w:val="000000" w:themeColor="text1"/>
          <w:spacing w:val="1"/>
          <w:sz w:val="22"/>
          <w:szCs w:val="22"/>
          <w:lang w:val="es-CO"/>
        </w:rPr>
        <w:t>c</w:t>
      </w:r>
      <w:r w:rsidRPr="001A0059">
        <w:rPr>
          <w:rFonts w:ascii="Arial Narrow" w:hAnsi="Arial Narrow" w:cs="Tahoma"/>
          <w:color w:val="000000" w:themeColor="text1"/>
          <w:sz w:val="22"/>
          <w:szCs w:val="22"/>
          <w:lang w:val="es-CO"/>
        </w:rPr>
        <w:t xml:space="preserve">on </w:t>
      </w:r>
      <w:r w:rsidRPr="001A0059">
        <w:rPr>
          <w:rFonts w:ascii="Arial Narrow" w:hAnsi="Arial Narrow" w:cs="Tahoma"/>
          <w:color w:val="000000" w:themeColor="text1"/>
          <w:spacing w:val="1"/>
          <w:sz w:val="22"/>
          <w:szCs w:val="22"/>
          <w:lang w:val="es-CO"/>
        </w:rPr>
        <w:t>e</w:t>
      </w:r>
      <w:r w:rsidRPr="001A0059">
        <w:rPr>
          <w:rFonts w:ascii="Arial Narrow" w:hAnsi="Arial Narrow" w:cs="Tahoma"/>
          <w:color w:val="000000" w:themeColor="text1"/>
          <w:sz w:val="22"/>
          <w:szCs w:val="22"/>
          <w:lang w:val="es-CO"/>
        </w:rPr>
        <w:t>l personal r</w:t>
      </w:r>
      <w:r w:rsidRPr="001A0059">
        <w:rPr>
          <w:rFonts w:ascii="Arial Narrow" w:hAnsi="Arial Narrow" w:cs="Tahoma"/>
          <w:color w:val="000000" w:themeColor="text1"/>
          <w:spacing w:val="1"/>
          <w:sz w:val="22"/>
          <w:szCs w:val="22"/>
          <w:lang w:val="es-CO"/>
        </w:rPr>
        <w:t>e</w:t>
      </w:r>
      <w:r w:rsidRPr="001A0059">
        <w:rPr>
          <w:rFonts w:ascii="Arial Narrow" w:hAnsi="Arial Narrow" w:cs="Tahoma"/>
          <w:color w:val="000000" w:themeColor="text1"/>
          <w:sz w:val="22"/>
          <w:szCs w:val="22"/>
          <w:lang w:val="es-CO"/>
        </w:rPr>
        <w:t>quer</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 xml:space="preserve">do </w:t>
      </w:r>
      <w:r w:rsidRPr="001A0059">
        <w:rPr>
          <w:rFonts w:ascii="Arial Narrow" w:hAnsi="Arial Narrow" w:cs="Tahoma"/>
          <w:color w:val="000000" w:themeColor="text1"/>
          <w:spacing w:val="1"/>
          <w:sz w:val="22"/>
          <w:szCs w:val="22"/>
          <w:lang w:val="es-CO"/>
        </w:rPr>
        <w:t>p</w:t>
      </w:r>
      <w:r w:rsidRPr="001A0059">
        <w:rPr>
          <w:rFonts w:ascii="Arial Narrow" w:hAnsi="Arial Narrow" w:cs="Tahoma"/>
          <w:color w:val="000000" w:themeColor="text1"/>
          <w:sz w:val="22"/>
          <w:szCs w:val="22"/>
          <w:lang w:val="es-CO"/>
        </w:rPr>
        <w:t xml:space="preserve">ara </w:t>
      </w:r>
      <w:r w:rsidRPr="001A0059">
        <w:rPr>
          <w:rFonts w:ascii="Arial Narrow" w:hAnsi="Arial Narrow" w:cs="Tahoma"/>
          <w:color w:val="000000" w:themeColor="text1"/>
          <w:spacing w:val="-1"/>
          <w:sz w:val="22"/>
          <w:szCs w:val="22"/>
          <w:lang w:val="es-CO"/>
        </w:rPr>
        <w:t>l</w:t>
      </w:r>
      <w:r w:rsidRPr="001A0059">
        <w:rPr>
          <w:rFonts w:ascii="Arial Narrow" w:hAnsi="Arial Narrow" w:cs="Tahoma"/>
          <w:color w:val="000000" w:themeColor="text1"/>
          <w:sz w:val="22"/>
          <w:szCs w:val="22"/>
          <w:lang w:val="es-CO"/>
        </w:rPr>
        <w:t>a ejecución</w:t>
      </w:r>
      <w:r w:rsidRPr="001A0059">
        <w:rPr>
          <w:rFonts w:ascii="Arial Narrow" w:hAnsi="Arial Narrow" w:cs="Tahoma"/>
          <w:color w:val="000000" w:themeColor="text1"/>
          <w:spacing w:val="1"/>
          <w:sz w:val="22"/>
          <w:szCs w:val="22"/>
          <w:lang w:val="es-CO"/>
        </w:rPr>
        <w:t xml:space="preserve"> de</w:t>
      </w:r>
      <w:r w:rsidRPr="001A0059">
        <w:rPr>
          <w:rFonts w:ascii="Arial Narrow" w:hAnsi="Arial Narrow" w:cs="Tahoma"/>
          <w:color w:val="000000" w:themeColor="text1"/>
          <w:sz w:val="22"/>
          <w:szCs w:val="22"/>
          <w:lang w:val="es-CO"/>
        </w:rPr>
        <w:t>l</w:t>
      </w:r>
      <w:r w:rsidRPr="001A0059">
        <w:rPr>
          <w:rFonts w:ascii="Arial Narrow" w:hAnsi="Arial Narrow" w:cs="Tahoma"/>
          <w:color w:val="000000" w:themeColor="text1"/>
          <w:spacing w:val="1"/>
          <w:sz w:val="22"/>
          <w:szCs w:val="22"/>
          <w:lang w:val="es-CO"/>
        </w:rPr>
        <w:t xml:space="preserve"> objeto contractual s</w:t>
      </w:r>
      <w:r w:rsidRPr="001A0059">
        <w:rPr>
          <w:rFonts w:ascii="Arial Narrow" w:hAnsi="Arial Narrow" w:cs="Tahoma"/>
          <w:color w:val="000000" w:themeColor="text1"/>
          <w:sz w:val="22"/>
          <w:szCs w:val="22"/>
          <w:lang w:val="es-CO"/>
        </w:rPr>
        <w:t>erá</w:t>
      </w:r>
      <w:r w:rsidRPr="001A0059">
        <w:rPr>
          <w:rFonts w:ascii="Arial Narrow" w:hAnsi="Arial Narrow" w:cs="Tahoma"/>
          <w:color w:val="000000" w:themeColor="text1"/>
          <w:spacing w:val="1"/>
          <w:sz w:val="22"/>
          <w:szCs w:val="22"/>
          <w:lang w:val="es-CO"/>
        </w:rPr>
        <w:t xml:space="preserve"> objeto de </w:t>
      </w:r>
      <w:r w:rsidRPr="001A0059">
        <w:rPr>
          <w:rFonts w:ascii="Arial Narrow" w:hAnsi="Arial Narrow" w:cs="Tahoma"/>
          <w:color w:val="000000" w:themeColor="text1"/>
          <w:sz w:val="22"/>
          <w:szCs w:val="22"/>
          <w:lang w:val="es-CO"/>
        </w:rPr>
        <w:t>esp</w:t>
      </w:r>
      <w:r w:rsidRPr="001A0059">
        <w:rPr>
          <w:rFonts w:ascii="Arial Narrow" w:hAnsi="Arial Narrow" w:cs="Tahoma"/>
          <w:color w:val="000000" w:themeColor="text1"/>
          <w:spacing w:val="-1"/>
          <w:sz w:val="22"/>
          <w:szCs w:val="22"/>
          <w:lang w:val="es-CO"/>
        </w:rPr>
        <w:t>e</w:t>
      </w:r>
      <w:r w:rsidRPr="001A0059">
        <w:rPr>
          <w:rFonts w:ascii="Arial Narrow" w:hAnsi="Arial Narrow" w:cs="Tahoma"/>
          <w:color w:val="000000" w:themeColor="text1"/>
          <w:spacing w:val="1"/>
          <w:sz w:val="22"/>
          <w:szCs w:val="22"/>
          <w:lang w:val="es-CO"/>
        </w:rPr>
        <w:t>ci</w:t>
      </w:r>
      <w:r w:rsidRPr="001A0059">
        <w:rPr>
          <w:rFonts w:ascii="Arial Narrow" w:hAnsi="Arial Narrow" w:cs="Tahoma"/>
          <w:color w:val="000000" w:themeColor="text1"/>
          <w:spacing w:val="3"/>
          <w:sz w:val="22"/>
          <w:szCs w:val="22"/>
          <w:lang w:val="es-CO"/>
        </w:rPr>
        <w:t>a</w:t>
      </w:r>
      <w:r w:rsidRPr="001A0059">
        <w:rPr>
          <w:rFonts w:ascii="Arial Narrow" w:hAnsi="Arial Narrow" w:cs="Tahoma"/>
          <w:color w:val="000000" w:themeColor="text1"/>
          <w:sz w:val="22"/>
          <w:szCs w:val="22"/>
          <w:lang w:val="es-CO"/>
        </w:rPr>
        <w:t>l</w:t>
      </w:r>
      <w:r w:rsidRPr="001A0059">
        <w:rPr>
          <w:rFonts w:ascii="Arial Narrow" w:hAnsi="Arial Narrow" w:cs="Tahoma"/>
          <w:color w:val="000000" w:themeColor="text1"/>
          <w:spacing w:val="-2"/>
          <w:sz w:val="22"/>
          <w:szCs w:val="22"/>
          <w:lang w:val="es-CO"/>
        </w:rPr>
        <w:t xml:space="preserve"> verificación </w:t>
      </w:r>
      <w:r w:rsidRPr="001A0059">
        <w:rPr>
          <w:rFonts w:ascii="Arial Narrow" w:hAnsi="Arial Narrow" w:cs="Tahoma"/>
          <w:color w:val="000000" w:themeColor="text1"/>
          <w:sz w:val="22"/>
          <w:szCs w:val="22"/>
          <w:lang w:val="es-CO"/>
        </w:rPr>
        <w:t>p</w:t>
      </w:r>
      <w:r w:rsidRPr="001A0059">
        <w:rPr>
          <w:rFonts w:ascii="Arial Narrow" w:hAnsi="Arial Narrow" w:cs="Tahoma"/>
          <w:color w:val="000000" w:themeColor="text1"/>
          <w:spacing w:val="1"/>
          <w:sz w:val="22"/>
          <w:szCs w:val="22"/>
          <w:lang w:val="es-CO"/>
        </w:rPr>
        <w:t>o</w:t>
      </w:r>
      <w:r w:rsidRPr="001A0059">
        <w:rPr>
          <w:rFonts w:ascii="Arial Narrow" w:hAnsi="Arial Narrow" w:cs="Tahoma"/>
          <w:color w:val="000000" w:themeColor="text1"/>
          <w:sz w:val="22"/>
          <w:szCs w:val="22"/>
          <w:lang w:val="es-CO"/>
        </w:rPr>
        <w:t xml:space="preserve">r </w:t>
      </w:r>
      <w:r w:rsidRPr="001A0059">
        <w:rPr>
          <w:rFonts w:ascii="Arial Narrow" w:hAnsi="Arial Narrow" w:cs="Tahoma"/>
          <w:color w:val="000000" w:themeColor="text1"/>
          <w:spacing w:val="-1"/>
          <w:sz w:val="22"/>
          <w:szCs w:val="22"/>
          <w:lang w:val="es-CO"/>
        </w:rPr>
        <w:t>l</w:t>
      </w:r>
      <w:r w:rsidRPr="001A0059">
        <w:rPr>
          <w:rFonts w:ascii="Arial Narrow" w:hAnsi="Arial Narrow" w:cs="Tahoma"/>
          <w:color w:val="000000" w:themeColor="text1"/>
          <w:sz w:val="22"/>
          <w:szCs w:val="22"/>
          <w:lang w:val="es-CO"/>
        </w:rPr>
        <w:t xml:space="preserve">a Supervisión o Interventoría y </w:t>
      </w:r>
      <w:r w:rsidRPr="001A0059">
        <w:rPr>
          <w:rFonts w:ascii="Arial Narrow" w:hAnsi="Arial Narrow" w:cs="Tahoma"/>
          <w:color w:val="000000" w:themeColor="text1"/>
          <w:spacing w:val="1"/>
          <w:sz w:val="22"/>
          <w:szCs w:val="22"/>
          <w:lang w:val="es-CO"/>
        </w:rPr>
        <w:t>s</w:t>
      </w:r>
      <w:r w:rsidRPr="001A0059">
        <w:rPr>
          <w:rFonts w:ascii="Arial Narrow" w:hAnsi="Arial Narrow" w:cs="Tahoma"/>
          <w:color w:val="000000" w:themeColor="text1"/>
          <w:sz w:val="22"/>
          <w:szCs w:val="22"/>
          <w:lang w:val="es-CO"/>
        </w:rPr>
        <w:t xml:space="preserve">u </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1"/>
          <w:sz w:val="22"/>
          <w:szCs w:val="22"/>
          <w:lang w:val="es-CO"/>
        </w:rPr>
        <w:t>ncumplimiento</w:t>
      </w:r>
      <w:r w:rsidRPr="001A0059">
        <w:rPr>
          <w:rFonts w:ascii="Arial Narrow" w:hAnsi="Arial Narrow" w:cs="Tahoma"/>
          <w:color w:val="000000" w:themeColor="text1"/>
          <w:sz w:val="22"/>
          <w:szCs w:val="22"/>
          <w:lang w:val="es-CO"/>
        </w:rPr>
        <w:t xml:space="preserve">, </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nc</w:t>
      </w:r>
      <w:r w:rsidRPr="001A0059">
        <w:rPr>
          <w:rFonts w:ascii="Arial Narrow" w:hAnsi="Arial Narrow" w:cs="Tahoma"/>
          <w:color w:val="000000" w:themeColor="text1"/>
          <w:spacing w:val="1"/>
          <w:sz w:val="22"/>
          <w:szCs w:val="22"/>
          <w:lang w:val="es-CO"/>
        </w:rPr>
        <w:t>l</w:t>
      </w:r>
      <w:r w:rsidRPr="001A0059">
        <w:rPr>
          <w:rFonts w:ascii="Arial Narrow" w:hAnsi="Arial Narrow" w:cs="Tahoma"/>
          <w:color w:val="000000" w:themeColor="text1"/>
          <w:sz w:val="22"/>
          <w:szCs w:val="22"/>
          <w:lang w:val="es-CO"/>
        </w:rPr>
        <w:t xml:space="preserve">uida </w:t>
      </w:r>
      <w:r w:rsidRPr="001A0059">
        <w:rPr>
          <w:rFonts w:ascii="Arial Narrow" w:hAnsi="Arial Narrow" w:cs="Tahoma"/>
          <w:color w:val="000000" w:themeColor="text1"/>
          <w:spacing w:val="-1"/>
          <w:sz w:val="22"/>
          <w:szCs w:val="22"/>
          <w:lang w:val="es-CO"/>
        </w:rPr>
        <w:lastRenderedPageBreak/>
        <w:t>l</w:t>
      </w:r>
      <w:r w:rsidRPr="001A0059">
        <w:rPr>
          <w:rFonts w:ascii="Arial Narrow" w:hAnsi="Arial Narrow" w:cs="Tahoma"/>
          <w:color w:val="000000" w:themeColor="text1"/>
          <w:sz w:val="22"/>
          <w:szCs w:val="22"/>
          <w:lang w:val="es-CO"/>
        </w:rPr>
        <w:t>a a</w:t>
      </w:r>
      <w:r w:rsidRPr="001A0059">
        <w:rPr>
          <w:rFonts w:ascii="Arial Narrow" w:hAnsi="Arial Narrow" w:cs="Tahoma"/>
          <w:color w:val="000000" w:themeColor="text1"/>
          <w:spacing w:val="-1"/>
          <w:sz w:val="22"/>
          <w:szCs w:val="22"/>
          <w:lang w:val="es-CO"/>
        </w:rPr>
        <w:t>u</w:t>
      </w:r>
      <w:r w:rsidRPr="001A0059">
        <w:rPr>
          <w:rFonts w:ascii="Arial Narrow" w:hAnsi="Arial Narrow" w:cs="Tahoma"/>
          <w:color w:val="000000" w:themeColor="text1"/>
          <w:spacing w:val="1"/>
          <w:sz w:val="22"/>
          <w:szCs w:val="22"/>
          <w:lang w:val="es-CO"/>
        </w:rPr>
        <w:t>s</w:t>
      </w:r>
      <w:r w:rsidRPr="001A0059">
        <w:rPr>
          <w:rFonts w:ascii="Arial Narrow" w:hAnsi="Arial Narrow" w:cs="Tahoma"/>
          <w:color w:val="000000" w:themeColor="text1"/>
          <w:sz w:val="22"/>
          <w:szCs w:val="22"/>
          <w:lang w:val="es-CO"/>
        </w:rPr>
        <w:t>e</w:t>
      </w:r>
      <w:r w:rsidRPr="001A0059">
        <w:rPr>
          <w:rFonts w:ascii="Arial Narrow" w:hAnsi="Arial Narrow" w:cs="Tahoma"/>
          <w:color w:val="000000" w:themeColor="text1"/>
          <w:spacing w:val="-1"/>
          <w:sz w:val="22"/>
          <w:szCs w:val="22"/>
          <w:lang w:val="es-CO"/>
        </w:rPr>
        <w:t>n</w:t>
      </w:r>
      <w:r w:rsidRPr="001A0059">
        <w:rPr>
          <w:rFonts w:ascii="Arial Narrow" w:hAnsi="Arial Narrow" w:cs="Tahoma"/>
          <w:color w:val="000000" w:themeColor="text1"/>
          <w:spacing w:val="1"/>
          <w:sz w:val="22"/>
          <w:szCs w:val="22"/>
          <w:lang w:val="es-CO"/>
        </w:rPr>
        <w:t>ci</w:t>
      </w:r>
      <w:r w:rsidRPr="001A0059">
        <w:rPr>
          <w:rFonts w:ascii="Arial Narrow" w:hAnsi="Arial Narrow" w:cs="Tahoma"/>
          <w:color w:val="000000" w:themeColor="text1"/>
          <w:sz w:val="22"/>
          <w:szCs w:val="22"/>
          <w:lang w:val="es-CO"/>
        </w:rPr>
        <w:t xml:space="preserve">a </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njus</w:t>
      </w:r>
      <w:r w:rsidRPr="001A0059">
        <w:rPr>
          <w:rFonts w:ascii="Arial Narrow" w:hAnsi="Arial Narrow" w:cs="Tahoma"/>
          <w:color w:val="000000" w:themeColor="text1"/>
          <w:spacing w:val="2"/>
          <w:sz w:val="22"/>
          <w:szCs w:val="22"/>
          <w:lang w:val="es-CO"/>
        </w:rPr>
        <w:t>t</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2"/>
          <w:sz w:val="22"/>
          <w:szCs w:val="22"/>
          <w:lang w:val="es-CO"/>
        </w:rPr>
        <w:t>f</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1"/>
          <w:sz w:val="22"/>
          <w:szCs w:val="22"/>
          <w:lang w:val="es-CO"/>
        </w:rPr>
        <w:t>c</w:t>
      </w:r>
      <w:r w:rsidRPr="001A0059">
        <w:rPr>
          <w:rFonts w:ascii="Arial Narrow" w:hAnsi="Arial Narrow" w:cs="Tahoma"/>
          <w:color w:val="000000" w:themeColor="text1"/>
          <w:sz w:val="22"/>
          <w:szCs w:val="22"/>
          <w:lang w:val="es-CO"/>
        </w:rPr>
        <w:t>a</w:t>
      </w:r>
      <w:r w:rsidRPr="001A0059">
        <w:rPr>
          <w:rFonts w:ascii="Arial Narrow" w:hAnsi="Arial Narrow" w:cs="Tahoma"/>
          <w:color w:val="000000" w:themeColor="text1"/>
          <w:spacing w:val="-1"/>
          <w:sz w:val="22"/>
          <w:szCs w:val="22"/>
          <w:lang w:val="es-CO"/>
        </w:rPr>
        <w:t>d</w:t>
      </w:r>
      <w:r w:rsidRPr="001A0059">
        <w:rPr>
          <w:rFonts w:ascii="Arial Narrow" w:hAnsi="Arial Narrow" w:cs="Tahoma"/>
          <w:color w:val="000000" w:themeColor="text1"/>
          <w:sz w:val="22"/>
          <w:szCs w:val="22"/>
          <w:lang w:val="es-CO"/>
        </w:rPr>
        <w:t>a</w:t>
      </w:r>
      <w:r w:rsidRPr="001A0059">
        <w:rPr>
          <w:rFonts w:ascii="Arial Narrow" w:hAnsi="Arial Narrow" w:cs="Tahoma"/>
          <w:color w:val="000000" w:themeColor="text1"/>
          <w:spacing w:val="1"/>
          <w:sz w:val="22"/>
          <w:szCs w:val="22"/>
          <w:lang w:val="es-CO"/>
        </w:rPr>
        <w:t xml:space="preserve"> de u</w:t>
      </w:r>
      <w:r w:rsidRPr="001A0059">
        <w:rPr>
          <w:rFonts w:ascii="Arial Narrow" w:hAnsi="Arial Narrow" w:cs="Tahoma"/>
          <w:color w:val="000000" w:themeColor="text1"/>
          <w:sz w:val="22"/>
          <w:szCs w:val="22"/>
          <w:lang w:val="es-CO"/>
        </w:rPr>
        <w:t xml:space="preserve">na o </w:t>
      </w:r>
      <w:r w:rsidRPr="001A0059">
        <w:rPr>
          <w:rFonts w:ascii="Arial Narrow" w:hAnsi="Arial Narrow" w:cs="Tahoma"/>
          <w:color w:val="000000" w:themeColor="text1"/>
          <w:spacing w:val="1"/>
          <w:sz w:val="22"/>
          <w:szCs w:val="22"/>
          <w:lang w:val="es-CO"/>
        </w:rPr>
        <w:t>v</w:t>
      </w:r>
      <w:r w:rsidRPr="001A0059">
        <w:rPr>
          <w:rFonts w:ascii="Arial Narrow" w:hAnsi="Arial Narrow" w:cs="Tahoma"/>
          <w:color w:val="000000" w:themeColor="text1"/>
          <w:sz w:val="22"/>
          <w:szCs w:val="22"/>
          <w:lang w:val="es-CO"/>
        </w:rPr>
        <w:t>ari</w:t>
      </w:r>
      <w:r w:rsidRPr="001A0059">
        <w:rPr>
          <w:rFonts w:ascii="Arial Narrow" w:hAnsi="Arial Narrow" w:cs="Tahoma"/>
          <w:color w:val="000000" w:themeColor="text1"/>
          <w:spacing w:val="-1"/>
          <w:sz w:val="22"/>
          <w:szCs w:val="22"/>
          <w:lang w:val="es-CO"/>
        </w:rPr>
        <w:t>a</w:t>
      </w:r>
      <w:r w:rsidRPr="001A0059">
        <w:rPr>
          <w:rFonts w:ascii="Arial Narrow" w:hAnsi="Arial Narrow" w:cs="Tahoma"/>
          <w:color w:val="000000" w:themeColor="text1"/>
          <w:sz w:val="22"/>
          <w:szCs w:val="22"/>
          <w:lang w:val="es-CO"/>
        </w:rPr>
        <w:t>s</w:t>
      </w:r>
      <w:r w:rsidRPr="001A0059">
        <w:rPr>
          <w:rFonts w:ascii="Arial Narrow" w:hAnsi="Arial Narrow" w:cs="Tahoma"/>
          <w:color w:val="000000" w:themeColor="text1"/>
          <w:spacing w:val="1"/>
          <w:sz w:val="22"/>
          <w:szCs w:val="22"/>
          <w:lang w:val="es-CO"/>
        </w:rPr>
        <w:t xml:space="preserve"> de la</w:t>
      </w:r>
      <w:r w:rsidRPr="001A0059">
        <w:rPr>
          <w:rFonts w:ascii="Arial Narrow" w:hAnsi="Arial Narrow" w:cs="Tahoma"/>
          <w:color w:val="000000" w:themeColor="text1"/>
          <w:sz w:val="22"/>
          <w:szCs w:val="22"/>
          <w:lang w:val="es-CO"/>
        </w:rPr>
        <w:t>s</w:t>
      </w:r>
      <w:r w:rsidRPr="001A0059">
        <w:rPr>
          <w:rFonts w:ascii="Arial Narrow" w:hAnsi="Arial Narrow" w:cs="Tahoma"/>
          <w:color w:val="000000" w:themeColor="text1"/>
          <w:spacing w:val="1"/>
          <w:sz w:val="22"/>
          <w:szCs w:val="22"/>
          <w:lang w:val="es-CO"/>
        </w:rPr>
        <w:t xml:space="preserve">  personas</w:t>
      </w:r>
      <w:r w:rsidRPr="001A0059">
        <w:rPr>
          <w:rFonts w:ascii="Arial Narrow" w:hAnsi="Arial Narrow" w:cs="Tahoma"/>
          <w:color w:val="000000" w:themeColor="text1"/>
          <w:sz w:val="22"/>
          <w:szCs w:val="22"/>
          <w:lang w:val="es-CO"/>
        </w:rPr>
        <w:t xml:space="preserve"> que hagan p</w:t>
      </w:r>
      <w:r w:rsidRPr="001A0059">
        <w:rPr>
          <w:rFonts w:ascii="Arial Narrow" w:hAnsi="Arial Narrow" w:cs="Tahoma"/>
          <w:color w:val="000000" w:themeColor="text1"/>
          <w:spacing w:val="-1"/>
          <w:sz w:val="22"/>
          <w:szCs w:val="22"/>
          <w:lang w:val="es-CO"/>
        </w:rPr>
        <w:t>a</w:t>
      </w:r>
      <w:r w:rsidRPr="001A0059">
        <w:rPr>
          <w:rFonts w:ascii="Arial Narrow" w:hAnsi="Arial Narrow" w:cs="Tahoma"/>
          <w:color w:val="000000" w:themeColor="text1"/>
          <w:sz w:val="22"/>
          <w:szCs w:val="22"/>
          <w:lang w:val="es-CO"/>
        </w:rPr>
        <w:t xml:space="preserve">rte del personal </w:t>
      </w:r>
      <w:r w:rsidRPr="001A0059">
        <w:rPr>
          <w:rFonts w:ascii="Arial Narrow" w:hAnsi="Arial Narrow" w:cs="Tahoma"/>
          <w:color w:val="000000" w:themeColor="text1"/>
          <w:spacing w:val="4"/>
          <w:sz w:val="22"/>
          <w:szCs w:val="22"/>
          <w:lang w:val="es-CO"/>
        </w:rPr>
        <w:t xml:space="preserve">mínimo </w:t>
      </w:r>
      <w:r w:rsidRPr="001A0059">
        <w:rPr>
          <w:rFonts w:ascii="Arial Narrow" w:hAnsi="Arial Narrow" w:cs="Tahoma"/>
          <w:color w:val="000000" w:themeColor="text1"/>
          <w:sz w:val="22"/>
          <w:szCs w:val="22"/>
          <w:lang w:val="es-CO"/>
        </w:rPr>
        <w:t>re</w:t>
      </w:r>
      <w:r w:rsidRPr="001A0059">
        <w:rPr>
          <w:rFonts w:ascii="Arial Narrow" w:hAnsi="Arial Narrow" w:cs="Tahoma"/>
          <w:color w:val="000000" w:themeColor="text1"/>
          <w:spacing w:val="-1"/>
          <w:sz w:val="22"/>
          <w:szCs w:val="22"/>
          <w:lang w:val="es-CO"/>
        </w:rPr>
        <w:t>que</w:t>
      </w:r>
      <w:r w:rsidRPr="001A0059">
        <w:rPr>
          <w:rFonts w:ascii="Arial Narrow" w:hAnsi="Arial Narrow" w:cs="Tahoma"/>
          <w:color w:val="000000" w:themeColor="text1"/>
          <w:sz w:val="22"/>
          <w:szCs w:val="22"/>
          <w:lang w:val="es-CO"/>
        </w:rPr>
        <w:t>r</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d</w:t>
      </w:r>
      <w:r w:rsidRPr="001A0059">
        <w:rPr>
          <w:rFonts w:ascii="Arial Narrow" w:hAnsi="Arial Narrow" w:cs="Tahoma"/>
          <w:color w:val="000000" w:themeColor="text1"/>
          <w:spacing w:val="1"/>
          <w:sz w:val="22"/>
          <w:szCs w:val="22"/>
          <w:lang w:val="es-CO"/>
        </w:rPr>
        <w:t>o</w:t>
      </w:r>
      <w:r w:rsidRPr="001A0059">
        <w:rPr>
          <w:rFonts w:ascii="Arial Narrow" w:hAnsi="Arial Narrow" w:cs="Tahoma"/>
          <w:color w:val="000000" w:themeColor="text1"/>
          <w:sz w:val="22"/>
          <w:szCs w:val="22"/>
          <w:lang w:val="es-CO"/>
        </w:rPr>
        <w:t>, acar</w:t>
      </w:r>
      <w:r w:rsidRPr="001A0059">
        <w:rPr>
          <w:rFonts w:ascii="Arial Narrow" w:hAnsi="Arial Narrow" w:cs="Tahoma"/>
          <w:color w:val="000000" w:themeColor="text1"/>
          <w:spacing w:val="1"/>
          <w:sz w:val="22"/>
          <w:szCs w:val="22"/>
          <w:lang w:val="es-CO"/>
        </w:rPr>
        <w:t>r</w:t>
      </w:r>
      <w:r w:rsidRPr="001A0059">
        <w:rPr>
          <w:rFonts w:ascii="Arial Narrow" w:hAnsi="Arial Narrow" w:cs="Tahoma"/>
          <w:color w:val="000000" w:themeColor="text1"/>
          <w:sz w:val="22"/>
          <w:szCs w:val="22"/>
          <w:lang w:val="es-CO"/>
        </w:rPr>
        <w:t>e</w:t>
      </w:r>
      <w:r w:rsidRPr="001A0059">
        <w:rPr>
          <w:rFonts w:ascii="Arial Narrow" w:hAnsi="Arial Narrow" w:cs="Tahoma"/>
          <w:color w:val="000000" w:themeColor="text1"/>
          <w:spacing w:val="-1"/>
          <w:sz w:val="22"/>
          <w:szCs w:val="22"/>
          <w:lang w:val="es-CO"/>
        </w:rPr>
        <w:t>a</w:t>
      </w:r>
      <w:r w:rsidRPr="001A0059">
        <w:rPr>
          <w:rFonts w:ascii="Arial Narrow" w:hAnsi="Arial Narrow" w:cs="Tahoma"/>
          <w:color w:val="000000" w:themeColor="text1"/>
          <w:sz w:val="22"/>
          <w:szCs w:val="22"/>
          <w:lang w:val="es-CO"/>
        </w:rPr>
        <w:t xml:space="preserve">rá la </w:t>
      </w:r>
      <w:r w:rsidRPr="001A0059">
        <w:rPr>
          <w:rFonts w:ascii="Arial Narrow" w:hAnsi="Arial Narrow" w:cs="Tahoma"/>
          <w:color w:val="000000" w:themeColor="text1"/>
          <w:spacing w:val="-2"/>
          <w:sz w:val="22"/>
          <w:szCs w:val="22"/>
          <w:lang w:val="es-CO"/>
        </w:rPr>
        <w:t>i</w:t>
      </w:r>
      <w:r w:rsidRPr="001A0059">
        <w:rPr>
          <w:rFonts w:ascii="Arial Narrow" w:hAnsi="Arial Narrow" w:cs="Tahoma"/>
          <w:color w:val="000000" w:themeColor="text1"/>
          <w:spacing w:val="4"/>
          <w:sz w:val="22"/>
          <w:szCs w:val="22"/>
          <w:lang w:val="es-CO"/>
        </w:rPr>
        <w:t>m</w:t>
      </w:r>
      <w:r w:rsidRPr="001A0059">
        <w:rPr>
          <w:rFonts w:ascii="Arial Narrow" w:hAnsi="Arial Narrow" w:cs="Tahoma"/>
          <w:color w:val="000000" w:themeColor="text1"/>
          <w:sz w:val="22"/>
          <w:szCs w:val="22"/>
          <w:lang w:val="es-CO"/>
        </w:rPr>
        <w:t>p</w:t>
      </w:r>
      <w:r w:rsidRPr="001A0059">
        <w:rPr>
          <w:rFonts w:ascii="Arial Narrow" w:hAnsi="Arial Narrow" w:cs="Tahoma"/>
          <w:color w:val="000000" w:themeColor="text1"/>
          <w:spacing w:val="-1"/>
          <w:sz w:val="22"/>
          <w:szCs w:val="22"/>
          <w:lang w:val="es-CO"/>
        </w:rPr>
        <w:t>o</w:t>
      </w:r>
      <w:r w:rsidRPr="001A0059">
        <w:rPr>
          <w:rFonts w:ascii="Arial Narrow" w:hAnsi="Arial Narrow" w:cs="Tahoma"/>
          <w:color w:val="000000" w:themeColor="text1"/>
          <w:spacing w:val="1"/>
          <w:sz w:val="22"/>
          <w:szCs w:val="22"/>
          <w:lang w:val="es-CO"/>
        </w:rPr>
        <w:t>s</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1"/>
          <w:sz w:val="22"/>
          <w:szCs w:val="22"/>
          <w:lang w:val="es-CO"/>
        </w:rPr>
        <w:t>c</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pacing w:val="1"/>
          <w:sz w:val="22"/>
          <w:szCs w:val="22"/>
          <w:lang w:val="es-CO"/>
        </w:rPr>
        <w:t>ó</w:t>
      </w:r>
      <w:r w:rsidRPr="001A0059">
        <w:rPr>
          <w:rFonts w:ascii="Arial Narrow" w:hAnsi="Arial Narrow" w:cs="Tahoma"/>
          <w:color w:val="000000" w:themeColor="text1"/>
          <w:sz w:val="22"/>
          <w:szCs w:val="22"/>
          <w:lang w:val="es-CO"/>
        </w:rPr>
        <w:t>n</w:t>
      </w:r>
      <w:r w:rsidRPr="001A0059">
        <w:rPr>
          <w:rFonts w:ascii="Arial Narrow" w:hAnsi="Arial Narrow" w:cs="Tahoma"/>
          <w:color w:val="000000" w:themeColor="text1"/>
          <w:spacing w:val="-1"/>
          <w:sz w:val="22"/>
          <w:szCs w:val="22"/>
          <w:lang w:val="es-CO"/>
        </w:rPr>
        <w:t xml:space="preserve"> de la</w:t>
      </w:r>
      <w:r w:rsidRPr="001A0059">
        <w:rPr>
          <w:rFonts w:ascii="Arial Narrow" w:hAnsi="Arial Narrow" w:cs="Tahoma"/>
          <w:color w:val="000000" w:themeColor="text1"/>
          <w:sz w:val="22"/>
          <w:szCs w:val="22"/>
          <w:lang w:val="es-CO"/>
        </w:rPr>
        <w:t>s sa</w:t>
      </w:r>
      <w:r w:rsidRPr="001A0059">
        <w:rPr>
          <w:rFonts w:ascii="Arial Narrow" w:hAnsi="Arial Narrow" w:cs="Tahoma"/>
          <w:color w:val="000000" w:themeColor="text1"/>
          <w:spacing w:val="-1"/>
          <w:sz w:val="22"/>
          <w:szCs w:val="22"/>
          <w:lang w:val="es-CO"/>
        </w:rPr>
        <w:t>n</w:t>
      </w:r>
      <w:r w:rsidRPr="001A0059">
        <w:rPr>
          <w:rFonts w:ascii="Arial Narrow" w:hAnsi="Arial Narrow" w:cs="Tahoma"/>
          <w:color w:val="000000" w:themeColor="text1"/>
          <w:spacing w:val="1"/>
          <w:sz w:val="22"/>
          <w:szCs w:val="22"/>
          <w:lang w:val="es-CO"/>
        </w:rPr>
        <w:t>c</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o</w:t>
      </w:r>
      <w:r w:rsidRPr="001A0059">
        <w:rPr>
          <w:rFonts w:ascii="Arial Narrow" w:hAnsi="Arial Narrow" w:cs="Tahoma"/>
          <w:color w:val="000000" w:themeColor="text1"/>
          <w:spacing w:val="1"/>
          <w:sz w:val="22"/>
          <w:szCs w:val="22"/>
          <w:lang w:val="es-CO"/>
        </w:rPr>
        <w:t>n</w:t>
      </w:r>
      <w:r w:rsidRPr="001A0059">
        <w:rPr>
          <w:rFonts w:ascii="Arial Narrow" w:hAnsi="Arial Narrow" w:cs="Tahoma"/>
          <w:color w:val="000000" w:themeColor="text1"/>
          <w:sz w:val="22"/>
          <w:szCs w:val="22"/>
          <w:lang w:val="es-CO"/>
        </w:rPr>
        <w:t>es contractuales cor</w:t>
      </w:r>
      <w:r w:rsidRPr="001A0059">
        <w:rPr>
          <w:rFonts w:ascii="Arial Narrow" w:hAnsi="Arial Narrow" w:cs="Tahoma"/>
          <w:color w:val="000000" w:themeColor="text1"/>
          <w:spacing w:val="1"/>
          <w:sz w:val="22"/>
          <w:szCs w:val="22"/>
          <w:lang w:val="es-CO"/>
        </w:rPr>
        <w:t>r</w:t>
      </w:r>
      <w:r w:rsidRPr="001A0059">
        <w:rPr>
          <w:rFonts w:ascii="Arial Narrow" w:hAnsi="Arial Narrow" w:cs="Tahoma"/>
          <w:color w:val="000000" w:themeColor="text1"/>
          <w:sz w:val="22"/>
          <w:szCs w:val="22"/>
          <w:lang w:val="es-CO"/>
        </w:rPr>
        <w:t>esp</w:t>
      </w:r>
      <w:r w:rsidRPr="001A0059">
        <w:rPr>
          <w:rFonts w:ascii="Arial Narrow" w:hAnsi="Arial Narrow" w:cs="Tahoma"/>
          <w:color w:val="000000" w:themeColor="text1"/>
          <w:spacing w:val="-1"/>
          <w:sz w:val="22"/>
          <w:szCs w:val="22"/>
          <w:lang w:val="es-CO"/>
        </w:rPr>
        <w:t>o</w:t>
      </w:r>
      <w:r w:rsidRPr="001A0059">
        <w:rPr>
          <w:rFonts w:ascii="Arial Narrow" w:hAnsi="Arial Narrow" w:cs="Tahoma"/>
          <w:color w:val="000000" w:themeColor="text1"/>
          <w:sz w:val="22"/>
          <w:szCs w:val="22"/>
          <w:lang w:val="es-CO"/>
        </w:rPr>
        <w:t>n</w:t>
      </w:r>
      <w:r w:rsidRPr="001A0059">
        <w:rPr>
          <w:rFonts w:ascii="Arial Narrow" w:hAnsi="Arial Narrow" w:cs="Tahoma"/>
          <w:color w:val="000000" w:themeColor="text1"/>
          <w:spacing w:val="1"/>
          <w:sz w:val="22"/>
          <w:szCs w:val="22"/>
          <w:lang w:val="es-CO"/>
        </w:rPr>
        <w:t>d</w:t>
      </w:r>
      <w:r w:rsidRPr="001A0059">
        <w:rPr>
          <w:rFonts w:ascii="Arial Narrow" w:hAnsi="Arial Narrow" w:cs="Tahoma"/>
          <w:color w:val="000000" w:themeColor="text1"/>
          <w:spacing w:val="-1"/>
          <w:sz w:val="22"/>
          <w:szCs w:val="22"/>
          <w:lang w:val="es-CO"/>
        </w:rPr>
        <w:t>i</w:t>
      </w:r>
      <w:r w:rsidRPr="001A0059">
        <w:rPr>
          <w:rFonts w:ascii="Arial Narrow" w:hAnsi="Arial Narrow" w:cs="Tahoma"/>
          <w:color w:val="000000" w:themeColor="text1"/>
          <w:sz w:val="22"/>
          <w:szCs w:val="22"/>
          <w:lang w:val="es-CO"/>
        </w:rPr>
        <w:t>e</w:t>
      </w:r>
      <w:r w:rsidRPr="001A0059">
        <w:rPr>
          <w:rFonts w:ascii="Arial Narrow" w:hAnsi="Arial Narrow" w:cs="Tahoma"/>
          <w:color w:val="000000" w:themeColor="text1"/>
          <w:spacing w:val="-1"/>
          <w:sz w:val="22"/>
          <w:szCs w:val="22"/>
          <w:lang w:val="es-CO"/>
        </w:rPr>
        <w:t>n</w:t>
      </w:r>
      <w:r w:rsidRPr="001A0059">
        <w:rPr>
          <w:rFonts w:ascii="Arial Narrow" w:hAnsi="Arial Narrow" w:cs="Tahoma"/>
          <w:color w:val="000000" w:themeColor="text1"/>
          <w:spacing w:val="2"/>
          <w:sz w:val="22"/>
          <w:szCs w:val="22"/>
          <w:lang w:val="es-CO"/>
        </w:rPr>
        <w:t>t</w:t>
      </w:r>
      <w:r w:rsidRPr="001A0059">
        <w:rPr>
          <w:rFonts w:ascii="Arial Narrow" w:hAnsi="Arial Narrow" w:cs="Tahoma"/>
          <w:color w:val="000000" w:themeColor="text1"/>
          <w:sz w:val="22"/>
          <w:szCs w:val="22"/>
          <w:lang w:val="es-CO"/>
        </w:rPr>
        <w:t xml:space="preserve">es. </w:t>
      </w:r>
    </w:p>
    <w:p w14:paraId="52CCC132" w14:textId="77777777" w:rsidR="000C40B6" w:rsidRPr="001A0059" w:rsidRDefault="000C40B6" w:rsidP="00AA77C1">
      <w:pPr>
        <w:tabs>
          <w:tab w:val="left" w:pos="567"/>
        </w:tabs>
        <w:autoSpaceDE w:val="0"/>
        <w:spacing w:line="276" w:lineRule="auto"/>
        <w:ind w:left="720"/>
        <w:jc w:val="both"/>
        <w:rPr>
          <w:rFonts w:ascii="Arial Narrow" w:hAnsi="Arial Narrow" w:cs="Tahoma"/>
          <w:b/>
          <w:color w:val="000000" w:themeColor="text1"/>
          <w:sz w:val="22"/>
          <w:szCs w:val="22"/>
        </w:rPr>
      </w:pPr>
    </w:p>
    <w:p w14:paraId="141C862A" w14:textId="77777777" w:rsidR="000C40B6" w:rsidRPr="001A0059" w:rsidRDefault="000C40B6" w:rsidP="006A267D">
      <w:pPr>
        <w:numPr>
          <w:ilvl w:val="1"/>
          <w:numId w:val="19"/>
        </w:numPr>
        <w:tabs>
          <w:tab w:val="left" w:pos="567"/>
        </w:tabs>
        <w:suppressAutoHyphens/>
        <w:autoSpaceDE w:val="0"/>
        <w:spacing w:line="276" w:lineRule="auto"/>
        <w:ind w:hanging="72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OBLIGACIONES </w:t>
      </w:r>
      <w:r w:rsidRPr="001A0059">
        <w:rPr>
          <w:rFonts w:ascii="Arial Narrow" w:hAnsi="Arial Narrow" w:cs="Tahoma"/>
          <w:b/>
          <w:color w:val="000000" w:themeColor="text1"/>
          <w:spacing w:val="-1"/>
          <w:sz w:val="22"/>
          <w:szCs w:val="22"/>
        </w:rPr>
        <w:t>R</w:t>
      </w:r>
      <w:r w:rsidRPr="001A0059">
        <w:rPr>
          <w:rFonts w:ascii="Arial Narrow" w:hAnsi="Arial Narrow" w:cs="Tahoma"/>
          <w:b/>
          <w:color w:val="000000" w:themeColor="text1"/>
          <w:sz w:val="22"/>
          <w:szCs w:val="22"/>
        </w:rPr>
        <w:t>E</w:t>
      </w:r>
      <w:r w:rsidRPr="001A0059">
        <w:rPr>
          <w:rFonts w:ascii="Arial Narrow" w:hAnsi="Arial Narrow" w:cs="Tahoma"/>
          <w:b/>
          <w:color w:val="000000" w:themeColor="text1"/>
          <w:spacing w:val="1"/>
          <w:sz w:val="22"/>
          <w:szCs w:val="22"/>
        </w:rPr>
        <w:t>L</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1"/>
          <w:sz w:val="22"/>
          <w:szCs w:val="22"/>
        </w:rPr>
        <w:t>C</w:t>
      </w:r>
      <w:r w:rsidRPr="001A0059">
        <w:rPr>
          <w:rFonts w:ascii="Arial Narrow" w:hAnsi="Arial Narrow" w:cs="Tahoma"/>
          <w:b/>
          <w:color w:val="000000" w:themeColor="text1"/>
          <w:sz w:val="22"/>
          <w:szCs w:val="22"/>
        </w:rPr>
        <w:t>IO</w:t>
      </w:r>
      <w:r w:rsidRPr="001A0059">
        <w:rPr>
          <w:rFonts w:ascii="Arial Narrow" w:hAnsi="Arial Narrow" w:cs="Tahoma"/>
          <w:b/>
          <w:color w:val="000000" w:themeColor="text1"/>
          <w:spacing w:val="1"/>
          <w:sz w:val="22"/>
          <w:szCs w:val="22"/>
        </w:rPr>
        <w:t>N</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2"/>
          <w:sz w:val="22"/>
          <w:szCs w:val="22"/>
        </w:rPr>
        <w:t>D</w:t>
      </w:r>
      <w:r w:rsidRPr="001A0059">
        <w:rPr>
          <w:rFonts w:ascii="Arial Narrow" w:hAnsi="Arial Narrow" w:cs="Tahoma"/>
          <w:b/>
          <w:color w:val="000000" w:themeColor="text1"/>
          <w:sz w:val="22"/>
          <w:szCs w:val="22"/>
        </w:rPr>
        <w:t>AS CON LOS EQUIP</w:t>
      </w:r>
      <w:r w:rsidRPr="001A0059">
        <w:rPr>
          <w:rFonts w:ascii="Arial Narrow" w:hAnsi="Arial Narrow" w:cs="Tahoma"/>
          <w:b/>
          <w:color w:val="000000" w:themeColor="text1"/>
          <w:spacing w:val="1"/>
          <w:sz w:val="22"/>
          <w:szCs w:val="22"/>
        </w:rPr>
        <w:t>O</w:t>
      </w:r>
      <w:r w:rsidRPr="001A0059">
        <w:rPr>
          <w:rFonts w:ascii="Arial Narrow" w:hAnsi="Arial Narrow" w:cs="Tahoma"/>
          <w:b/>
          <w:color w:val="000000" w:themeColor="text1"/>
          <w:sz w:val="22"/>
          <w:szCs w:val="22"/>
        </w:rPr>
        <w:t>S, HE</w:t>
      </w:r>
      <w:r w:rsidRPr="001A0059">
        <w:rPr>
          <w:rFonts w:ascii="Arial Narrow" w:hAnsi="Arial Narrow" w:cs="Tahoma"/>
          <w:b/>
          <w:color w:val="000000" w:themeColor="text1"/>
          <w:spacing w:val="-1"/>
          <w:sz w:val="22"/>
          <w:szCs w:val="22"/>
        </w:rPr>
        <w:t>RR</w:t>
      </w:r>
      <w:r w:rsidRPr="001A0059">
        <w:rPr>
          <w:rFonts w:ascii="Arial Narrow" w:hAnsi="Arial Narrow" w:cs="Tahoma"/>
          <w:b/>
          <w:color w:val="000000" w:themeColor="text1"/>
          <w:spacing w:val="1"/>
          <w:sz w:val="22"/>
          <w:szCs w:val="22"/>
        </w:rPr>
        <w:t>A</w:t>
      </w:r>
      <w:r w:rsidRPr="001A0059">
        <w:rPr>
          <w:rFonts w:ascii="Arial Narrow" w:hAnsi="Arial Narrow" w:cs="Tahoma"/>
          <w:b/>
          <w:color w:val="000000" w:themeColor="text1"/>
          <w:sz w:val="22"/>
          <w:szCs w:val="22"/>
        </w:rPr>
        <w:t>MIENTA</w:t>
      </w:r>
      <w:r w:rsidRPr="001A0059">
        <w:rPr>
          <w:rFonts w:ascii="Arial Narrow" w:hAnsi="Arial Narrow" w:cs="Tahoma"/>
          <w:b/>
          <w:color w:val="000000" w:themeColor="text1"/>
          <w:spacing w:val="1"/>
          <w:sz w:val="22"/>
          <w:szCs w:val="22"/>
        </w:rPr>
        <w:t>S</w:t>
      </w:r>
      <w:r w:rsidRPr="001A0059">
        <w:rPr>
          <w:rFonts w:ascii="Arial Narrow" w:hAnsi="Arial Narrow" w:cs="Tahoma"/>
          <w:b/>
          <w:color w:val="000000" w:themeColor="text1"/>
          <w:sz w:val="22"/>
          <w:szCs w:val="22"/>
        </w:rPr>
        <w:t>, MAQUI</w:t>
      </w:r>
      <w:r w:rsidRPr="001A0059">
        <w:rPr>
          <w:rFonts w:ascii="Arial Narrow" w:hAnsi="Arial Narrow" w:cs="Tahoma"/>
          <w:b/>
          <w:color w:val="000000" w:themeColor="text1"/>
          <w:spacing w:val="2"/>
          <w:sz w:val="22"/>
          <w:szCs w:val="22"/>
        </w:rPr>
        <w:t>N</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1"/>
          <w:sz w:val="22"/>
          <w:szCs w:val="22"/>
        </w:rPr>
        <w:t>R</w:t>
      </w:r>
      <w:r w:rsidRPr="001A0059">
        <w:rPr>
          <w:rFonts w:ascii="Arial Narrow" w:hAnsi="Arial Narrow" w:cs="Tahoma"/>
          <w:b/>
          <w:color w:val="000000" w:themeColor="text1"/>
          <w:sz w:val="22"/>
          <w:szCs w:val="22"/>
        </w:rPr>
        <w:t>I</w:t>
      </w:r>
      <w:r w:rsidRPr="001A0059">
        <w:rPr>
          <w:rFonts w:ascii="Arial Narrow" w:hAnsi="Arial Narrow" w:cs="Tahoma"/>
          <w:b/>
          <w:color w:val="000000" w:themeColor="text1"/>
          <w:spacing w:val="1"/>
          <w:sz w:val="22"/>
          <w:szCs w:val="22"/>
        </w:rPr>
        <w:t>A</w:t>
      </w:r>
      <w:r w:rsidRPr="001A0059">
        <w:rPr>
          <w:rFonts w:ascii="Arial Narrow" w:hAnsi="Arial Narrow" w:cs="Tahoma"/>
          <w:b/>
          <w:color w:val="000000" w:themeColor="text1"/>
          <w:sz w:val="22"/>
          <w:szCs w:val="22"/>
        </w:rPr>
        <w:t>S Y MATERIALES</w:t>
      </w:r>
      <w:r w:rsidRPr="001A0059">
        <w:rPr>
          <w:rFonts w:ascii="Arial Narrow" w:hAnsi="Arial Narrow" w:cs="Tahoma"/>
          <w:b/>
          <w:color w:val="000000" w:themeColor="text1"/>
          <w:spacing w:val="3"/>
          <w:sz w:val="22"/>
          <w:szCs w:val="22"/>
        </w:rPr>
        <w:t xml:space="preserve"> DE </w:t>
      </w:r>
      <w:r w:rsidRPr="001A0059">
        <w:rPr>
          <w:rFonts w:ascii="Arial Narrow" w:hAnsi="Arial Narrow" w:cs="Tahoma"/>
          <w:b/>
          <w:color w:val="000000" w:themeColor="text1"/>
          <w:sz w:val="22"/>
          <w:szCs w:val="22"/>
        </w:rPr>
        <w:t xml:space="preserve">CONSTRUCCIÓN: </w:t>
      </w:r>
    </w:p>
    <w:p w14:paraId="2553BB6C" w14:textId="77777777" w:rsidR="000C40B6" w:rsidRPr="001A0059" w:rsidRDefault="000C40B6" w:rsidP="00AA77C1">
      <w:pPr>
        <w:tabs>
          <w:tab w:val="left" w:pos="567"/>
        </w:tabs>
        <w:autoSpaceDE w:val="0"/>
        <w:spacing w:line="276" w:lineRule="auto"/>
        <w:ind w:left="720"/>
        <w:jc w:val="both"/>
        <w:rPr>
          <w:rFonts w:ascii="Arial Narrow" w:hAnsi="Arial Narrow" w:cs="Tahoma"/>
          <w:b/>
          <w:color w:val="000000" w:themeColor="text1"/>
          <w:sz w:val="22"/>
          <w:szCs w:val="22"/>
        </w:rPr>
      </w:pPr>
    </w:p>
    <w:p w14:paraId="1849E0A0" w14:textId="77777777" w:rsidR="000C40B6" w:rsidRPr="001A0059" w:rsidRDefault="000C40B6" w:rsidP="006A267D">
      <w:pPr>
        <w:numPr>
          <w:ilvl w:val="0"/>
          <w:numId w:val="16"/>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Ejecutar la Obra con todos los equipos, maquinaria, herramientas, materiales y los demás elementos necesarios.</w:t>
      </w:r>
    </w:p>
    <w:p w14:paraId="653B0B0D" w14:textId="77777777" w:rsidR="000C40B6" w:rsidRPr="001A0059" w:rsidRDefault="000C40B6" w:rsidP="00AA77C1">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2523E304" w14:textId="77777777" w:rsidR="000C40B6" w:rsidRPr="001A0059" w:rsidRDefault="000C40B6" w:rsidP="006A267D">
      <w:pPr>
        <w:numPr>
          <w:ilvl w:val="0"/>
          <w:numId w:val="16"/>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Suministrar todos los equipos, maquinaria, herramientas, materiales e insumos en las fechas indicadas en la programación detallada de la Obra, cumpliendo oportunamente, entre otros aspectos, con el envío y recepción de los  mismos en el sitio de la Obra. </w:t>
      </w:r>
    </w:p>
    <w:p w14:paraId="6CC8DC81"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5674AAAF" w14:textId="242FC694" w:rsidR="000C40B6" w:rsidRPr="001A0059" w:rsidRDefault="000C40B6" w:rsidP="006A267D">
      <w:pPr>
        <w:numPr>
          <w:ilvl w:val="0"/>
          <w:numId w:val="16"/>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Garantizar la buena calidad  de los materiales y elementos utilizados para el cumplimiento del objeto del contrato. </w:t>
      </w:r>
    </w:p>
    <w:p w14:paraId="54C4E3F3"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2069BC18" w14:textId="77777777" w:rsidR="000C40B6" w:rsidRPr="001A0059" w:rsidRDefault="000C40B6" w:rsidP="006A267D">
      <w:pPr>
        <w:numPr>
          <w:ilvl w:val="1"/>
          <w:numId w:val="19"/>
        </w:numPr>
        <w:tabs>
          <w:tab w:val="left" w:pos="567"/>
        </w:tabs>
        <w:suppressAutoHyphens/>
        <w:autoSpaceDE w:val="0"/>
        <w:spacing w:line="276" w:lineRule="auto"/>
        <w:ind w:hanging="720"/>
        <w:jc w:val="both"/>
        <w:rPr>
          <w:rFonts w:ascii="Arial Narrow" w:hAnsi="Arial Narrow" w:cs="Tahoma"/>
          <w:b/>
          <w:color w:val="000000" w:themeColor="text1"/>
          <w:spacing w:val="3"/>
          <w:sz w:val="22"/>
          <w:szCs w:val="22"/>
        </w:rPr>
      </w:pPr>
      <w:r w:rsidRPr="001A0059">
        <w:rPr>
          <w:rFonts w:ascii="Arial Narrow" w:hAnsi="Arial Narrow" w:cs="Tahoma"/>
          <w:b/>
          <w:color w:val="000000" w:themeColor="text1"/>
          <w:sz w:val="22"/>
          <w:szCs w:val="22"/>
        </w:rPr>
        <w:t xml:space="preserve">OBLIGACIONES </w:t>
      </w:r>
      <w:r w:rsidRPr="001A0059">
        <w:rPr>
          <w:rFonts w:ascii="Arial Narrow" w:hAnsi="Arial Narrow" w:cs="Tahoma"/>
          <w:b/>
          <w:color w:val="000000" w:themeColor="text1"/>
          <w:spacing w:val="-1"/>
          <w:sz w:val="22"/>
          <w:szCs w:val="22"/>
        </w:rPr>
        <w:t>R</w:t>
      </w:r>
      <w:r w:rsidRPr="001A0059">
        <w:rPr>
          <w:rFonts w:ascii="Arial Narrow" w:hAnsi="Arial Narrow" w:cs="Tahoma"/>
          <w:b/>
          <w:color w:val="000000" w:themeColor="text1"/>
          <w:sz w:val="22"/>
          <w:szCs w:val="22"/>
        </w:rPr>
        <w:t>E</w:t>
      </w:r>
      <w:r w:rsidRPr="001A0059">
        <w:rPr>
          <w:rFonts w:ascii="Arial Narrow" w:hAnsi="Arial Narrow" w:cs="Tahoma"/>
          <w:b/>
          <w:color w:val="000000" w:themeColor="text1"/>
          <w:spacing w:val="1"/>
          <w:sz w:val="22"/>
          <w:szCs w:val="22"/>
        </w:rPr>
        <w:t>L</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1"/>
          <w:sz w:val="22"/>
          <w:szCs w:val="22"/>
        </w:rPr>
        <w:t>C</w:t>
      </w:r>
      <w:r w:rsidRPr="001A0059">
        <w:rPr>
          <w:rFonts w:ascii="Arial Narrow" w:hAnsi="Arial Narrow" w:cs="Tahoma"/>
          <w:b/>
          <w:color w:val="000000" w:themeColor="text1"/>
          <w:sz w:val="22"/>
          <w:szCs w:val="22"/>
        </w:rPr>
        <w:t>IO</w:t>
      </w:r>
      <w:r w:rsidRPr="001A0059">
        <w:rPr>
          <w:rFonts w:ascii="Arial Narrow" w:hAnsi="Arial Narrow" w:cs="Tahoma"/>
          <w:b/>
          <w:color w:val="000000" w:themeColor="text1"/>
          <w:spacing w:val="1"/>
          <w:sz w:val="22"/>
          <w:szCs w:val="22"/>
        </w:rPr>
        <w:t>N</w:t>
      </w:r>
      <w:r w:rsidRPr="001A0059">
        <w:rPr>
          <w:rFonts w:ascii="Arial Narrow" w:hAnsi="Arial Narrow" w:cs="Tahoma"/>
          <w:b/>
          <w:color w:val="000000" w:themeColor="text1"/>
          <w:sz w:val="22"/>
          <w:szCs w:val="22"/>
        </w:rPr>
        <w:t>A</w:t>
      </w:r>
      <w:r w:rsidRPr="001A0059">
        <w:rPr>
          <w:rFonts w:ascii="Arial Narrow" w:hAnsi="Arial Narrow" w:cs="Tahoma"/>
          <w:b/>
          <w:color w:val="000000" w:themeColor="text1"/>
          <w:spacing w:val="2"/>
          <w:sz w:val="22"/>
          <w:szCs w:val="22"/>
        </w:rPr>
        <w:t>D</w:t>
      </w:r>
      <w:r w:rsidRPr="001A0059">
        <w:rPr>
          <w:rFonts w:ascii="Arial Narrow" w:hAnsi="Arial Narrow" w:cs="Tahoma"/>
          <w:b/>
          <w:color w:val="000000" w:themeColor="text1"/>
          <w:spacing w:val="1"/>
          <w:sz w:val="22"/>
          <w:szCs w:val="22"/>
        </w:rPr>
        <w:t>A</w:t>
      </w:r>
      <w:r w:rsidRPr="001A0059">
        <w:rPr>
          <w:rFonts w:ascii="Arial Narrow" w:hAnsi="Arial Narrow" w:cs="Tahoma"/>
          <w:b/>
          <w:color w:val="000000" w:themeColor="text1"/>
          <w:sz w:val="22"/>
          <w:szCs w:val="22"/>
        </w:rPr>
        <w:t xml:space="preserve">S </w:t>
      </w:r>
      <w:r w:rsidRPr="001A0059">
        <w:rPr>
          <w:rFonts w:ascii="Arial Narrow" w:hAnsi="Arial Narrow" w:cs="Tahoma"/>
          <w:b/>
          <w:color w:val="000000" w:themeColor="text1"/>
          <w:spacing w:val="-1"/>
          <w:sz w:val="22"/>
          <w:szCs w:val="22"/>
        </w:rPr>
        <w:t>C</w:t>
      </w:r>
      <w:r w:rsidRPr="001A0059">
        <w:rPr>
          <w:rFonts w:ascii="Arial Narrow" w:hAnsi="Arial Narrow" w:cs="Tahoma"/>
          <w:b/>
          <w:color w:val="000000" w:themeColor="text1"/>
          <w:sz w:val="22"/>
          <w:szCs w:val="22"/>
        </w:rPr>
        <w:t>ON LA EJECUCIÓN DE LA</w:t>
      </w:r>
      <w:r w:rsidRPr="001A0059">
        <w:rPr>
          <w:rFonts w:ascii="Arial Narrow" w:hAnsi="Arial Narrow" w:cs="Tahoma"/>
          <w:b/>
          <w:color w:val="000000" w:themeColor="text1"/>
          <w:spacing w:val="3"/>
          <w:sz w:val="22"/>
          <w:szCs w:val="22"/>
        </w:rPr>
        <w:t xml:space="preserve"> OBRA: </w:t>
      </w:r>
    </w:p>
    <w:p w14:paraId="13619DE4" w14:textId="77777777" w:rsidR="000C40B6" w:rsidRPr="001A0059" w:rsidRDefault="000C40B6" w:rsidP="00AA77C1">
      <w:pPr>
        <w:tabs>
          <w:tab w:val="left" w:pos="567"/>
        </w:tabs>
        <w:autoSpaceDE w:val="0"/>
        <w:spacing w:line="276" w:lineRule="auto"/>
        <w:ind w:left="720"/>
        <w:jc w:val="both"/>
        <w:rPr>
          <w:rFonts w:ascii="Arial Narrow" w:hAnsi="Arial Narrow" w:cs="Tahoma"/>
          <w:b/>
          <w:color w:val="000000" w:themeColor="text1"/>
          <w:spacing w:val="3"/>
          <w:sz w:val="22"/>
          <w:szCs w:val="22"/>
        </w:rPr>
      </w:pPr>
    </w:p>
    <w:p w14:paraId="22F2FE02" w14:textId="77777777" w:rsidR="000C40B6" w:rsidRPr="001A0059" w:rsidRDefault="000C40B6" w:rsidP="006A267D">
      <w:pPr>
        <w:numPr>
          <w:ilvl w:val="0"/>
          <w:numId w:val="15"/>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Adelantar todas las gestiones necesarias ante las autoridades respectivas para la obtención  de los permisos requeridos en la ejecución de la Obra, diferentes a los previamente obtenidos por El Municipio, tales como: ingreso del personal,  horarios de trabajo o cualquier  intervención del espacio público, entre otros. </w:t>
      </w:r>
    </w:p>
    <w:p w14:paraId="5F0765D2"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39DA13FD" w14:textId="77777777" w:rsidR="000C40B6" w:rsidRPr="001A0059" w:rsidRDefault="000C40B6" w:rsidP="006A267D">
      <w:pPr>
        <w:numPr>
          <w:ilvl w:val="0"/>
          <w:numId w:val="15"/>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Reemplazar, por su cuenta y riesgo, en el término indicado por el supervisor o interventor o El Municipio, toda actividad ejecutada que resulte defectuosa según el análisis de calidad, o que no cumpla las normas de calidad requeridas para la Obra, ya sea por causa  de los insumos o de la mano de Obra. </w:t>
      </w:r>
    </w:p>
    <w:p w14:paraId="7E3D9D8F"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1CD27030" w14:textId="77777777" w:rsidR="000C40B6" w:rsidRPr="001A0059" w:rsidRDefault="000C40B6" w:rsidP="006A267D">
      <w:pPr>
        <w:numPr>
          <w:ilvl w:val="0"/>
          <w:numId w:val="15"/>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Garantizar el cumplimiento  de las normas vigentes sobre seguridad industrial para la ejecución del contrato, en especial en cuanto guarda  relación con: Elementos de seguridad industrial necesarios para la totalidad del personal que interviene en las actividades de Obra. Manipulación de equipos, herramientas, combustibles, y todos los elementos que se utilicen para el cumplimiento  del objeto contractual. </w:t>
      </w:r>
    </w:p>
    <w:p w14:paraId="50269104"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72962D67" w14:textId="77777777" w:rsidR="000C40B6" w:rsidRPr="001A0059" w:rsidRDefault="000C40B6" w:rsidP="006A267D">
      <w:pPr>
        <w:numPr>
          <w:ilvl w:val="0"/>
          <w:numId w:val="15"/>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Ejecutar adecuadamente las obras, para ello implementará todas las medidas de control durante la etapa de ejecución contractual establecidas en la ley, con el fin de evitar la paralización o inadecuada ejecución de la obra. </w:t>
      </w:r>
    </w:p>
    <w:p w14:paraId="0658B84A" w14:textId="77777777" w:rsidR="000C40B6" w:rsidRPr="001A0059" w:rsidRDefault="000C40B6" w:rsidP="00AA77C1">
      <w:pPr>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14A2A9B4" w14:textId="77777777" w:rsidR="000C40B6" w:rsidRPr="001A0059" w:rsidRDefault="000C40B6" w:rsidP="006A267D">
      <w:pPr>
        <w:numPr>
          <w:ilvl w:val="1"/>
          <w:numId w:val="19"/>
        </w:numPr>
        <w:tabs>
          <w:tab w:val="left" w:pos="567"/>
        </w:tabs>
        <w:suppressAutoHyphens/>
        <w:autoSpaceDE w:val="0"/>
        <w:spacing w:line="276" w:lineRule="auto"/>
        <w:ind w:hanging="720"/>
        <w:jc w:val="both"/>
        <w:rPr>
          <w:rFonts w:ascii="Arial Narrow" w:hAnsi="Arial Narrow" w:cs="Tahoma"/>
          <w:b/>
          <w:color w:val="000000" w:themeColor="text1"/>
          <w:spacing w:val="-1"/>
          <w:sz w:val="22"/>
          <w:szCs w:val="22"/>
        </w:rPr>
      </w:pPr>
      <w:r w:rsidRPr="001A0059">
        <w:rPr>
          <w:rFonts w:ascii="Arial Narrow" w:hAnsi="Arial Narrow" w:cs="Tahoma"/>
          <w:b/>
          <w:color w:val="000000" w:themeColor="text1"/>
          <w:sz w:val="22"/>
          <w:szCs w:val="22"/>
        </w:rPr>
        <w:t>OBLIGACIONES</w:t>
      </w:r>
      <w:r w:rsidRPr="001A0059">
        <w:rPr>
          <w:rFonts w:ascii="Arial Narrow" w:hAnsi="Arial Narrow" w:cs="Tahoma"/>
          <w:b/>
          <w:color w:val="000000" w:themeColor="text1"/>
          <w:spacing w:val="2"/>
          <w:sz w:val="22"/>
          <w:szCs w:val="22"/>
        </w:rPr>
        <w:t xml:space="preserve"> DE</w:t>
      </w:r>
      <w:r w:rsidRPr="001A0059">
        <w:rPr>
          <w:rFonts w:ascii="Arial Narrow" w:hAnsi="Arial Narrow" w:cs="Tahoma"/>
          <w:b/>
          <w:color w:val="000000" w:themeColor="text1"/>
          <w:spacing w:val="-1"/>
          <w:sz w:val="22"/>
          <w:szCs w:val="22"/>
        </w:rPr>
        <w:t xml:space="preserve"> INFORMACIÓN: </w:t>
      </w:r>
    </w:p>
    <w:p w14:paraId="3F55286C" w14:textId="77777777" w:rsidR="000C40B6" w:rsidRPr="001A0059" w:rsidRDefault="000C40B6" w:rsidP="00AA77C1">
      <w:pPr>
        <w:tabs>
          <w:tab w:val="left" w:pos="567"/>
        </w:tabs>
        <w:autoSpaceDE w:val="0"/>
        <w:spacing w:line="276" w:lineRule="auto"/>
        <w:ind w:left="720"/>
        <w:jc w:val="both"/>
        <w:rPr>
          <w:rFonts w:ascii="Arial Narrow" w:hAnsi="Arial Narrow" w:cs="Tahoma"/>
          <w:b/>
          <w:color w:val="000000" w:themeColor="text1"/>
          <w:spacing w:val="-1"/>
          <w:sz w:val="22"/>
          <w:szCs w:val="22"/>
        </w:rPr>
      </w:pPr>
    </w:p>
    <w:p w14:paraId="40FC7C65" w14:textId="77777777" w:rsidR="000C40B6" w:rsidRPr="001A0059" w:rsidRDefault="000C40B6" w:rsidP="006A267D">
      <w:pPr>
        <w:numPr>
          <w:ilvl w:val="0"/>
          <w:numId w:val="14"/>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Presentar informes mensuales, los cuales deberán ser aprobados por la Supervisión o Interventoría y contener por cada uno de los frentes de trabajo: avance de cada una de las actividades programadas. </w:t>
      </w:r>
      <w:r w:rsidRPr="001A0059">
        <w:rPr>
          <w:rFonts w:ascii="Arial Narrow" w:hAnsi="Arial Narrow" w:cs="Tahoma"/>
          <w:color w:val="000000" w:themeColor="text1"/>
          <w:spacing w:val="-1"/>
          <w:sz w:val="22"/>
          <w:szCs w:val="22"/>
          <w:lang w:val="es-CO"/>
        </w:rPr>
        <w:lastRenderedPageBreak/>
        <w:t>Cantidades de Obra ejecutadas. Registros fotográficos. Resumen de las actividades  realizadas en el mes. Relación del personal empleado en la  ejecución de la Obra. Actualización del programa de Obra. Acreditación,  de acuerdo con lo establecido en el inciso segundo de artículo 41 de la Ley  80 de 1993–adicionado mediante el artículo 23 de la Ley  1150 de 2007-,  que se encuentra al día en el  pago de aportes parafiscales relativos al sistema de Seguridad social Integral,  así como los propios al  Servicio Nacional de Aprendizaje– SENA, Instituto Colombiano de bienestar Familiar– ICBF y las cajas de Compensación Familiar, cuando corresponda.</w:t>
      </w:r>
    </w:p>
    <w:p w14:paraId="313CFB45" w14:textId="77777777" w:rsidR="000C40B6" w:rsidRPr="001A0059" w:rsidRDefault="000C40B6" w:rsidP="00AA77C1">
      <w:pPr>
        <w:tabs>
          <w:tab w:val="left" w:pos="426"/>
        </w:tabs>
        <w:autoSpaceDE w:val="0"/>
        <w:autoSpaceDN w:val="0"/>
        <w:adjustRightInd w:val="0"/>
        <w:spacing w:line="276" w:lineRule="auto"/>
        <w:ind w:left="720"/>
        <w:jc w:val="both"/>
        <w:rPr>
          <w:rFonts w:ascii="Arial Narrow" w:hAnsi="Arial Narrow" w:cs="Tahoma"/>
          <w:color w:val="000000" w:themeColor="text1"/>
          <w:spacing w:val="-1"/>
          <w:sz w:val="22"/>
          <w:szCs w:val="22"/>
          <w:lang w:val="es-CO"/>
        </w:rPr>
      </w:pPr>
    </w:p>
    <w:p w14:paraId="0B8051F9" w14:textId="77777777" w:rsidR="000C40B6" w:rsidRPr="001A0059" w:rsidRDefault="000C40B6" w:rsidP="006A267D">
      <w:pPr>
        <w:numPr>
          <w:ilvl w:val="0"/>
          <w:numId w:val="14"/>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Presentar informe final, el cual  deberá ser aprobado por la Supervisión o Interventoría y contener: Resumen de actividades y desarrollo de la Obra Documentación técnica entre ella: Acreditación,  de acuerdo con lo establecido en el inciso segundo del artículo 41 de la Ley  80 de 1993–adicionado mediante el artículo 23 de la Ley  1150 de 2007-,  que se encuentra al día en el  pago de aportes parafiscales relativos al sistema de Seguridad social Integral,  así como los propios al Servicio Nacional de Aprendizaje– SENA, Instituto Colombiano de bienestar Familiar– ICBF y las cajas Cuando corresponda. Registro fotográfico definitivo.  </w:t>
      </w:r>
    </w:p>
    <w:p w14:paraId="54D57102"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1B5D325F" w14:textId="77777777" w:rsidR="000C40B6" w:rsidRPr="001A0059" w:rsidRDefault="000C40B6" w:rsidP="006A267D">
      <w:pPr>
        <w:numPr>
          <w:ilvl w:val="0"/>
          <w:numId w:val="14"/>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 xml:space="preserve">Elaborar y presentar conjuntamente con el Supervisor, las actas de entrega mensual de Obra,  de entrega final de Obra y de liquidación. </w:t>
      </w:r>
    </w:p>
    <w:p w14:paraId="6162156A" w14:textId="77777777" w:rsidR="000C40B6" w:rsidRPr="001A0059" w:rsidRDefault="000C40B6" w:rsidP="00437C8F">
      <w:pPr>
        <w:tabs>
          <w:tab w:val="left" w:pos="426"/>
        </w:tabs>
        <w:autoSpaceDE w:val="0"/>
        <w:autoSpaceDN w:val="0"/>
        <w:adjustRightInd w:val="0"/>
        <w:spacing w:line="276" w:lineRule="auto"/>
        <w:jc w:val="both"/>
        <w:rPr>
          <w:rFonts w:ascii="Arial Narrow" w:hAnsi="Arial Narrow" w:cs="Tahoma"/>
          <w:color w:val="000000" w:themeColor="text1"/>
          <w:spacing w:val="-1"/>
          <w:sz w:val="22"/>
          <w:szCs w:val="22"/>
          <w:lang w:val="es-CO"/>
        </w:rPr>
      </w:pPr>
    </w:p>
    <w:p w14:paraId="47068230" w14:textId="7835D1C4" w:rsidR="000C40B6" w:rsidRPr="001A0059" w:rsidRDefault="000C40B6" w:rsidP="006A267D">
      <w:pPr>
        <w:numPr>
          <w:ilvl w:val="0"/>
          <w:numId w:val="14"/>
        </w:numPr>
        <w:tabs>
          <w:tab w:val="left" w:pos="426"/>
        </w:tabs>
        <w:autoSpaceDE w:val="0"/>
        <w:autoSpaceDN w:val="0"/>
        <w:adjustRightInd w:val="0"/>
        <w:spacing w:line="276" w:lineRule="auto"/>
        <w:ind w:left="0" w:firstLine="0"/>
        <w:jc w:val="both"/>
        <w:rPr>
          <w:rFonts w:ascii="Arial Narrow" w:hAnsi="Arial Narrow" w:cs="Tahoma"/>
          <w:color w:val="000000" w:themeColor="text1"/>
          <w:spacing w:val="-1"/>
          <w:sz w:val="22"/>
          <w:szCs w:val="22"/>
          <w:lang w:val="es-CO"/>
        </w:rPr>
      </w:pPr>
      <w:r w:rsidRPr="001A0059">
        <w:rPr>
          <w:rFonts w:ascii="Arial Narrow" w:hAnsi="Arial Narrow" w:cs="Tahoma"/>
          <w:color w:val="000000" w:themeColor="text1"/>
          <w:spacing w:val="-1"/>
          <w:sz w:val="22"/>
          <w:szCs w:val="22"/>
          <w:lang w:val="es-CO"/>
        </w:rPr>
        <w:t>Presentar toda la información requerido por el supervisor  o El Municipio.</w:t>
      </w:r>
    </w:p>
    <w:p w14:paraId="29289350" w14:textId="77777777" w:rsidR="00E01A88" w:rsidRPr="001A0059" w:rsidRDefault="00E01A88" w:rsidP="00AA77C1">
      <w:pPr>
        <w:pStyle w:val="Textoindependiente25"/>
        <w:spacing w:line="276" w:lineRule="auto"/>
        <w:rPr>
          <w:rFonts w:ascii="Arial Narrow" w:hAnsi="Arial Narrow" w:cs="Tahoma"/>
          <w:b w:val="0"/>
          <w:bCs w:val="0"/>
          <w:color w:val="000000" w:themeColor="text1"/>
          <w:szCs w:val="22"/>
          <w:lang w:val="es-ES_tradnl"/>
        </w:rPr>
      </w:pPr>
    </w:p>
    <w:p w14:paraId="43BD401E" w14:textId="13860C00" w:rsidR="00437C8F" w:rsidRPr="001A0059" w:rsidRDefault="00E01A88" w:rsidP="006A267D">
      <w:pPr>
        <w:pStyle w:val="Prrafodelista"/>
        <w:numPr>
          <w:ilvl w:val="0"/>
          <w:numId w:val="19"/>
        </w:numPr>
        <w:tabs>
          <w:tab w:val="left" w:pos="284"/>
        </w:tabs>
        <w:spacing w:line="276" w:lineRule="auto"/>
        <w:ind w:left="0" w:firstLine="0"/>
        <w:jc w:val="both"/>
        <w:rPr>
          <w:rFonts w:ascii="Arial Narrow" w:eastAsia="SimSun" w:hAnsi="Arial Narrow" w:cs="Arial"/>
          <w:bCs/>
          <w:color w:val="000000" w:themeColor="text1"/>
          <w:sz w:val="22"/>
          <w:szCs w:val="22"/>
        </w:rPr>
      </w:pPr>
      <w:r w:rsidRPr="001A0059">
        <w:rPr>
          <w:rFonts w:ascii="Arial Narrow" w:hAnsi="Arial Narrow" w:cs="Arial"/>
          <w:b/>
          <w:color w:val="000000" w:themeColor="text1"/>
          <w:sz w:val="22"/>
          <w:szCs w:val="22"/>
        </w:rPr>
        <w:t xml:space="preserve">PLAZO </w:t>
      </w:r>
      <w:r w:rsidR="00437C8F" w:rsidRPr="001A0059">
        <w:rPr>
          <w:rFonts w:ascii="Arial Narrow" w:hAnsi="Arial Narrow" w:cs="Arial"/>
          <w:b/>
          <w:color w:val="000000" w:themeColor="text1"/>
          <w:sz w:val="22"/>
          <w:szCs w:val="22"/>
        </w:rPr>
        <w:t>DE EJECUCIÓN</w:t>
      </w:r>
    </w:p>
    <w:p w14:paraId="2B5D5C55" w14:textId="77777777" w:rsidR="00437C8F" w:rsidRPr="001A0059" w:rsidRDefault="00437C8F" w:rsidP="00437C8F">
      <w:pPr>
        <w:pStyle w:val="Prrafodelista"/>
        <w:tabs>
          <w:tab w:val="left" w:pos="284"/>
        </w:tabs>
        <w:spacing w:line="276" w:lineRule="auto"/>
        <w:ind w:left="0"/>
        <w:jc w:val="both"/>
        <w:rPr>
          <w:rFonts w:ascii="Arial Narrow" w:eastAsia="SimSun" w:hAnsi="Arial Narrow" w:cs="Arial"/>
          <w:bCs/>
          <w:color w:val="000000" w:themeColor="text1"/>
          <w:sz w:val="22"/>
          <w:szCs w:val="22"/>
        </w:rPr>
      </w:pPr>
    </w:p>
    <w:p w14:paraId="24BD2AD6" w14:textId="4E5198BD" w:rsidR="00E01A88" w:rsidRPr="001A0059" w:rsidRDefault="00E01A88" w:rsidP="00437C8F">
      <w:pPr>
        <w:pStyle w:val="Prrafodelista"/>
        <w:tabs>
          <w:tab w:val="left" w:pos="284"/>
        </w:tabs>
        <w:spacing w:line="276" w:lineRule="auto"/>
        <w:ind w:left="0"/>
        <w:jc w:val="both"/>
        <w:rPr>
          <w:rFonts w:ascii="Arial Narrow" w:eastAsia="SimSun" w:hAnsi="Arial Narrow" w:cs="Arial"/>
          <w:bCs/>
          <w:color w:val="000000" w:themeColor="text1"/>
          <w:sz w:val="22"/>
          <w:szCs w:val="22"/>
        </w:rPr>
      </w:pPr>
      <w:r w:rsidRPr="001A0059">
        <w:rPr>
          <w:rFonts w:ascii="Arial Narrow" w:hAnsi="Arial Narrow" w:cs="Arial"/>
          <w:b/>
          <w:color w:val="000000" w:themeColor="text1"/>
          <w:sz w:val="22"/>
          <w:szCs w:val="22"/>
        </w:rPr>
        <w:t>UN (1) MES Y NO SOBREPASAR EL 31 DE DICIEMBRE DE 2018</w:t>
      </w:r>
      <w:r w:rsidRPr="001A0059">
        <w:rPr>
          <w:rFonts w:ascii="Arial Narrow" w:hAnsi="Arial Narrow" w:cs="Arial"/>
          <w:color w:val="000000" w:themeColor="text1"/>
          <w:sz w:val="22"/>
          <w:szCs w:val="22"/>
        </w:rPr>
        <w:t xml:space="preserve"> o hasta agotar disponibilidad presupuestal, contados a partir de la suscripción del acta de inicio,</w:t>
      </w:r>
      <w:r w:rsidRPr="001A0059">
        <w:rPr>
          <w:rFonts w:ascii="Arial Narrow" w:eastAsia="SimSun" w:hAnsi="Arial Narrow" w:cs="Arial"/>
          <w:bCs/>
          <w:color w:val="000000" w:themeColor="text1"/>
          <w:sz w:val="22"/>
          <w:szCs w:val="22"/>
        </w:rPr>
        <w:t xml:space="preserve"> actuación que se debe llevar a cabo sin que supere los cinco (5) días posteriores al perfeccionamiento y legalización del contrato.</w:t>
      </w:r>
    </w:p>
    <w:p w14:paraId="08211E26" w14:textId="77777777" w:rsidR="00E01A88" w:rsidRPr="001A0059" w:rsidRDefault="00E01A88" w:rsidP="00AA77C1">
      <w:pPr>
        <w:tabs>
          <w:tab w:val="left" w:pos="284"/>
        </w:tabs>
        <w:spacing w:line="276" w:lineRule="auto"/>
        <w:jc w:val="both"/>
        <w:rPr>
          <w:rFonts w:ascii="Arial Narrow" w:eastAsia="SimSun" w:hAnsi="Arial Narrow" w:cs="Arial"/>
          <w:bCs/>
          <w:color w:val="000000" w:themeColor="text1"/>
          <w:sz w:val="22"/>
          <w:szCs w:val="22"/>
        </w:rPr>
      </w:pPr>
    </w:p>
    <w:p w14:paraId="798E5970" w14:textId="77777777" w:rsidR="00E01A88" w:rsidRPr="001A0059" w:rsidRDefault="00E01A88" w:rsidP="00AA77C1">
      <w:pPr>
        <w:tabs>
          <w:tab w:val="left" w:pos="284"/>
        </w:tabs>
        <w:spacing w:line="276" w:lineRule="auto"/>
        <w:jc w:val="both"/>
        <w:rPr>
          <w:rFonts w:ascii="Arial Narrow" w:hAnsi="Arial Narrow" w:cs="Arial"/>
          <w:b/>
          <w:bCs/>
          <w:color w:val="000000" w:themeColor="text1"/>
          <w:sz w:val="22"/>
          <w:szCs w:val="22"/>
        </w:rPr>
      </w:pPr>
      <w:r w:rsidRPr="001A0059">
        <w:rPr>
          <w:rFonts w:ascii="Arial Narrow" w:hAnsi="Arial Narrow" w:cs="Arial"/>
          <w:bCs/>
          <w:color w:val="000000" w:themeColor="text1"/>
          <w:sz w:val="22"/>
          <w:szCs w:val="22"/>
          <w:lang w:val="es-MX"/>
        </w:rPr>
        <w:t xml:space="preserve">La garantía única deberá ser presentada dentro de los tres (3) días siguientes a la publicación a la aceptación de la oferta.  </w:t>
      </w:r>
    </w:p>
    <w:p w14:paraId="14A82ACC" w14:textId="77777777" w:rsidR="00E01A88" w:rsidRPr="001A0059" w:rsidRDefault="00E01A88" w:rsidP="00AA77C1">
      <w:pPr>
        <w:pStyle w:val="Textoindependiente25"/>
        <w:spacing w:line="276" w:lineRule="auto"/>
        <w:rPr>
          <w:rFonts w:ascii="Arial Narrow" w:hAnsi="Arial Narrow" w:cs="Tahoma"/>
          <w:b w:val="0"/>
          <w:bCs w:val="0"/>
          <w:color w:val="000000" w:themeColor="text1"/>
          <w:szCs w:val="22"/>
          <w:lang w:val="es-ES_tradnl"/>
        </w:rPr>
      </w:pPr>
    </w:p>
    <w:p w14:paraId="5FBD492C" w14:textId="77777777" w:rsidR="000C40B6" w:rsidRPr="001A0059" w:rsidRDefault="000C40B6" w:rsidP="006A267D">
      <w:pPr>
        <w:pStyle w:val="Prrafodelista"/>
        <w:numPr>
          <w:ilvl w:val="0"/>
          <w:numId w:val="19"/>
        </w:numPr>
        <w:tabs>
          <w:tab w:val="left" w:pos="284"/>
        </w:tabs>
        <w:spacing w:line="276" w:lineRule="auto"/>
        <w:ind w:left="0" w:firstLine="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VALOR ESTIMADO DEL CONTRATO Y SU JUSTIFICACIÓN: </w:t>
      </w:r>
    </w:p>
    <w:p w14:paraId="7BACFFBD" w14:textId="77777777" w:rsidR="000C40B6" w:rsidRPr="001A0059" w:rsidRDefault="000C40B6" w:rsidP="00AA77C1">
      <w:pPr>
        <w:pStyle w:val="Textoindependiente"/>
        <w:spacing w:after="0" w:line="276" w:lineRule="auto"/>
        <w:ind w:firstLine="708"/>
        <w:rPr>
          <w:rFonts w:ascii="Arial Narrow" w:hAnsi="Arial Narrow" w:cs="Tahoma"/>
          <w:color w:val="000000" w:themeColor="text1"/>
          <w:sz w:val="22"/>
          <w:szCs w:val="22"/>
          <w:lang w:val="es-CO"/>
        </w:rPr>
      </w:pPr>
    </w:p>
    <w:p w14:paraId="36DBDEEF" w14:textId="184407EA" w:rsidR="000C40B6" w:rsidRPr="001A0059" w:rsidRDefault="000C40B6" w:rsidP="00AA77C1">
      <w:pPr>
        <w:spacing w:line="276" w:lineRule="auto"/>
        <w:jc w:val="both"/>
        <w:rPr>
          <w:rFonts w:ascii="Arial Narrow" w:hAnsi="Arial Narrow" w:cs="Arial"/>
          <w:b/>
          <w:color w:val="000000" w:themeColor="text1"/>
          <w:sz w:val="22"/>
          <w:szCs w:val="22"/>
        </w:rPr>
      </w:pPr>
      <w:r w:rsidRPr="001A0059">
        <w:rPr>
          <w:rFonts w:ascii="Arial Narrow" w:hAnsi="Arial Narrow" w:cs="Tahoma"/>
          <w:color w:val="000000" w:themeColor="text1"/>
          <w:sz w:val="22"/>
          <w:szCs w:val="22"/>
        </w:rPr>
        <w:t xml:space="preserve">De acuerdo al alcance del objeto del contrato, el personal, suministro de materiales, el tiempo de ejecución del contrato, otros costos directos establecidos en el presupuesto oficial del proceso, el valor del contrato se estima en la suma de </w:t>
      </w:r>
      <w:r w:rsidR="002A388B" w:rsidRPr="001A0059">
        <w:rPr>
          <w:rFonts w:ascii="Arial Narrow" w:hAnsi="Arial Narrow" w:cs="Arial"/>
          <w:b/>
          <w:color w:val="000000" w:themeColor="text1"/>
          <w:sz w:val="22"/>
          <w:szCs w:val="22"/>
        </w:rPr>
        <w:t>TREINTA Y NUEVE MILLONES SETECIENTOS CINCO MIL NOVECIENTOS CINCO PESOS M/CTE</w:t>
      </w:r>
      <w:r w:rsidR="00437C8F" w:rsidRPr="001A0059">
        <w:rPr>
          <w:rFonts w:ascii="Arial Narrow" w:hAnsi="Arial Narrow" w:cs="Arial"/>
          <w:b/>
          <w:color w:val="000000" w:themeColor="text1"/>
          <w:sz w:val="22"/>
          <w:szCs w:val="22"/>
        </w:rPr>
        <w:t>.</w:t>
      </w:r>
      <w:r w:rsidR="002A388B" w:rsidRPr="001A0059">
        <w:rPr>
          <w:rFonts w:ascii="Arial Narrow" w:hAnsi="Arial Narrow" w:cs="Arial"/>
          <w:b/>
          <w:color w:val="000000" w:themeColor="text1"/>
          <w:sz w:val="22"/>
          <w:szCs w:val="22"/>
        </w:rPr>
        <w:t xml:space="preserve"> ($39.705.905) AIU INCLUIDO.</w:t>
      </w:r>
    </w:p>
    <w:p w14:paraId="2C04589B" w14:textId="77777777" w:rsidR="000C40B6" w:rsidRPr="001A0059" w:rsidRDefault="000C40B6" w:rsidP="00AA77C1">
      <w:pPr>
        <w:spacing w:line="276" w:lineRule="auto"/>
        <w:jc w:val="both"/>
        <w:rPr>
          <w:rFonts w:ascii="Arial Narrow" w:hAnsi="Arial Narrow" w:cs="Tahoma"/>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4294"/>
        <w:gridCol w:w="531"/>
        <w:gridCol w:w="793"/>
        <w:gridCol w:w="1344"/>
        <w:gridCol w:w="1445"/>
      </w:tblGrid>
      <w:tr w:rsidR="001A0059" w:rsidRPr="001A0059" w14:paraId="7A754CA7" w14:textId="77777777" w:rsidTr="00A908FD">
        <w:trPr>
          <w:trHeight w:val="340"/>
        </w:trPr>
        <w:tc>
          <w:tcPr>
            <w:tcW w:w="0" w:type="auto"/>
            <w:shd w:val="clear" w:color="auto" w:fill="auto"/>
            <w:noWrap/>
            <w:vAlign w:val="center"/>
            <w:hideMark/>
          </w:tcPr>
          <w:p w14:paraId="356FD119"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ÍTEM</w:t>
            </w:r>
          </w:p>
        </w:tc>
        <w:tc>
          <w:tcPr>
            <w:tcW w:w="0" w:type="auto"/>
            <w:shd w:val="clear" w:color="auto" w:fill="auto"/>
            <w:noWrap/>
            <w:vAlign w:val="center"/>
            <w:hideMark/>
          </w:tcPr>
          <w:p w14:paraId="1DB57909"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DESCRIPCIÓN</w:t>
            </w:r>
          </w:p>
        </w:tc>
        <w:tc>
          <w:tcPr>
            <w:tcW w:w="0" w:type="auto"/>
            <w:shd w:val="clear" w:color="auto" w:fill="auto"/>
            <w:noWrap/>
            <w:vAlign w:val="center"/>
            <w:hideMark/>
          </w:tcPr>
          <w:p w14:paraId="55F116A6"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UND</w:t>
            </w:r>
          </w:p>
        </w:tc>
        <w:tc>
          <w:tcPr>
            <w:tcW w:w="0" w:type="auto"/>
            <w:shd w:val="clear" w:color="auto" w:fill="auto"/>
            <w:noWrap/>
            <w:vAlign w:val="center"/>
            <w:hideMark/>
          </w:tcPr>
          <w:p w14:paraId="1CFEC9FB"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CANT.</w:t>
            </w:r>
          </w:p>
        </w:tc>
        <w:tc>
          <w:tcPr>
            <w:tcW w:w="0" w:type="auto"/>
            <w:shd w:val="clear" w:color="auto" w:fill="auto"/>
            <w:noWrap/>
            <w:vAlign w:val="center"/>
            <w:hideMark/>
          </w:tcPr>
          <w:p w14:paraId="75975655"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VR. UNIT</w:t>
            </w:r>
          </w:p>
        </w:tc>
        <w:tc>
          <w:tcPr>
            <w:tcW w:w="0" w:type="auto"/>
            <w:shd w:val="clear" w:color="auto" w:fill="auto"/>
            <w:vAlign w:val="center"/>
            <w:hideMark/>
          </w:tcPr>
          <w:p w14:paraId="49D7E4E7"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xml:space="preserve"> VR.TOTAL </w:t>
            </w:r>
          </w:p>
        </w:tc>
      </w:tr>
      <w:tr w:rsidR="001A0059" w:rsidRPr="001A0059" w14:paraId="5ABB05D6" w14:textId="77777777" w:rsidTr="00A908FD">
        <w:trPr>
          <w:trHeight w:val="320"/>
        </w:trPr>
        <w:tc>
          <w:tcPr>
            <w:tcW w:w="0" w:type="auto"/>
            <w:shd w:val="clear" w:color="000000" w:fill="DCE6F1"/>
            <w:vAlign w:val="center"/>
            <w:hideMark/>
          </w:tcPr>
          <w:p w14:paraId="010AA19A"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1</w:t>
            </w:r>
          </w:p>
        </w:tc>
        <w:tc>
          <w:tcPr>
            <w:tcW w:w="0" w:type="auto"/>
            <w:shd w:val="clear" w:color="000000" w:fill="DCE6F1"/>
            <w:noWrap/>
            <w:vAlign w:val="center"/>
            <w:hideMark/>
          </w:tcPr>
          <w:p w14:paraId="0FE63909" w14:textId="77777777" w:rsidR="00A908FD" w:rsidRPr="001A0059" w:rsidRDefault="00A908FD"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CORTES</w:t>
            </w:r>
          </w:p>
        </w:tc>
        <w:tc>
          <w:tcPr>
            <w:tcW w:w="0" w:type="auto"/>
            <w:shd w:val="clear" w:color="000000" w:fill="DCE6F1"/>
            <w:vAlign w:val="center"/>
            <w:hideMark/>
          </w:tcPr>
          <w:p w14:paraId="0E26C891"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00E92DCC"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0C8E8F0A" w14:textId="77777777" w:rsidR="00A908FD" w:rsidRPr="001A0059" w:rsidRDefault="00A908FD" w:rsidP="00AA77C1">
            <w:pPr>
              <w:spacing w:line="276" w:lineRule="auto"/>
              <w:jc w:val="right"/>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54123D00" w14:textId="77777777" w:rsidR="00A908FD" w:rsidRPr="001A0059" w:rsidRDefault="00A908FD" w:rsidP="00AA77C1">
            <w:pPr>
              <w:spacing w:line="276" w:lineRule="auto"/>
              <w:jc w:val="right"/>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r>
      <w:tr w:rsidR="001A0059" w:rsidRPr="001A0059" w14:paraId="161AC6F8" w14:textId="77777777" w:rsidTr="00A908FD">
        <w:trPr>
          <w:trHeight w:val="320"/>
        </w:trPr>
        <w:tc>
          <w:tcPr>
            <w:tcW w:w="0" w:type="auto"/>
            <w:shd w:val="clear" w:color="auto" w:fill="auto"/>
            <w:vAlign w:val="center"/>
            <w:hideMark/>
          </w:tcPr>
          <w:p w14:paraId="53DBBE9A"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1.1</w:t>
            </w:r>
          </w:p>
        </w:tc>
        <w:tc>
          <w:tcPr>
            <w:tcW w:w="0" w:type="auto"/>
            <w:shd w:val="clear" w:color="auto" w:fill="auto"/>
            <w:vAlign w:val="center"/>
            <w:hideMark/>
          </w:tcPr>
          <w:p w14:paraId="302C0E4F"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CORTE MECANIZADO</w:t>
            </w:r>
          </w:p>
        </w:tc>
        <w:tc>
          <w:tcPr>
            <w:tcW w:w="0" w:type="auto"/>
            <w:shd w:val="clear" w:color="auto" w:fill="auto"/>
            <w:vAlign w:val="center"/>
            <w:hideMark/>
          </w:tcPr>
          <w:p w14:paraId="252DC9E9"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ml</w:t>
            </w:r>
          </w:p>
        </w:tc>
        <w:tc>
          <w:tcPr>
            <w:tcW w:w="0" w:type="auto"/>
            <w:shd w:val="clear" w:color="auto" w:fill="auto"/>
            <w:vAlign w:val="center"/>
            <w:hideMark/>
          </w:tcPr>
          <w:p w14:paraId="68A7C7FC"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18,00</w:t>
            </w:r>
          </w:p>
        </w:tc>
        <w:tc>
          <w:tcPr>
            <w:tcW w:w="0" w:type="auto"/>
            <w:shd w:val="clear" w:color="auto" w:fill="auto"/>
            <w:noWrap/>
            <w:vAlign w:val="center"/>
            <w:hideMark/>
          </w:tcPr>
          <w:p w14:paraId="07AFEE4F"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$ 6.071,00 </w:t>
            </w:r>
          </w:p>
        </w:tc>
        <w:tc>
          <w:tcPr>
            <w:tcW w:w="0" w:type="auto"/>
            <w:shd w:val="clear" w:color="auto" w:fill="auto"/>
            <w:noWrap/>
            <w:vAlign w:val="center"/>
            <w:hideMark/>
          </w:tcPr>
          <w:p w14:paraId="0356056D"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$ 109.278,00 </w:t>
            </w:r>
          </w:p>
        </w:tc>
      </w:tr>
      <w:tr w:rsidR="001A0059" w:rsidRPr="001A0059" w14:paraId="43558E85" w14:textId="77777777" w:rsidTr="00A908FD">
        <w:trPr>
          <w:trHeight w:val="320"/>
        </w:trPr>
        <w:tc>
          <w:tcPr>
            <w:tcW w:w="0" w:type="auto"/>
            <w:shd w:val="clear" w:color="000000" w:fill="DCE6F1"/>
            <w:vAlign w:val="center"/>
            <w:hideMark/>
          </w:tcPr>
          <w:p w14:paraId="1C4FDD8E"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lastRenderedPageBreak/>
              <w:t>2</w:t>
            </w:r>
          </w:p>
        </w:tc>
        <w:tc>
          <w:tcPr>
            <w:tcW w:w="0" w:type="auto"/>
            <w:shd w:val="clear" w:color="000000" w:fill="DCE6F1"/>
            <w:noWrap/>
            <w:vAlign w:val="center"/>
            <w:hideMark/>
          </w:tcPr>
          <w:p w14:paraId="3EF352AC" w14:textId="77777777" w:rsidR="00A908FD" w:rsidRPr="001A0059" w:rsidRDefault="00A908FD"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DEMOLICIONES</w:t>
            </w:r>
          </w:p>
        </w:tc>
        <w:tc>
          <w:tcPr>
            <w:tcW w:w="0" w:type="auto"/>
            <w:shd w:val="clear" w:color="000000" w:fill="DCE6F1"/>
            <w:vAlign w:val="center"/>
            <w:hideMark/>
          </w:tcPr>
          <w:p w14:paraId="17B77245"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73A7761D"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7A6B2773" w14:textId="77777777" w:rsidR="00A908FD" w:rsidRPr="001A0059" w:rsidRDefault="00A908FD" w:rsidP="00AA77C1">
            <w:pPr>
              <w:spacing w:line="276" w:lineRule="auto"/>
              <w:jc w:val="right"/>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c>
          <w:tcPr>
            <w:tcW w:w="0" w:type="auto"/>
            <w:shd w:val="clear" w:color="000000" w:fill="DCE6F1"/>
            <w:vAlign w:val="center"/>
            <w:hideMark/>
          </w:tcPr>
          <w:p w14:paraId="7BD55CC9" w14:textId="77777777" w:rsidR="00A908FD" w:rsidRPr="001A0059" w:rsidRDefault="00A908FD" w:rsidP="00AA77C1">
            <w:pPr>
              <w:spacing w:line="276" w:lineRule="auto"/>
              <w:jc w:val="right"/>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w:t>
            </w:r>
          </w:p>
        </w:tc>
      </w:tr>
      <w:tr w:rsidR="001A0059" w:rsidRPr="001A0059" w14:paraId="6531A8DA" w14:textId="77777777" w:rsidTr="00A908FD">
        <w:trPr>
          <w:trHeight w:val="320"/>
        </w:trPr>
        <w:tc>
          <w:tcPr>
            <w:tcW w:w="0" w:type="auto"/>
            <w:shd w:val="clear" w:color="auto" w:fill="auto"/>
            <w:vAlign w:val="center"/>
            <w:hideMark/>
          </w:tcPr>
          <w:p w14:paraId="444955C3"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2.1</w:t>
            </w:r>
          </w:p>
        </w:tc>
        <w:tc>
          <w:tcPr>
            <w:tcW w:w="0" w:type="auto"/>
            <w:shd w:val="clear" w:color="auto" w:fill="auto"/>
            <w:vAlign w:val="center"/>
            <w:hideMark/>
          </w:tcPr>
          <w:p w14:paraId="4C6C04B0"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DEMOLICIÓN DE ANDENES Y SARDINELES EN CONCRETO HIDRÁULICO</w:t>
            </w:r>
          </w:p>
        </w:tc>
        <w:tc>
          <w:tcPr>
            <w:tcW w:w="0" w:type="auto"/>
            <w:shd w:val="clear" w:color="auto" w:fill="auto"/>
            <w:vAlign w:val="center"/>
            <w:hideMark/>
          </w:tcPr>
          <w:p w14:paraId="66FCAE86"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06C03BAD"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1,00</w:t>
            </w:r>
          </w:p>
        </w:tc>
        <w:tc>
          <w:tcPr>
            <w:tcW w:w="0" w:type="auto"/>
            <w:shd w:val="clear" w:color="auto" w:fill="auto"/>
            <w:noWrap/>
            <w:vAlign w:val="center"/>
            <w:hideMark/>
          </w:tcPr>
          <w:p w14:paraId="17BE0C08"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$ 63.109,00 </w:t>
            </w:r>
          </w:p>
        </w:tc>
        <w:tc>
          <w:tcPr>
            <w:tcW w:w="0" w:type="auto"/>
            <w:shd w:val="clear" w:color="auto" w:fill="auto"/>
            <w:noWrap/>
            <w:vAlign w:val="center"/>
            <w:hideMark/>
          </w:tcPr>
          <w:p w14:paraId="70E03A83"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$ 63.109,00 </w:t>
            </w:r>
          </w:p>
        </w:tc>
      </w:tr>
      <w:tr w:rsidR="001A0059" w:rsidRPr="001A0059" w14:paraId="1223B371" w14:textId="77777777" w:rsidTr="00A908FD">
        <w:trPr>
          <w:trHeight w:val="320"/>
        </w:trPr>
        <w:tc>
          <w:tcPr>
            <w:tcW w:w="0" w:type="auto"/>
            <w:shd w:val="clear" w:color="000000" w:fill="DCE6F1"/>
            <w:vAlign w:val="center"/>
            <w:hideMark/>
          </w:tcPr>
          <w:p w14:paraId="3D279760"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3</w:t>
            </w:r>
          </w:p>
        </w:tc>
        <w:tc>
          <w:tcPr>
            <w:tcW w:w="0" w:type="auto"/>
            <w:shd w:val="clear" w:color="000000" w:fill="DCE6F1"/>
            <w:vAlign w:val="center"/>
            <w:hideMark/>
          </w:tcPr>
          <w:p w14:paraId="32E71218" w14:textId="77777777" w:rsidR="00A908FD" w:rsidRPr="001A0059" w:rsidRDefault="00A908FD"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MOVIMIENTO DE TIERRAS</w:t>
            </w:r>
          </w:p>
        </w:tc>
        <w:tc>
          <w:tcPr>
            <w:tcW w:w="0" w:type="auto"/>
            <w:shd w:val="clear" w:color="000000" w:fill="DCE6F1"/>
            <w:vAlign w:val="center"/>
            <w:hideMark/>
          </w:tcPr>
          <w:p w14:paraId="65AE02DA"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5FB040C2"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07B12AF8"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32CA336D"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50588730" w14:textId="77777777" w:rsidTr="00A908FD">
        <w:trPr>
          <w:trHeight w:val="320"/>
        </w:trPr>
        <w:tc>
          <w:tcPr>
            <w:tcW w:w="0" w:type="auto"/>
            <w:shd w:val="clear" w:color="auto" w:fill="auto"/>
            <w:vAlign w:val="center"/>
            <w:hideMark/>
          </w:tcPr>
          <w:p w14:paraId="7EA7BD87"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3.1</w:t>
            </w:r>
          </w:p>
        </w:tc>
        <w:tc>
          <w:tcPr>
            <w:tcW w:w="0" w:type="auto"/>
            <w:shd w:val="clear" w:color="auto" w:fill="auto"/>
            <w:vAlign w:val="center"/>
            <w:hideMark/>
          </w:tcPr>
          <w:p w14:paraId="041EEF30"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EXCAVACIÓN  - MATERIAL COMÚN - 0.0 A 2.0 M</w:t>
            </w:r>
          </w:p>
        </w:tc>
        <w:tc>
          <w:tcPr>
            <w:tcW w:w="0" w:type="auto"/>
            <w:shd w:val="clear" w:color="auto" w:fill="auto"/>
            <w:vAlign w:val="center"/>
            <w:hideMark/>
          </w:tcPr>
          <w:p w14:paraId="31CAC3C1"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4AC4893F"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8,00</w:t>
            </w:r>
          </w:p>
        </w:tc>
        <w:tc>
          <w:tcPr>
            <w:tcW w:w="0" w:type="auto"/>
            <w:shd w:val="clear" w:color="auto" w:fill="auto"/>
            <w:noWrap/>
            <w:vAlign w:val="center"/>
            <w:hideMark/>
          </w:tcPr>
          <w:p w14:paraId="70D21053"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$ 20.506,00 </w:t>
            </w:r>
          </w:p>
        </w:tc>
        <w:tc>
          <w:tcPr>
            <w:tcW w:w="0" w:type="auto"/>
            <w:shd w:val="clear" w:color="auto" w:fill="auto"/>
            <w:noWrap/>
            <w:vAlign w:val="center"/>
            <w:hideMark/>
          </w:tcPr>
          <w:p w14:paraId="45C92335"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$ 164.048,00 </w:t>
            </w:r>
          </w:p>
        </w:tc>
      </w:tr>
      <w:tr w:rsidR="001A0059" w:rsidRPr="001A0059" w14:paraId="1C2307AB" w14:textId="77777777" w:rsidTr="00A908FD">
        <w:trPr>
          <w:trHeight w:val="320"/>
        </w:trPr>
        <w:tc>
          <w:tcPr>
            <w:tcW w:w="0" w:type="auto"/>
            <w:shd w:val="clear" w:color="auto" w:fill="auto"/>
            <w:vAlign w:val="center"/>
            <w:hideMark/>
          </w:tcPr>
          <w:p w14:paraId="6F471B98"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3.2</w:t>
            </w:r>
          </w:p>
        </w:tc>
        <w:tc>
          <w:tcPr>
            <w:tcW w:w="0" w:type="auto"/>
            <w:shd w:val="clear" w:color="auto" w:fill="auto"/>
            <w:vAlign w:val="center"/>
            <w:hideMark/>
          </w:tcPr>
          <w:p w14:paraId="15FA8A49" w14:textId="4189EB94"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RELLENO COMPACTADO CON MATERIAL DE </w:t>
            </w:r>
            <w:r w:rsidR="00ED0E71" w:rsidRPr="001A0059">
              <w:rPr>
                <w:rFonts w:ascii="Arial Narrow" w:hAnsi="Arial Narrow"/>
                <w:color w:val="000000" w:themeColor="text1"/>
                <w:sz w:val="22"/>
                <w:szCs w:val="22"/>
                <w:lang w:eastAsia="es-ES_tradnl"/>
              </w:rPr>
              <w:t>PRÉSTAMO</w:t>
            </w:r>
          </w:p>
        </w:tc>
        <w:tc>
          <w:tcPr>
            <w:tcW w:w="0" w:type="auto"/>
            <w:shd w:val="clear" w:color="auto" w:fill="auto"/>
            <w:vAlign w:val="center"/>
            <w:hideMark/>
          </w:tcPr>
          <w:p w14:paraId="4797D3EF"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26AA4141"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2,00</w:t>
            </w:r>
          </w:p>
        </w:tc>
        <w:tc>
          <w:tcPr>
            <w:tcW w:w="0" w:type="auto"/>
            <w:shd w:val="clear" w:color="auto" w:fill="auto"/>
            <w:noWrap/>
            <w:vAlign w:val="center"/>
            <w:hideMark/>
          </w:tcPr>
          <w:p w14:paraId="6C9634C0"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$ 43.992,00 </w:t>
            </w:r>
          </w:p>
        </w:tc>
        <w:tc>
          <w:tcPr>
            <w:tcW w:w="0" w:type="auto"/>
            <w:shd w:val="clear" w:color="auto" w:fill="auto"/>
            <w:noWrap/>
            <w:vAlign w:val="center"/>
            <w:hideMark/>
          </w:tcPr>
          <w:p w14:paraId="5972974B"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$ 87.984,00 </w:t>
            </w:r>
          </w:p>
        </w:tc>
      </w:tr>
      <w:tr w:rsidR="001A0059" w:rsidRPr="001A0059" w14:paraId="626EA6D3" w14:textId="77777777" w:rsidTr="00A908FD">
        <w:trPr>
          <w:trHeight w:val="320"/>
        </w:trPr>
        <w:tc>
          <w:tcPr>
            <w:tcW w:w="0" w:type="auto"/>
            <w:shd w:val="clear" w:color="auto" w:fill="auto"/>
            <w:vAlign w:val="center"/>
            <w:hideMark/>
          </w:tcPr>
          <w:p w14:paraId="06E9E26C"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3.3</w:t>
            </w:r>
          </w:p>
        </w:tc>
        <w:tc>
          <w:tcPr>
            <w:tcW w:w="0" w:type="auto"/>
            <w:shd w:val="clear" w:color="auto" w:fill="auto"/>
            <w:vAlign w:val="center"/>
            <w:hideMark/>
          </w:tcPr>
          <w:p w14:paraId="559FFEA8"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RETIRO DE MATERIAL SOBRANTE EN VOLQUETA, CARGUE MANUAL</w:t>
            </w:r>
          </w:p>
        </w:tc>
        <w:tc>
          <w:tcPr>
            <w:tcW w:w="0" w:type="auto"/>
            <w:shd w:val="clear" w:color="auto" w:fill="auto"/>
            <w:vAlign w:val="center"/>
            <w:hideMark/>
          </w:tcPr>
          <w:p w14:paraId="75F9606C"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7AF516ED"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9,60</w:t>
            </w:r>
          </w:p>
        </w:tc>
        <w:tc>
          <w:tcPr>
            <w:tcW w:w="0" w:type="auto"/>
            <w:shd w:val="clear" w:color="auto" w:fill="auto"/>
            <w:noWrap/>
            <w:vAlign w:val="center"/>
            <w:hideMark/>
          </w:tcPr>
          <w:p w14:paraId="277D8081"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$ 29.570,00 </w:t>
            </w:r>
          </w:p>
        </w:tc>
        <w:tc>
          <w:tcPr>
            <w:tcW w:w="0" w:type="auto"/>
            <w:shd w:val="clear" w:color="auto" w:fill="auto"/>
            <w:noWrap/>
            <w:vAlign w:val="center"/>
            <w:hideMark/>
          </w:tcPr>
          <w:p w14:paraId="14B798D4"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$ 283.872,00 </w:t>
            </w:r>
          </w:p>
        </w:tc>
      </w:tr>
      <w:tr w:rsidR="001A0059" w:rsidRPr="001A0059" w14:paraId="0C223A72" w14:textId="77777777" w:rsidTr="00A908FD">
        <w:trPr>
          <w:trHeight w:val="320"/>
        </w:trPr>
        <w:tc>
          <w:tcPr>
            <w:tcW w:w="0" w:type="auto"/>
            <w:shd w:val="clear" w:color="000000" w:fill="DCE6F1"/>
            <w:vAlign w:val="center"/>
            <w:hideMark/>
          </w:tcPr>
          <w:p w14:paraId="4A02D421"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4</w:t>
            </w:r>
          </w:p>
        </w:tc>
        <w:tc>
          <w:tcPr>
            <w:tcW w:w="0" w:type="auto"/>
            <w:shd w:val="clear" w:color="000000" w:fill="DCE6F1"/>
            <w:vAlign w:val="center"/>
            <w:hideMark/>
          </w:tcPr>
          <w:p w14:paraId="6990C9E8" w14:textId="77777777" w:rsidR="00A908FD" w:rsidRPr="001A0059" w:rsidRDefault="00A908FD"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CIMENTACIÓN</w:t>
            </w:r>
          </w:p>
        </w:tc>
        <w:tc>
          <w:tcPr>
            <w:tcW w:w="0" w:type="auto"/>
            <w:shd w:val="clear" w:color="000000" w:fill="DCE6F1"/>
            <w:vAlign w:val="center"/>
            <w:hideMark/>
          </w:tcPr>
          <w:p w14:paraId="729EB3E7"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4D6890F7"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3F8E2ADF"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4C0F905E"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30558E26" w14:textId="77777777" w:rsidTr="00A908FD">
        <w:trPr>
          <w:trHeight w:val="320"/>
        </w:trPr>
        <w:tc>
          <w:tcPr>
            <w:tcW w:w="0" w:type="auto"/>
            <w:shd w:val="clear" w:color="auto" w:fill="auto"/>
            <w:vAlign w:val="center"/>
            <w:hideMark/>
          </w:tcPr>
          <w:p w14:paraId="1828E828"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4.1</w:t>
            </w:r>
          </w:p>
        </w:tc>
        <w:tc>
          <w:tcPr>
            <w:tcW w:w="0" w:type="auto"/>
            <w:shd w:val="clear" w:color="auto" w:fill="auto"/>
            <w:vAlign w:val="center"/>
            <w:hideMark/>
          </w:tcPr>
          <w:p w14:paraId="745EF79B"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ZAPATA CONCRETO 3500 PSI</w:t>
            </w:r>
          </w:p>
        </w:tc>
        <w:tc>
          <w:tcPr>
            <w:tcW w:w="0" w:type="auto"/>
            <w:shd w:val="clear" w:color="auto" w:fill="auto"/>
            <w:vAlign w:val="center"/>
            <w:hideMark/>
          </w:tcPr>
          <w:p w14:paraId="7A4DF489"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1BAB1618"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2,00</w:t>
            </w:r>
          </w:p>
        </w:tc>
        <w:tc>
          <w:tcPr>
            <w:tcW w:w="0" w:type="auto"/>
            <w:shd w:val="clear" w:color="auto" w:fill="auto"/>
            <w:noWrap/>
            <w:vAlign w:val="center"/>
            <w:hideMark/>
          </w:tcPr>
          <w:p w14:paraId="0D7B66F8"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$ 551.567,00 </w:t>
            </w:r>
          </w:p>
        </w:tc>
        <w:tc>
          <w:tcPr>
            <w:tcW w:w="0" w:type="auto"/>
            <w:shd w:val="clear" w:color="auto" w:fill="auto"/>
            <w:noWrap/>
            <w:vAlign w:val="center"/>
            <w:hideMark/>
          </w:tcPr>
          <w:p w14:paraId="522A002D"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$ 1.103.134,00 </w:t>
            </w:r>
          </w:p>
        </w:tc>
      </w:tr>
      <w:tr w:rsidR="001A0059" w:rsidRPr="001A0059" w14:paraId="38B7F5A6" w14:textId="77777777" w:rsidTr="00A908FD">
        <w:trPr>
          <w:trHeight w:val="560"/>
        </w:trPr>
        <w:tc>
          <w:tcPr>
            <w:tcW w:w="0" w:type="auto"/>
            <w:shd w:val="clear" w:color="auto" w:fill="auto"/>
            <w:vAlign w:val="center"/>
            <w:hideMark/>
          </w:tcPr>
          <w:p w14:paraId="5D3B0C70"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4.2</w:t>
            </w:r>
          </w:p>
        </w:tc>
        <w:tc>
          <w:tcPr>
            <w:tcW w:w="0" w:type="auto"/>
            <w:shd w:val="clear" w:color="auto" w:fill="auto"/>
            <w:vAlign w:val="center"/>
            <w:hideMark/>
          </w:tcPr>
          <w:p w14:paraId="3D590D37"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PILOTES EN CONCRETO 3000 PSI D= 0.35 m</w:t>
            </w:r>
          </w:p>
        </w:tc>
        <w:tc>
          <w:tcPr>
            <w:tcW w:w="0" w:type="auto"/>
            <w:shd w:val="clear" w:color="auto" w:fill="auto"/>
            <w:vAlign w:val="center"/>
            <w:hideMark/>
          </w:tcPr>
          <w:p w14:paraId="1C5CB95F"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m3</w:t>
            </w:r>
          </w:p>
        </w:tc>
        <w:tc>
          <w:tcPr>
            <w:tcW w:w="0" w:type="auto"/>
            <w:shd w:val="clear" w:color="auto" w:fill="auto"/>
            <w:vAlign w:val="center"/>
            <w:hideMark/>
          </w:tcPr>
          <w:p w14:paraId="2C402271"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6,00</w:t>
            </w:r>
          </w:p>
        </w:tc>
        <w:tc>
          <w:tcPr>
            <w:tcW w:w="0" w:type="auto"/>
            <w:shd w:val="clear" w:color="auto" w:fill="auto"/>
            <w:noWrap/>
            <w:vAlign w:val="center"/>
            <w:hideMark/>
          </w:tcPr>
          <w:p w14:paraId="337613FB"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$ 526.236,00 </w:t>
            </w:r>
          </w:p>
        </w:tc>
        <w:tc>
          <w:tcPr>
            <w:tcW w:w="0" w:type="auto"/>
            <w:shd w:val="clear" w:color="auto" w:fill="auto"/>
            <w:noWrap/>
            <w:vAlign w:val="center"/>
            <w:hideMark/>
          </w:tcPr>
          <w:p w14:paraId="53E9503C"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$ 3.157.416,00 </w:t>
            </w:r>
          </w:p>
        </w:tc>
      </w:tr>
      <w:tr w:rsidR="001A0059" w:rsidRPr="001A0059" w14:paraId="0274CB67" w14:textId="77777777" w:rsidTr="00A908FD">
        <w:trPr>
          <w:trHeight w:val="560"/>
        </w:trPr>
        <w:tc>
          <w:tcPr>
            <w:tcW w:w="0" w:type="auto"/>
            <w:shd w:val="clear" w:color="auto" w:fill="auto"/>
            <w:vAlign w:val="center"/>
            <w:hideMark/>
          </w:tcPr>
          <w:p w14:paraId="0457B1B5"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4.3</w:t>
            </w:r>
          </w:p>
        </w:tc>
        <w:tc>
          <w:tcPr>
            <w:tcW w:w="0" w:type="auto"/>
            <w:shd w:val="clear" w:color="auto" w:fill="auto"/>
            <w:vAlign w:val="center"/>
            <w:hideMark/>
          </w:tcPr>
          <w:p w14:paraId="33491C69" w14:textId="62030652"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SUMINISTRO TRANSPORTE E INSTALACIÓN ACERO DE 60000 </w:t>
            </w:r>
            <w:r w:rsidR="00ED0E71" w:rsidRPr="001A0059">
              <w:rPr>
                <w:rFonts w:ascii="Arial Narrow" w:hAnsi="Arial Narrow"/>
                <w:color w:val="000000" w:themeColor="text1"/>
                <w:sz w:val="22"/>
                <w:szCs w:val="22"/>
                <w:lang w:eastAsia="es-ES_tradnl"/>
              </w:rPr>
              <w:t>PSI</w:t>
            </w:r>
            <w:r w:rsidRPr="001A0059">
              <w:rPr>
                <w:rFonts w:ascii="Arial Narrow" w:hAnsi="Arial Narrow"/>
                <w:color w:val="000000" w:themeColor="text1"/>
                <w:sz w:val="22"/>
                <w:szCs w:val="22"/>
                <w:lang w:eastAsia="es-ES_tradnl"/>
              </w:rPr>
              <w:t xml:space="preserve"> ( INCLUYE ALAMBRE NEGRO Y FIGURACIÓN)</w:t>
            </w:r>
          </w:p>
        </w:tc>
        <w:tc>
          <w:tcPr>
            <w:tcW w:w="0" w:type="auto"/>
            <w:shd w:val="clear" w:color="auto" w:fill="auto"/>
            <w:vAlign w:val="center"/>
            <w:hideMark/>
          </w:tcPr>
          <w:p w14:paraId="16D3AFB4"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kg</w:t>
            </w:r>
          </w:p>
        </w:tc>
        <w:tc>
          <w:tcPr>
            <w:tcW w:w="0" w:type="auto"/>
            <w:shd w:val="clear" w:color="auto" w:fill="auto"/>
            <w:vAlign w:val="center"/>
            <w:hideMark/>
          </w:tcPr>
          <w:p w14:paraId="520851C6"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720,00</w:t>
            </w:r>
          </w:p>
        </w:tc>
        <w:tc>
          <w:tcPr>
            <w:tcW w:w="0" w:type="auto"/>
            <w:shd w:val="clear" w:color="auto" w:fill="auto"/>
            <w:noWrap/>
            <w:vAlign w:val="center"/>
            <w:hideMark/>
          </w:tcPr>
          <w:p w14:paraId="2435FA6A"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$ 4.768,00 </w:t>
            </w:r>
          </w:p>
        </w:tc>
        <w:tc>
          <w:tcPr>
            <w:tcW w:w="0" w:type="auto"/>
            <w:shd w:val="clear" w:color="auto" w:fill="auto"/>
            <w:noWrap/>
            <w:vAlign w:val="center"/>
            <w:hideMark/>
          </w:tcPr>
          <w:p w14:paraId="45D4740C"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$ 3.432.960,00 </w:t>
            </w:r>
          </w:p>
        </w:tc>
      </w:tr>
      <w:tr w:rsidR="001A0059" w:rsidRPr="001A0059" w14:paraId="004795A5" w14:textId="77777777" w:rsidTr="00A908FD">
        <w:trPr>
          <w:trHeight w:val="320"/>
        </w:trPr>
        <w:tc>
          <w:tcPr>
            <w:tcW w:w="0" w:type="auto"/>
            <w:shd w:val="clear" w:color="000000" w:fill="DCE6F1"/>
            <w:vAlign w:val="center"/>
            <w:hideMark/>
          </w:tcPr>
          <w:p w14:paraId="55ABD621"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5</w:t>
            </w:r>
          </w:p>
        </w:tc>
        <w:tc>
          <w:tcPr>
            <w:tcW w:w="0" w:type="auto"/>
            <w:shd w:val="clear" w:color="000000" w:fill="DCE6F1"/>
            <w:vAlign w:val="center"/>
            <w:hideMark/>
          </w:tcPr>
          <w:p w14:paraId="3C42942C" w14:textId="77777777" w:rsidR="00A908FD" w:rsidRPr="001A0059" w:rsidRDefault="00A908FD"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ESTRUCTURA</w:t>
            </w:r>
          </w:p>
        </w:tc>
        <w:tc>
          <w:tcPr>
            <w:tcW w:w="0" w:type="auto"/>
            <w:shd w:val="clear" w:color="000000" w:fill="DCE6F1"/>
            <w:vAlign w:val="center"/>
            <w:hideMark/>
          </w:tcPr>
          <w:p w14:paraId="613B20D7"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3467D589"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0E77C529"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23D367F3"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23ABA9F0" w14:textId="77777777" w:rsidTr="00A908FD">
        <w:trPr>
          <w:trHeight w:val="560"/>
        </w:trPr>
        <w:tc>
          <w:tcPr>
            <w:tcW w:w="0" w:type="auto"/>
            <w:shd w:val="clear" w:color="auto" w:fill="auto"/>
            <w:vAlign w:val="center"/>
            <w:hideMark/>
          </w:tcPr>
          <w:p w14:paraId="55448F8A"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5.1</w:t>
            </w:r>
          </w:p>
        </w:tc>
        <w:tc>
          <w:tcPr>
            <w:tcW w:w="0" w:type="auto"/>
            <w:shd w:val="clear" w:color="auto" w:fill="auto"/>
            <w:vAlign w:val="center"/>
            <w:hideMark/>
          </w:tcPr>
          <w:p w14:paraId="42438E9B"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ESTRUCTURA METÁLICA (Incluye soldadura, anticorrosivo, acabado oxidado)</w:t>
            </w:r>
          </w:p>
        </w:tc>
        <w:tc>
          <w:tcPr>
            <w:tcW w:w="0" w:type="auto"/>
            <w:shd w:val="clear" w:color="auto" w:fill="auto"/>
            <w:vAlign w:val="center"/>
            <w:hideMark/>
          </w:tcPr>
          <w:p w14:paraId="34C2A0A2"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kg</w:t>
            </w:r>
          </w:p>
        </w:tc>
        <w:tc>
          <w:tcPr>
            <w:tcW w:w="0" w:type="auto"/>
            <w:shd w:val="clear" w:color="auto" w:fill="auto"/>
            <w:vAlign w:val="center"/>
            <w:hideMark/>
          </w:tcPr>
          <w:p w14:paraId="299935E7"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1500,00</w:t>
            </w:r>
          </w:p>
        </w:tc>
        <w:tc>
          <w:tcPr>
            <w:tcW w:w="0" w:type="auto"/>
            <w:shd w:val="clear" w:color="auto" w:fill="auto"/>
            <w:noWrap/>
            <w:vAlign w:val="center"/>
            <w:hideMark/>
          </w:tcPr>
          <w:p w14:paraId="75B5AA98"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$ 12.980,00 </w:t>
            </w:r>
          </w:p>
        </w:tc>
        <w:tc>
          <w:tcPr>
            <w:tcW w:w="0" w:type="auto"/>
            <w:shd w:val="clear" w:color="auto" w:fill="auto"/>
            <w:noWrap/>
            <w:vAlign w:val="center"/>
            <w:hideMark/>
          </w:tcPr>
          <w:p w14:paraId="555E7497"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$ 19.470.000,00 </w:t>
            </w:r>
          </w:p>
        </w:tc>
      </w:tr>
      <w:tr w:rsidR="001A0059" w:rsidRPr="001A0059" w14:paraId="132C727A" w14:textId="77777777" w:rsidTr="00A908FD">
        <w:trPr>
          <w:trHeight w:val="320"/>
        </w:trPr>
        <w:tc>
          <w:tcPr>
            <w:tcW w:w="0" w:type="auto"/>
            <w:shd w:val="clear" w:color="000000" w:fill="DCE6F1"/>
            <w:vAlign w:val="center"/>
            <w:hideMark/>
          </w:tcPr>
          <w:p w14:paraId="0BA310F1" w14:textId="77777777" w:rsidR="00A908FD" w:rsidRPr="001A0059" w:rsidRDefault="00A908FD" w:rsidP="00AA77C1">
            <w:pPr>
              <w:spacing w:line="276" w:lineRule="auto"/>
              <w:jc w:val="center"/>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6</w:t>
            </w:r>
          </w:p>
        </w:tc>
        <w:tc>
          <w:tcPr>
            <w:tcW w:w="0" w:type="auto"/>
            <w:shd w:val="clear" w:color="000000" w:fill="DCE6F1"/>
            <w:vAlign w:val="center"/>
            <w:hideMark/>
          </w:tcPr>
          <w:p w14:paraId="09CD9C3C" w14:textId="77777777" w:rsidR="00A908FD" w:rsidRPr="001A0059" w:rsidRDefault="00A908FD" w:rsidP="00AA77C1">
            <w:pPr>
              <w:spacing w:line="276" w:lineRule="auto"/>
              <w:jc w:val="both"/>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VARIOS</w:t>
            </w:r>
          </w:p>
        </w:tc>
        <w:tc>
          <w:tcPr>
            <w:tcW w:w="0" w:type="auto"/>
            <w:shd w:val="clear" w:color="000000" w:fill="DCE6F1"/>
            <w:vAlign w:val="center"/>
            <w:hideMark/>
          </w:tcPr>
          <w:p w14:paraId="2FEF637E"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vAlign w:val="center"/>
            <w:hideMark/>
          </w:tcPr>
          <w:p w14:paraId="0DC8AD5F"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66AFCBC2"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c>
          <w:tcPr>
            <w:tcW w:w="0" w:type="auto"/>
            <w:shd w:val="clear" w:color="000000" w:fill="DCE6F1"/>
            <w:noWrap/>
            <w:vAlign w:val="center"/>
            <w:hideMark/>
          </w:tcPr>
          <w:p w14:paraId="0128BECD"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w:t>
            </w:r>
          </w:p>
        </w:tc>
      </w:tr>
      <w:tr w:rsidR="001A0059" w:rsidRPr="001A0059" w14:paraId="43F0D43E" w14:textId="77777777" w:rsidTr="00A908FD">
        <w:trPr>
          <w:trHeight w:val="560"/>
        </w:trPr>
        <w:tc>
          <w:tcPr>
            <w:tcW w:w="0" w:type="auto"/>
            <w:shd w:val="clear" w:color="auto" w:fill="auto"/>
            <w:vAlign w:val="center"/>
            <w:hideMark/>
          </w:tcPr>
          <w:p w14:paraId="2B30680C"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6.1</w:t>
            </w:r>
          </w:p>
        </w:tc>
        <w:tc>
          <w:tcPr>
            <w:tcW w:w="0" w:type="auto"/>
            <w:shd w:val="clear" w:color="auto" w:fill="auto"/>
            <w:vAlign w:val="center"/>
            <w:hideMark/>
          </w:tcPr>
          <w:p w14:paraId="7B145C66"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SUMINISTRO, TRANSPORTE E INSTALACIÓN ANDEN CONCRETO 3000 PSI  E= 0.10M.  ACABADO:  ESCOBIADO</w:t>
            </w:r>
          </w:p>
        </w:tc>
        <w:tc>
          <w:tcPr>
            <w:tcW w:w="0" w:type="auto"/>
            <w:shd w:val="clear" w:color="auto" w:fill="auto"/>
            <w:vAlign w:val="center"/>
            <w:hideMark/>
          </w:tcPr>
          <w:p w14:paraId="5729BAEA"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m2</w:t>
            </w:r>
          </w:p>
        </w:tc>
        <w:tc>
          <w:tcPr>
            <w:tcW w:w="0" w:type="auto"/>
            <w:shd w:val="clear" w:color="auto" w:fill="auto"/>
            <w:vAlign w:val="center"/>
            <w:hideMark/>
          </w:tcPr>
          <w:p w14:paraId="76F47CFE"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6,00</w:t>
            </w:r>
          </w:p>
        </w:tc>
        <w:tc>
          <w:tcPr>
            <w:tcW w:w="0" w:type="auto"/>
            <w:shd w:val="clear" w:color="auto" w:fill="auto"/>
            <w:noWrap/>
            <w:vAlign w:val="center"/>
            <w:hideMark/>
          </w:tcPr>
          <w:p w14:paraId="1C6C223F"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$ 66.467,00 </w:t>
            </w:r>
          </w:p>
        </w:tc>
        <w:tc>
          <w:tcPr>
            <w:tcW w:w="0" w:type="auto"/>
            <w:shd w:val="clear" w:color="auto" w:fill="auto"/>
            <w:noWrap/>
            <w:vAlign w:val="center"/>
            <w:hideMark/>
          </w:tcPr>
          <w:p w14:paraId="7B6A9C08"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$ 398.802,00 </w:t>
            </w:r>
          </w:p>
        </w:tc>
      </w:tr>
      <w:tr w:rsidR="001A0059" w:rsidRPr="001A0059" w14:paraId="3DD4AD50" w14:textId="77777777" w:rsidTr="00A908FD">
        <w:trPr>
          <w:trHeight w:val="340"/>
        </w:trPr>
        <w:tc>
          <w:tcPr>
            <w:tcW w:w="0" w:type="auto"/>
            <w:shd w:val="clear" w:color="auto" w:fill="auto"/>
            <w:vAlign w:val="center"/>
            <w:hideMark/>
          </w:tcPr>
          <w:p w14:paraId="090B39C0"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6.2</w:t>
            </w:r>
          </w:p>
        </w:tc>
        <w:tc>
          <w:tcPr>
            <w:tcW w:w="0" w:type="auto"/>
            <w:shd w:val="clear" w:color="auto" w:fill="auto"/>
            <w:vAlign w:val="center"/>
            <w:hideMark/>
          </w:tcPr>
          <w:p w14:paraId="0EB32B75" w14:textId="77777777" w:rsidR="00A908FD" w:rsidRPr="001A0059" w:rsidRDefault="00A908FD" w:rsidP="00AA77C1">
            <w:pPr>
              <w:spacing w:line="276" w:lineRule="auto"/>
              <w:jc w:val="both"/>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GRÚA CON BRAZO HIDRÁULICO PARA MONTAJE DE ESCULTURAS</w:t>
            </w:r>
          </w:p>
        </w:tc>
        <w:tc>
          <w:tcPr>
            <w:tcW w:w="0" w:type="auto"/>
            <w:shd w:val="clear" w:color="auto" w:fill="auto"/>
            <w:vAlign w:val="center"/>
            <w:hideMark/>
          </w:tcPr>
          <w:p w14:paraId="0A96DD88"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DÍA</w:t>
            </w:r>
          </w:p>
        </w:tc>
        <w:tc>
          <w:tcPr>
            <w:tcW w:w="0" w:type="auto"/>
            <w:shd w:val="clear" w:color="auto" w:fill="auto"/>
            <w:vAlign w:val="center"/>
            <w:hideMark/>
          </w:tcPr>
          <w:p w14:paraId="58BD5C75"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2,00</w:t>
            </w:r>
          </w:p>
        </w:tc>
        <w:tc>
          <w:tcPr>
            <w:tcW w:w="0" w:type="auto"/>
            <w:shd w:val="clear" w:color="auto" w:fill="auto"/>
            <w:noWrap/>
            <w:vAlign w:val="center"/>
            <w:hideMark/>
          </w:tcPr>
          <w:p w14:paraId="7390DB3A"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$ 2.797.151,00 </w:t>
            </w:r>
          </w:p>
        </w:tc>
        <w:tc>
          <w:tcPr>
            <w:tcW w:w="0" w:type="auto"/>
            <w:shd w:val="clear" w:color="auto" w:fill="auto"/>
            <w:noWrap/>
            <w:vAlign w:val="center"/>
            <w:hideMark/>
          </w:tcPr>
          <w:p w14:paraId="17374166"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$ 5.594.302,00 </w:t>
            </w:r>
          </w:p>
        </w:tc>
      </w:tr>
      <w:tr w:rsidR="001A0059" w:rsidRPr="001A0059" w14:paraId="751130C9" w14:textId="77777777" w:rsidTr="00A908FD">
        <w:trPr>
          <w:trHeight w:val="320"/>
        </w:trPr>
        <w:tc>
          <w:tcPr>
            <w:tcW w:w="0" w:type="auto"/>
            <w:gridSpan w:val="5"/>
            <w:shd w:val="clear" w:color="auto" w:fill="auto"/>
            <w:noWrap/>
            <w:vAlign w:val="center"/>
            <w:hideMark/>
          </w:tcPr>
          <w:p w14:paraId="2309A5F0" w14:textId="77777777" w:rsidR="00A908FD" w:rsidRPr="001A0059" w:rsidRDefault="00A908FD" w:rsidP="00AA77C1">
            <w:pPr>
              <w:spacing w:line="276" w:lineRule="auto"/>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TOTAL COSTOS DIRECTOS</w:t>
            </w:r>
          </w:p>
        </w:tc>
        <w:tc>
          <w:tcPr>
            <w:tcW w:w="0" w:type="auto"/>
            <w:shd w:val="clear" w:color="auto" w:fill="auto"/>
            <w:noWrap/>
            <w:vAlign w:val="center"/>
            <w:hideMark/>
          </w:tcPr>
          <w:p w14:paraId="442FB3CA" w14:textId="77777777" w:rsidR="00A908FD" w:rsidRPr="001A0059" w:rsidRDefault="00A908FD" w:rsidP="00AA77C1">
            <w:pPr>
              <w:spacing w:line="276" w:lineRule="auto"/>
              <w:jc w:val="right"/>
              <w:rPr>
                <w:rFonts w:ascii="Arial Narrow" w:hAnsi="Arial Narrow"/>
                <w:b/>
                <w:color w:val="000000" w:themeColor="text1"/>
                <w:sz w:val="22"/>
                <w:szCs w:val="22"/>
                <w:lang w:eastAsia="es-ES_tradnl"/>
              </w:rPr>
            </w:pPr>
            <w:r w:rsidRPr="001A0059">
              <w:rPr>
                <w:rFonts w:ascii="Arial Narrow" w:hAnsi="Arial Narrow"/>
                <w:b/>
                <w:color w:val="000000" w:themeColor="text1"/>
                <w:sz w:val="22"/>
                <w:szCs w:val="22"/>
                <w:lang w:eastAsia="es-ES_tradnl"/>
              </w:rPr>
              <w:t xml:space="preserve">$ 33.864.905,00 </w:t>
            </w:r>
          </w:p>
        </w:tc>
      </w:tr>
      <w:tr w:rsidR="001A0059" w:rsidRPr="001A0059" w14:paraId="6A327B26" w14:textId="77777777" w:rsidTr="00A908FD">
        <w:trPr>
          <w:trHeight w:val="320"/>
        </w:trPr>
        <w:tc>
          <w:tcPr>
            <w:tcW w:w="0" w:type="auto"/>
            <w:gridSpan w:val="4"/>
            <w:shd w:val="clear" w:color="auto" w:fill="auto"/>
            <w:noWrap/>
            <w:vAlign w:val="center"/>
            <w:hideMark/>
          </w:tcPr>
          <w:p w14:paraId="2F897825" w14:textId="77777777" w:rsidR="00A908FD" w:rsidRPr="001A0059" w:rsidRDefault="00A908FD" w:rsidP="00AA77C1">
            <w:pPr>
              <w:spacing w:line="276" w:lineRule="auto"/>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ADMINISTRACIÓN</w:t>
            </w:r>
          </w:p>
        </w:tc>
        <w:tc>
          <w:tcPr>
            <w:tcW w:w="0" w:type="auto"/>
            <w:shd w:val="clear" w:color="auto" w:fill="auto"/>
            <w:noWrap/>
            <w:vAlign w:val="center"/>
            <w:hideMark/>
          </w:tcPr>
          <w:p w14:paraId="47D2F749"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23,00%</w:t>
            </w:r>
          </w:p>
        </w:tc>
        <w:tc>
          <w:tcPr>
            <w:tcW w:w="0" w:type="auto"/>
            <w:shd w:val="clear" w:color="auto" w:fill="auto"/>
            <w:noWrap/>
            <w:vAlign w:val="center"/>
            <w:hideMark/>
          </w:tcPr>
          <w:p w14:paraId="03658F2E"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$ 4.478.100,00 </w:t>
            </w:r>
          </w:p>
        </w:tc>
      </w:tr>
      <w:tr w:rsidR="001A0059" w:rsidRPr="001A0059" w14:paraId="1D2437EC" w14:textId="77777777" w:rsidTr="00A908FD">
        <w:trPr>
          <w:trHeight w:val="320"/>
        </w:trPr>
        <w:tc>
          <w:tcPr>
            <w:tcW w:w="0" w:type="auto"/>
            <w:gridSpan w:val="4"/>
            <w:shd w:val="clear" w:color="auto" w:fill="auto"/>
            <w:noWrap/>
            <w:vAlign w:val="center"/>
            <w:hideMark/>
          </w:tcPr>
          <w:p w14:paraId="2DAB5DC9" w14:textId="77777777" w:rsidR="00A908FD" w:rsidRPr="001A0059" w:rsidRDefault="00A908FD" w:rsidP="00AA77C1">
            <w:pPr>
              <w:spacing w:line="276" w:lineRule="auto"/>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IMPREVISTOS</w:t>
            </w:r>
          </w:p>
        </w:tc>
        <w:tc>
          <w:tcPr>
            <w:tcW w:w="0" w:type="auto"/>
            <w:shd w:val="clear" w:color="auto" w:fill="auto"/>
            <w:noWrap/>
            <w:vAlign w:val="center"/>
            <w:hideMark/>
          </w:tcPr>
          <w:p w14:paraId="2239C0F6"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1,00%</w:t>
            </w:r>
          </w:p>
        </w:tc>
        <w:tc>
          <w:tcPr>
            <w:tcW w:w="0" w:type="auto"/>
            <w:shd w:val="clear" w:color="auto" w:fill="auto"/>
            <w:noWrap/>
            <w:vAlign w:val="center"/>
            <w:hideMark/>
          </w:tcPr>
          <w:p w14:paraId="1CAC6826"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$ 194.700,00 </w:t>
            </w:r>
          </w:p>
        </w:tc>
      </w:tr>
      <w:tr w:rsidR="001A0059" w:rsidRPr="001A0059" w14:paraId="334CB4E1" w14:textId="77777777" w:rsidTr="00A908FD">
        <w:trPr>
          <w:trHeight w:val="280"/>
        </w:trPr>
        <w:tc>
          <w:tcPr>
            <w:tcW w:w="0" w:type="auto"/>
            <w:gridSpan w:val="4"/>
            <w:shd w:val="clear" w:color="auto" w:fill="auto"/>
            <w:noWrap/>
            <w:vAlign w:val="center"/>
            <w:hideMark/>
          </w:tcPr>
          <w:p w14:paraId="11822278" w14:textId="77777777" w:rsidR="00A908FD" w:rsidRPr="001A0059" w:rsidRDefault="00A908FD" w:rsidP="00AA77C1">
            <w:pPr>
              <w:spacing w:line="276" w:lineRule="auto"/>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UTILIDAD</w:t>
            </w:r>
          </w:p>
        </w:tc>
        <w:tc>
          <w:tcPr>
            <w:tcW w:w="0" w:type="auto"/>
            <w:shd w:val="clear" w:color="auto" w:fill="auto"/>
            <w:noWrap/>
            <w:vAlign w:val="center"/>
            <w:hideMark/>
          </w:tcPr>
          <w:p w14:paraId="4870FEE1" w14:textId="77777777" w:rsidR="00A908FD" w:rsidRPr="001A0059" w:rsidRDefault="00A908FD" w:rsidP="00AA77C1">
            <w:pPr>
              <w:spacing w:line="276" w:lineRule="auto"/>
              <w:jc w:val="center"/>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6,00%</w:t>
            </w:r>
          </w:p>
        </w:tc>
        <w:tc>
          <w:tcPr>
            <w:tcW w:w="0" w:type="auto"/>
            <w:shd w:val="clear" w:color="auto" w:fill="auto"/>
            <w:noWrap/>
            <w:vAlign w:val="center"/>
            <w:hideMark/>
          </w:tcPr>
          <w:p w14:paraId="31EEDACD" w14:textId="77777777" w:rsidR="00A908FD" w:rsidRPr="001A0059" w:rsidRDefault="00A908FD" w:rsidP="00AA77C1">
            <w:pPr>
              <w:spacing w:line="276" w:lineRule="auto"/>
              <w:jc w:val="right"/>
              <w:rPr>
                <w:rFonts w:ascii="Arial Narrow" w:hAnsi="Arial Narrow"/>
                <w:color w:val="000000" w:themeColor="text1"/>
                <w:sz w:val="22"/>
                <w:szCs w:val="22"/>
                <w:lang w:eastAsia="es-ES_tradnl"/>
              </w:rPr>
            </w:pPr>
            <w:r w:rsidRPr="001A0059">
              <w:rPr>
                <w:rFonts w:ascii="Arial Narrow" w:hAnsi="Arial Narrow"/>
                <w:color w:val="000000" w:themeColor="text1"/>
                <w:sz w:val="22"/>
                <w:szCs w:val="22"/>
                <w:lang w:eastAsia="es-ES_tradnl"/>
              </w:rPr>
              <w:t xml:space="preserve">$ 1.168.200,00 </w:t>
            </w:r>
          </w:p>
        </w:tc>
      </w:tr>
      <w:tr w:rsidR="00A908FD" w:rsidRPr="001A0059" w14:paraId="36930765" w14:textId="77777777" w:rsidTr="00A908FD">
        <w:trPr>
          <w:trHeight w:val="340"/>
        </w:trPr>
        <w:tc>
          <w:tcPr>
            <w:tcW w:w="0" w:type="auto"/>
            <w:gridSpan w:val="5"/>
            <w:shd w:val="clear" w:color="auto" w:fill="auto"/>
            <w:noWrap/>
            <w:vAlign w:val="center"/>
            <w:hideMark/>
          </w:tcPr>
          <w:p w14:paraId="20C3DD61" w14:textId="77777777" w:rsidR="00A908FD" w:rsidRPr="001A0059" w:rsidRDefault="00A908FD" w:rsidP="00AA77C1">
            <w:pPr>
              <w:spacing w:line="276" w:lineRule="auto"/>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VALOR TOTAL PRESUPUESTO</w:t>
            </w:r>
          </w:p>
        </w:tc>
        <w:tc>
          <w:tcPr>
            <w:tcW w:w="0" w:type="auto"/>
            <w:shd w:val="clear" w:color="auto" w:fill="auto"/>
            <w:noWrap/>
            <w:vAlign w:val="center"/>
            <w:hideMark/>
          </w:tcPr>
          <w:p w14:paraId="15108A36" w14:textId="77777777" w:rsidR="00A908FD" w:rsidRPr="001A0059" w:rsidRDefault="00A908FD" w:rsidP="00AA77C1">
            <w:pPr>
              <w:spacing w:line="276" w:lineRule="auto"/>
              <w:jc w:val="right"/>
              <w:rPr>
                <w:rFonts w:ascii="Arial Narrow" w:hAnsi="Arial Narrow"/>
                <w:b/>
                <w:bCs/>
                <w:color w:val="000000" w:themeColor="text1"/>
                <w:sz w:val="22"/>
                <w:szCs w:val="22"/>
                <w:lang w:eastAsia="es-ES_tradnl"/>
              </w:rPr>
            </w:pPr>
            <w:r w:rsidRPr="001A0059">
              <w:rPr>
                <w:rFonts w:ascii="Arial Narrow" w:hAnsi="Arial Narrow"/>
                <w:b/>
                <w:bCs/>
                <w:color w:val="000000" w:themeColor="text1"/>
                <w:sz w:val="22"/>
                <w:szCs w:val="22"/>
                <w:lang w:eastAsia="es-ES_tradnl"/>
              </w:rPr>
              <w:t xml:space="preserve">$ 39.705.905,00 </w:t>
            </w:r>
          </w:p>
        </w:tc>
      </w:tr>
    </w:tbl>
    <w:p w14:paraId="79866F7C" w14:textId="77777777" w:rsidR="00A908FD" w:rsidRPr="001A0059" w:rsidRDefault="00A908FD" w:rsidP="00AA77C1">
      <w:pPr>
        <w:spacing w:line="276" w:lineRule="auto"/>
        <w:jc w:val="both"/>
        <w:rPr>
          <w:rFonts w:ascii="Arial Narrow" w:hAnsi="Arial Narrow" w:cs="Tahoma"/>
          <w:color w:val="000000" w:themeColor="text1"/>
          <w:sz w:val="22"/>
          <w:szCs w:val="22"/>
        </w:rPr>
      </w:pPr>
    </w:p>
    <w:p w14:paraId="3DC80DB9"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Para efectos de contar con un valor aproximado de la inversión a realizar, la entidad tuvo en cuenta:</w:t>
      </w:r>
    </w:p>
    <w:p w14:paraId="3EC33CC3"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62FED469" w14:textId="77777777" w:rsidR="000C40B6" w:rsidRPr="001A0059" w:rsidRDefault="000C40B6" w:rsidP="006A267D">
      <w:pPr>
        <w:numPr>
          <w:ilvl w:val="0"/>
          <w:numId w:val="4"/>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Mano de obra</w:t>
      </w:r>
    </w:p>
    <w:p w14:paraId="6527BC99" w14:textId="77777777" w:rsidR="000C40B6" w:rsidRPr="001A0059" w:rsidRDefault="000C40B6" w:rsidP="006A267D">
      <w:pPr>
        <w:numPr>
          <w:ilvl w:val="0"/>
          <w:numId w:val="4"/>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Suministro de materiales.</w:t>
      </w:r>
    </w:p>
    <w:p w14:paraId="407B2E78" w14:textId="3B34E168" w:rsidR="000C40B6" w:rsidRPr="001A0059" w:rsidRDefault="004655BD" w:rsidP="006A267D">
      <w:pPr>
        <w:numPr>
          <w:ilvl w:val="0"/>
          <w:numId w:val="4"/>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lastRenderedPageBreak/>
        <w:t>El A.</w:t>
      </w:r>
      <w:r w:rsidR="002A388B" w:rsidRPr="001A0059">
        <w:rPr>
          <w:rFonts w:ascii="Arial Narrow" w:hAnsi="Arial Narrow" w:cs="Tahoma"/>
          <w:color w:val="000000" w:themeColor="text1"/>
          <w:sz w:val="22"/>
          <w:szCs w:val="22"/>
        </w:rPr>
        <w:t>I.</w:t>
      </w:r>
      <w:r w:rsidR="000C40B6" w:rsidRPr="001A0059">
        <w:rPr>
          <w:rFonts w:ascii="Arial Narrow" w:hAnsi="Arial Narrow" w:cs="Tahoma"/>
          <w:color w:val="000000" w:themeColor="text1"/>
          <w:sz w:val="22"/>
          <w:szCs w:val="22"/>
        </w:rPr>
        <w:t>U., dentro del cual se incluyen, entre otros, los siguientes impuestos en los que debe incurrir el contratista:</w:t>
      </w:r>
    </w:p>
    <w:p w14:paraId="50B29938" w14:textId="77777777" w:rsidR="000C40B6" w:rsidRPr="001A0059" w:rsidRDefault="000C40B6" w:rsidP="00AA77C1">
      <w:pPr>
        <w:spacing w:line="276" w:lineRule="auto"/>
        <w:ind w:left="705" w:hanging="705"/>
        <w:jc w:val="both"/>
        <w:rPr>
          <w:rFonts w:ascii="Arial Narrow" w:hAnsi="Arial Narrow" w:cs="Tahoma"/>
          <w:color w:val="000000" w:themeColor="text1"/>
          <w:sz w:val="22"/>
          <w:szCs w:val="22"/>
        </w:rPr>
      </w:pPr>
    </w:p>
    <w:p w14:paraId="6EACDB33" w14:textId="77777777" w:rsidR="000C40B6" w:rsidRPr="001A0059" w:rsidRDefault="000C40B6" w:rsidP="006A267D">
      <w:pPr>
        <w:numPr>
          <w:ilvl w:val="0"/>
          <w:numId w:val="1"/>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Contribución especial de seguridad</w:t>
      </w:r>
    </w:p>
    <w:p w14:paraId="786215E8" w14:textId="77777777" w:rsidR="000C40B6" w:rsidRPr="001A0059" w:rsidRDefault="000C40B6" w:rsidP="006A267D">
      <w:pPr>
        <w:numPr>
          <w:ilvl w:val="0"/>
          <w:numId w:val="1"/>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Industria y Comercio</w:t>
      </w:r>
    </w:p>
    <w:p w14:paraId="65EF5226" w14:textId="77777777" w:rsidR="000C40B6" w:rsidRPr="001A0059" w:rsidRDefault="000C40B6" w:rsidP="006A267D">
      <w:pPr>
        <w:numPr>
          <w:ilvl w:val="0"/>
          <w:numId w:val="1"/>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Estampilla Pro Universidad</w:t>
      </w:r>
    </w:p>
    <w:p w14:paraId="292F7929" w14:textId="77777777" w:rsidR="000C40B6" w:rsidRPr="001A0059" w:rsidRDefault="000C40B6" w:rsidP="006A267D">
      <w:pPr>
        <w:numPr>
          <w:ilvl w:val="0"/>
          <w:numId w:val="1"/>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Estampilla Adulto mayor</w:t>
      </w:r>
    </w:p>
    <w:p w14:paraId="1D47EF51" w14:textId="77777777" w:rsidR="000C40B6" w:rsidRPr="001A0059" w:rsidRDefault="000C40B6" w:rsidP="00AA77C1">
      <w:pPr>
        <w:spacing w:line="276" w:lineRule="auto"/>
        <w:ind w:left="2136"/>
        <w:jc w:val="both"/>
        <w:rPr>
          <w:rFonts w:ascii="Arial Narrow" w:hAnsi="Arial Narrow" w:cs="Tahoma"/>
          <w:color w:val="000000" w:themeColor="text1"/>
          <w:sz w:val="22"/>
          <w:szCs w:val="22"/>
        </w:rPr>
      </w:pPr>
    </w:p>
    <w:p w14:paraId="6BB4AC99" w14:textId="3D1051D0" w:rsidR="000C40B6" w:rsidRPr="001A0059" w:rsidRDefault="000C40B6" w:rsidP="00AA77C1">
      <w:pPr>
        <w:spacing w:line="276" w:lineRule="auto"/>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rPr>
        <w:t xml:space="preserve">Los precios unitarios y el valor final de cada tipo de obra a ejecutar se obtuvieron con fundamento en la </w:t>
      </w:r>
      <w:r w:rsidRPr="001A0059">
        <w:rPr>
          <w:rFonts w:ascii="Arial Narrow" w:hAnsi="Arial Narrow" w:cs="Tahoma"/>
          <w:color w:val="000000" w:themeColor="text1"/>
          <w:sz w:val="22"/>
          <w:szCs w:val="22"/>
          <w:lang w:val="es-CO"/>
        </w:rPr>
        <w:t>base de Datos de Precios Unitarios de la plataforma Crystal, con los ajustes corres</w:t>
      </w:r>
      <w:r w:rsidR="004655BD" w:rsidRPr="001A0059">
        <w:rPr>
          <w:rFonts w:ascii="Arial Narrow" w:hAnsi="Arial Narrow" w:cs="Tahoma"/>
          <w:color w:val="000000" w:themeColor="text1"/>
          <w:sz w:val="22"/>
          <w:szCs w:val="22"/>
          <w:lang w:val="es-CO"/>
        </w:rPr>
        <w:t>pondientes para la vigencia 2018</w:t>
      </w:r>
      <w:r w:rsidRPr="001A0059">
        <w:rPr>
          <w:rFonts w:ascii="Arial Narrow" w:hAnsi="Arial Narrow" w:cs="Tahoma"/>
          <w:color w:val="000000" w:themeColor="text1"/>
          <w:sz w:val="22"/>
          <w:szCs w:val="22"/>
          <w:lang w:val="es-CO"/>
        </w:rPr>
        <w:t>, base de datos administrada por la entidad descentralizada Aguas de Manizales y utilizada, entre otras entidades, por el Municipio de Manizales-Secretaría de Obras Públicas para la elaboración de todos los presupuestos de sus procesos de selección para contratos de obra pública.</w:t>
      </w:r>
    </w:p>
    <w:p w14:paraId="0D4E4FF0"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105D6276"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EL CONTRATO SERÁ ADJUDICADO A LA PROPUESTA QUE CUMPLA CON TODAS LAS CONDICIONES SEÑALADAS EN LOS PRESENTES ESTUDIOS Y EN LA INVITACIÓN A PARTICIPAR Y QUE TENGA EL COSTO TOTAL DE LA OBRA INCLUIDO AIU DE MENOR VALOR.</w:t>
      </w:r>
    </w:p>
    <w:p w14:paraId="69970C27" w14:textId="77777777" w:rsidR="000C40B6" w:rsidRPr="001A0059" w:rsidRDefault="000C40B6" w:rsidP="00AC0740">
      <w:pPr>
        <w:pStyle w:val="Prrafodelista"/>
        <w:tabs>
          <w:tab w:val="left" w:pos="284"/>
        </w:tabs>
        <w:spacing w:line="276" w:lineRule="auto"/>
        <w:ind w:left="0"/>
        <w:jc w:val="both"/>
        <w:rPr>
          <w:rFonts w:ascii="Arial Narrow" w:hAnsi="Arial Narrow" w:cs="Tahoma"/>
          <w:b/>
          <w:color w:val="000000" w:themeColor="text1"/>
          <w:sz w:val="22"/>
          <w:szCs w:val="22"/>
        </w:rPr>
      </w:pPr>
    </w:p>
    <w:p w14:paraId="3A59F9BC" w14:textId="77777777" w:rsidR="00AC0740" w:rsidRPr="001A0059" w:rsidRDefault="00A908FD" w:rsidP="006A267D">
      <w:pPr>
        <w:pStyle w:val="Prrafodelista"/>
        <w:numPr>
          <w:ilvl w:val="0"/>
          <w:numId w:val="19"/>
        </w:numPr>
        <w:tabs>
          <w:tab w:val="left" w:pos="284"/>
        </w:tabs>
        <w:spacing w:line="276" w:lineRule="auto"/>
        <w:ind w:left="0" w:firstLine="0"/>
        <w:jc w:val="both"/>
        <w:rPr>
          <w:rFonts w:ascii="Arial Narrow" w:hAnsi="Arial Narrow" w:cs="Arial"/>
          <w:color w:val="000000" w:themeColor="text1"/>
          <w:sz w:val="22"/>
          <w:szCs w:val="22"/>
          <w:lang w:val="es-CO"/>
        </w:rPr>
      </w:pPr>
      <w:r w:rsidRPr="001A0059">
        <w:rPr>
          <w:rFonts w:ascii="Arial Narrow" w:hAnsi="Arial Narrow" w:cs="Arial"/>
          <w:b/>
          <w:color w:val="000000" w:themeColor="text1"/>
          <w:sz w:val="22"/>
          <w:szCs w:val="22"/>
        </w:rPr>
        <w:t xml:space="preserve">FORMA DE PAGO: </w:t>
      </w:r>
    </w:p>
    <w:p w14:paraId="159B90C7" w14:textId="77777777" w:rsidR="00AC0740" w:rsidRPr="001A0059" w:rsidRDefault="00AC0740" w:rsidP="00AC0740">
      <w:pPr>
        <w:pStyle w:val="Prrafodelista"/>
        <w:tabs>
          <w:tab w:val="left" w:pos="284"/>
        </w:tabs>
        <w:spacing w:line="276" w:lineRule="auto"/>
        <w:ind w:left="0"/>
        <w:jc w:val="both"/>
        <w:rPr>
          <w:rFonts w:ascii="Arial Narrow" w:hAnsi="Arial Narrow" w:cs="Arial"/>
          <w:color w:val="000000" w:themeColor="text1"/>
          <w:sz w:val="22"/>
          <w:szCs w:val="22"/>
          <w:lang w:val="es-CO"/>
        </w:rPr>
      </w:pPr>
    </w:p>
    <w:p w14:paraId="6F7ADC3A" w14:textId="28CE839B" w:rsidR="00A908FD" w:rsidRPr="001A0059" w:rsidRDefault="00A908FD" w:rsidP="00AC0740">
      <w:pPr>
        <w:pStyle w:val="Prrafodelista"/>
        <w:tabs>
          <w:tab w:val="left" w:pos="284"/>
        </w:tabs>
        <w:spacing w:line="276" w:lineRule="auto"/>
        <w:ind w:left="0"/>
        <w:jc w:val="both"/>
        <w:rPr>
          <w:rFonts w:ascii="Arial Narrow" w:hAnsi="Arial Narrow" w:cs="Arial"/>
          <w:color w:val="000000" w:themeColor="text1"/>
          <w:sz w:val="22"/>
          <w:szCs w:val="22"/>
          <w:lang w:val="es-CO"/>
        </w:rPr>
      </w:pPr>
      <w:r w:rsidRPr="001A0059">
        <w:rPr>
          <w:rFonts w:ascii="Arial Narrow" w:hAnsi="Arial Narrow" w:cs="Arial"/>
          <w:b/>
          <w:color w:val="000000" w:themeColor="text1"/>
          <w:sz w:val="22"/>
          <w:szCs w:val="22"/>
          <w:lang w:val="es-CO"/>
        </w:rPr>
        <w:t>EL MUNICIPIO</w:t>
      </w:r>
      <w:r w:rsidRPr="001A0059">
        <w:rPr>
          <w:rFonts w:ascii="Arial Narrow" w:hAnsi="Arial Narrow" w:cs="Arial"/>
          <w:color w:val="000000" w:themeColor="text1"/>
          <w:sz w:val="22"/>
          <w:szCs w:val="22"/>
          <w:lang w:val="es-CO"/>
        </w:rPr>
        <w:t xml:space="preserve"> pagará a EL CONTRATISTA el valor del contrato de la siguiente manera:</w:t>
      </w:r>
    </w:p>
    <w:p w14:paraId="575F884B" w14:textId="77777777" w:rsidR="00A908FD" w:rsidRPr="001A0059" w:rsidRDefault="00A908FD" w:rsidP="00AA77C1">
      <w:pPr>
        <w:pStyle w:val="Sinespaciado"/>
        <w:spacing w:line="276" w:lineRule="auto"/>
        <w:rPr>
          <w:rFonts w:ascii="Arial Narrow" w:hAnsi="Arial Narrow" w:cs="Arial"/>
          <w:color w:val="000000" w:themeColor="text1"/>
          <w:sz w:val="22"/>
          <w:szCs w:val="22"/>
          <w:lang w:val="es-CO"/>
        </w:rPr>
      </w:pPr>
    </w:p>
    <w:p w14:paraId="06FC7C64" w14:textId="77777777" w:rsidR="00A908FD" w:rsidRPr="001A0059" w:rsidRDefault="00A908FD" w:rsidP="006A267D">
      <w:pPr>
        <w:pStyle w:val="Prrafodelista"/>
        <w:numPr>
          <w:ilvl w:val="0"/>
          <w:numId w:val="5"/>
        </w:numPr>
        <w:spacing w:line="276" w:lineRule="auto"/>
        <w:ind w:left="709" w:hanging="283"/>
        <w:jc w:val="both"/>
        <w:rPr>
          <w:rFonts w:ascii="Arial Narrow" w:eastAsia="Calibri" w:hAnsi="Arial Narrow" w:cs="Verdana"/>
          <w:bCs/>
          <w:color w:val="000000" w:themeColor="text1"/>
          <w:sz w:val="22"/>
          <w:szCs w:val="22"/>
          <w:lang w:val="es-MX"/>
        </w:rPr>
      </w:pPr>
      <w:r w:rsidRPr="001A0059">
        <w:rPr>
          <w:rFonts w:ascii="Arial Narrow" w:hAnsi="Arial Narrow" w:cs="Arial"/>
          <w:color w:val="000000" w:themeColor="text1"/>
          <w:sz w:val="22"/>
          <w:szCs w:val="22"/>
        </w:rPr>
        <w:t xml:space="preserve">Mediante actas parciales, </w:t>
      </w:r>
      <w:r w:rsidRPr="001A0059">
        <w:rPr>
          <w:rFonts w:ascii="Arial Narrow" w:eastAsia="Calibri" w:hAnsi="Arial Narrow" w:cs="Verdana"/>
          <w:bCs/>
          <w:color w:val="000000" w:themeColor="text1"/>
          <w:sz w:val="22"/>
          <w:szCs w:val="22"/>
        </w:rPr>
        <w:t>previo informe del supervisor del Contrato acerca del cumplimiento de las obligaciones contractuales y recibo a satisfacción, y de la certificación de encontrarse el contratista al día en el pago de aportes al Sistema de la Seguridad Social y parafiscales, de conformidad con lo señalado en el parágrafo 1° del artículo 23 de la Ley 1150 de 2007.</w:t>
      </w:r>
    </w:p>
    <w:p w14:paraId="1F3CC552" w14:textId="77777777" w:rsidR="00A908FD" w:rsidRPr="001A0059" w:rsidRDefault="00A908FD" w:rsidP="00AA77C1">
      <w:pPr>
        <w:spacing w:line="276" w:lineRule="auto"/>
        <w:ind w:left="360"/>
        <w:jc w:val="both"/>
        <w:rPr>
          <w:rFonts w:ascii="Arial Narrow" w:hAnsi="Arial Narrow" w:cs="Arial"/>
          <w:color w:val="000000" w:themeColor="text1"/>
          <w:sz w:val="22"/>
          <w:szCs w:val="22"/>
        </w:rPr>
      </w:pPr>
    </w:p>
    <w:p w14:paraId="796AAF15" w14:textId="77777777" w:rsidR="00A908FD" w:rsidRPr="001A0059" w:rsidRDefault="00A908FD" w:rsidP="006A267D">
      <w:pPr>
        <w:numPr>
          <w:ilvl w:val="0"/>
          <w:numId w:val="5"/>
        </w:numPr>
        <w:suppressAutoHyphens/>
        <w:spacing w:line="276" w:lineRule="auto"/>
        <w:ind w:left="786"/>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 xml:space="preserve">Un último pago por un porcentaje no inferior al 10%, a la firma del acta de liquidación del contrato. </w:t>
      </w:r>
    </w:p>
    <w:p w14:paraId="0CCB9FBC" w14:textId="77777777" w:rsidR="00A908FD" w:rsidRPr="001A0059" w:rsidRDefault="00A908FD" w:rsidP="00AA77C1">
      <w:pPr>
        <w:spacing w:line="276" w:lineRule="auto"/>
        <w:jc w:val="both"/>
        <w:rPr>
          <w:rFonts w:ascii="Arial Narrow" w:hAnsi="Arial Narrow" w:cs="Arial"/>
          <w:color w:val="000000" w:themeColor="text1"/>
          <w:sz w:val="22"/>
          <w:szCs w:val="22"/>
        </w:rPr>
      </w:pPr>
    </w:p>
    <w:p w14:paraId="7ABBA05F" w14:textId="77777777" w:rsidR="00A908FD" w:rsidRPr="001A0059" w:rsidRDefault="00A908FD" w:rsidP="00AA77C1">
      <w:pPr>
        <w:pStyle w:val="Sinespaciado"/>
        <w:spacing w:line="276" w:lineRule="auto"/>
        <w:ind w:right="49"/>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rPr>
        <w:t>En el evento que no se hubieren realizado totalmente los aportes, esta entidad retendrá las sumas adeudadas al sistema en el momento de la liquidación y hará el correspondiente pago; advirtiendo que será causal de terminación unilateral del contrato cuando se compruebe la evasión en el pago total o parcial de aportes por parte del contratista durante la ejecución del contrato.</w:t>
      </w:r>
    </w:p>
    <w:p w14:paraId="0B045BBE" w14:textId="77777777" w:rsidR="00A908FD" w:rsidRPr="001A0059" w:rsidRDefault="00A908FD" w:rsidP="00AA77C1">
      <w:pPr>
        <w:pStyle w:val="Textoindependiente32"/>
        <w:tabs>
          <w:tab w:val="left" w:pos="285"/>
        </w:tabs>
        <w:spacing w:line="276" w:lineRule="auto"/>
        <w:rPr>
          <w:rFonts w:ascii="Arial Narrow" w:hAnsi="Arial Narrow"/>
          <w:color w:val="000000" w:themeColor="text1"/>
          <w:sz w:val="22"/>
          <w:szCs w:val="22"/>
        </w:rPr>
      </w:pPr>
    </w:p>
    <w:p w14:paraId="41404BFC" w14:textId="77777777" w:rsidR="00A908FD" w:rsidRPr="001A0059" w:rsidRDefault="00A908FD" w:rsidP="00AA77C1">
      <w:pPr>
        <w:pStyle w:val="Textoindependiente"/>
        <w:tabs>
          <w:tab w:val="left" w:pos="8789"/>
          <w:tab w:val="right" w:pos="8931"/>
        </w:tabs>
        <w:spacing w:after="0" w:line="276" w:lineRule="auto"/>
        <w:ind w:right="49"/>
        <w:jc w:val="both"/>
        <w:rPr>
          <w:rFonts w:ascii="Arial Narrow" w:hAnsi="Arial Narrow" w:cs="Arial"/>
          <w:color w:val="000000" w:themeColor="text1"/>
          <w:sz w:val="22"/>
          <w:szCs w:val="22"/>
        </w:rPr>
      </w:pPr>
      <w:r w:rsidRPr="001A0059">
        <w:rPr>
          <w:rFonts w:ascii="Arial Narrow" w:hAnsi="Arial Narrow" w:cs="Arial"/>
          <w:color w:val="000000" w:themeColor="text1"/>
          <w:sz w:val="22"/>
          <w:szCs w:val="22"/>
        </w:rPr>
        <w:t>De conformidad con el artículo 25, numerales 6 y 13, de la Ley 80 de 1993, EL MUNICIPIO a través de las Secretaría de Hacienda y Obras Públicas, se compromete a hacer el registro y la reserva presupuestal con la cual debe cubrirse el valor del contrato en la actual vigencia fiscal.</w:t>
      </w:r>
    </w:p>
    <w:p w14:paraId="1C96AFB1" w14:textId="77777777" w:rsidR="00A908FD" w:rsidRPr="001A0059" w:rsidRDefault="00A908FD" w:rsidP="00AA77C1">
      <w:pPr>
        <w:pStyle w:val="Textoindependiente"/>
        <w:tabs>
          <w:tab w:val="left" w:pos="8789"/>
          <w:tab w:val="right" w:pos="8931"/>
        </w:tabs>
        <w:spacing w:after="0" w:line="276" w:lineRule="auto"/>
        <w:ind w:right="49"/>
        <w:jc w:val="both"/>
        <w:rPr>
          <w:rFonts w:ascii="Arial Narrow" w:hAnsi="Arial Narrow" w:cs="Arial"/>
          <w:color w:val="000000" w:themeColor="text1"/>
          <w:sz w:val="22"/>
          <w:szCs w:val="22"/>
        </w:rPr>
      </w:pPr>
    </w:p>
    <w:p w14:paraId="05104E40" w14:textId="77777777" w:rsidR="00A77804" w:rsidRPr="001A0059" w:rsidRDefault="00A77804" w:rsidP="00AA77C1">
      <w:pPr>
        <w:pStyle w:val="Textoindependiente"/>
        <w:tabs>
          <w:tab w:val="left" w:pos="8789"/>
          <w:tab w:val="right" w:pos="8931"/>
        </w:tabs>
        <w:spacing w:after="0" w:line="276" w:lineRule="auto"/>
        <w:ind w:right="49"/>
        <w:jc w:val="both"/>
        <w:rPr>
          <w:rFonts w:ascii="Arial Narrow" w:hAnsi="Arial Narrow" w:cs="Arial"/>
          <w:b/>
          <w:color w:val="000000" w:themeColor="text1"/>
          <w:sz w:val="22"/>
          <w:szCs w:val="22"/>
        </w:rPr>
      </w:pPr>
    </w:p>
    <w:p w14:paraId="0DAA9CBC" w14:textId="3B7045CF" w:rsidR="00A908FD" w:rsidRPr="001A0059" w:rsidRDefault="00A908FD" w:rsidP="006A267D">
      <w:pPr>
        <w:pStyle w:val="Prrafodelista"/>
        <w:numPr>
          <w:ilvl w:val="0"/>
          <w:numId w:val="19"/>
        </w:numPr>
        <w:tabs>
          <w:tab w:val="left" w:pos="284"/>
        </w:tabs>
        <w:spacing w:line="276" w:lineRule="auto"/>
        <w:ind w:left="0" w:firstLine="0"/>
        <w:jc w:val="both"/>
        <w:rPr>
          <w:rFonts w:ascii="Arial Narrow" w:hAnsi="Arial Narrow"/>
          <w:b/>
          <w:color w:val="000000" w:themeColor="text1"/>
          <w:sz w:val="22"/>
          <w:szCs w:val="22"/>
        </w:rPr>
      </w:pPr>
      <w:bookmarkStart w:id="1" w:name="_Toc514675521"/>
      <w:r w:rsidRPr="001A0059">
        <w:rPr>
          <w:rFonts w:ascii="Arial Narrow" w:hAnsi="Arial Narrow"/>
          <w:b/>
          <w:color w:val="000000" w:themeColor="text1"/>
          <w:sz w:val="22"/>
          <w:szCs w:val="22"/>
        </w:rPr>
        <w:lastRenderedPageBreak/>
        <w:t>CERTIFICADO DE DISPONIBILIDAD PRESUPUESTAL QUE RESPALDA LA CONTRATACIÓN.</w:t>
      </w:r>
      <w:bookmarkEnd w:id="1"/>
    </w:p>
    <w:p w14:paraId="5BDECEA6" w14:textId="77777777" w:rsidR="00A908FD" w:rsidRPr="001A0059" w:rsidRDefault="00A908FD" w:rsidP="00AA77C1">
      <w:pPr>
        <w:pStyle w:val="Textoindependiente"/>
        <w:tabs>
          <w:tab w:val="left" w:pos="8789"/>
          <w:tab w:val="right" w:pos="8931"/>
        </w:tabs>
        <w:spacing w:after="0" w:line="276" w:lineRule="auto"/>
        <w:ind w:right="49"/>
        <w:jc w:val="both"/>
        <w:rPr>
          <w:rFonts w:ascii="Arial Narrow" w:hAnsi="Arial Narrow" w:cs="Arial"/>
          <w:color w:val="000000" w:themeColor="text1"/>
          <w:sz w:val="22"/>
          <w:szCs w:val="22"/>
        </w:rPr>
      </w:pPr>
    </w:p>
    <w:p w14:paraId="72E2ACD2" w14:textId="77777777" w:rsidR="00A77804" w:rsidRPr="001A0059" w:rsidRDefault="00A77804" w:rsidP="00AA77C1">
      <w:pPr>
        <w:spacing w:line="276" w:lineRule="auto"/>
        <w:jc w:val="both"/>
        <w:rPr>
          <w:rFonts w:ascii="Arial Narrow" w:hAnsi="Arial Narrow" w:cs="Arial"/>
          <w:bCs/>
          <w:color w:val="000000" w:themeColor="text1"/>
          <w:sz w:val="22"/>
          <w:szCs w:val="22"/>
          <w:lang w:val="es-ES"/>
        </w:rPr>
      </w:pPr>
      <w:r w:rsidRPr="001A0059">
        <w:rPr>
          <w:rFonts w:ascii="Arial Narrow" w:hAnsi="Arial Narrow" w:cs="Arial"/>
          <w:bCs/>
          <w:color w:val="000000" w:themeColor="text1"/>
          <w:sz w:val="22"/>
          <w:szCs w:val="22"/>
          <w:lang w:val="es-ES"/>
        </w:rPr>
        <w:t>Para la suscripción del contrato, se cuenta con el siguiente certificado de disponibilidad presupuestal:</w:t>
      </w:r>
    </w:p>
    <w:p w14:paraId="0ADD210D" w14:textId="77777777" w:rsidR="000C40B6" w:rsidRPr="001A0059" w:rsidRDefault="000C40B6" w:rsidP="00AA77C1">
      <w:pPr>
        <w:pStyle w:val="Default"/>
        <w:spacing w:line="276" w:lineRule="auto"/>
        <w:jc w:val="both"/>
        <w:rPr>
          <w:rFonts w:ascii="Arial Narrow" w:eastAsia="Batang" w:hAnsi="Arial Narrow" w:cs="Tahoma"/>
          <w:b/>
          <w:color w:val="000000" w:themeColor="text1"/>
          <w:sz w:val="22"/>
          <w:szCs w:val="22"/>
        </w:rPr>
      </w:pPr>
    </w:p>
    <w:tbl>
      <w:tblPr>
        <w:tblW w:w="49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1159"/>
        <w:gridCol w:w="2206"/>
        <w:gridCol w:w="2329"/>
        <w:gridCol w:w="1496"/>
      </w:tblGrid>
      <w:tr w:rsidR="001A0059" w:rsidRPr="001A0059" w14:paraId="704FD74E" w14:textId="77777777" w:rsidTr="00AC0740">
        <w:trPr>
          <w:trHeight w:val="20"/>
          <w:jc w:val="center"/>
        </w:trPr>
        <w:tc>
          <w:tcPr>
            <w:tcW w:w="959" w:type="pct"/>
            <w:shd w:val="clear" w:color="auto" w:fill="BFBFBF"/>
            <w:vAlign w:val="center"/>
          </w:tcPr>
          <w:p w14:paraId="70E13C69" w14:textId="77777777" w:rsidR="007F500E" w:rsidRPr="001A0059" w:rsidRDefault="007F500E" w:rsidP="00AA77C1">
            <w:pPr>
              <w:spacing w:line="276" w:lineRule="auto"/>
              <w:jc w:val="center"/>
              <w:rPr>
                <w:rFonts w:ascii="Arial Narrow" w:hAnsi="Arial Narrow" w:cs="Arial"/>
                <w:b/>
                <w:color w:val="000000" w:themeColor="text1"/>
                <w:sz w:val="22"/>
                <w:szCs w:val="22"/>
                <w:lang w:val="es-CO"/>
              </w:rPr>
            </w:pPr>
            <w:r w:rsidRPr="001A0059">
              <w:rPr>
                <w:rFonts w:ascii="Arial Narrow" w:hAnsi="Arial Narrow" w:cs="Arial"/>
                <w:b/>
                <w:color w:val="000000" w:themeColor="text1"/>
                <w:sz w:val="22"/>
                <w:szCs w:val="22"/>
                <w:lang w:val="es-CO"/>
              </w:rPr>
              <w:t>CERTIFICADO DE DISPONIBILIDAD PRESUPUESTAL</w:t>
            </w:r>
          </w:p>
        </w:tc>
        <w:tc>
          <w:tcPr>
            <w:tcW w:w="651" w:type="pct"/>
            <w:shd w:val="clear" w:color="auto" w:fill="BFBFBF"/>
            <w:vAlign w:val="center"/>
          </w:tcPr>
          <w:p w14:paraId="0BD77AF0" w14:textId="77777777" w:rsidR="007F500E" w:rsidRPr="001A0059" w:rsidRDefault="007F500E" w:rsidP="00AA77C1">
            <w:pPr>
              <w:spacing w:line="276" w:lineRule="auto"/>
              <w:jc w:val="center"/>
              <w:rPr>
                <w:rFonts w:ascii="Arial Narrow" w:hAnsi="Arial Narrow" w:cs="Arial"/>
                <w:b/>
                <w:color w:val="000000" w:themeColor="text1"/>
                <w:sz w:val="22"/>
                <w:szCs w:val="22"/>
                <w:lang w:val="es-CO"/>
              </w:rPr>
            </w:pPr>
            <w:r w:rsidRPr="001A0059">
              <w:rPr>
                <w:rFonts w:ascii="Arial Narrow" w:hAnsi="Arial Narrow" w:cs="Arial"/>
                <w:b/>
                <w:color w:val="000000" w:themeColor="text1"/>
                <w:sz w:val="22"/>
                <w:szCs w:val="22"/>
                <w:lang w:val="es-CO"/>
              </w:rPr>
              <w:t>REGISTRO</w:t>
            </w:r>
          </w:p>
        </w:tc>
        <w:tc>
          <w:tcPr>
            <w:tcW w:w="1240" w:type="pct"/>
            <w:shd w:val="clear" w:color="auto" w:fill="BFBFBF"/>
            <w:vAlign w:val="center"/>
          </w:tcPr>
          <w:p w14:paraId="64940727" w14:textId="77777777" w:rsidR="007F500E" w:rsidRPr="001A0059" w:rsidRDefault="007F500E" w:rsidP="00AA77C1">
            <w:pPr>
              <w:spacing w:line="276" w:lineRule="auto"/>
              <w:jc w:val="center"/>
              <w:rPr>
                <w:rFonts w:ascii="Arial Narrow" w:hAnsi="Arial Narrow" w:cs="Arial"/>
                <w:b/>
                <w:color w:val="000000" w:themeColor="text1"/>
                <w:sz w:val="22"/>
                <w:szCs w:val="22"/>
                <w:lang w:val="es-CO"/>
              </w:rPr>
            </w:pPr>
            <w:r w:rsidRPr="001A0059">
              <w:rPr>
                <w:rFonts w:ascii="Arial Narrow" w:hAnsi="Arial Narrow" w:cs="Arial"/>
                <w:b/>
                <w:color w:val="000000" w:themeColor="text1"/>
                <w:sz w:val="22"/>
                <w:szCs w:val="22"/>
                <w:lang w:val="es-CO"/>
              </w:rPr>
              <w:t>RUBRO</w:t>
            </w:r>
          </w:p>
        </w:tc>
        <w:tc>
          <w:tcPr>
            <w:tcW w:w="1309" w:type="pct"/>
            <w:shd w:val="clear" w:color="auto" w:fill="BFBFBF"/>
            <w:vAlign w:val="center"/>
          </w:tcPr>
          <w:p w14:paraId="1DE34554" w14:textId="77777777" w:rsidR="007F500E" w:rsidRPr="001A0059" w:rsidRDefault="007F500E" w:rsidP="00AA77C1">
            <w:pPr>
              <w:spacing w:line="276" w:lineRule="auto"/>
              <w:jc w:val="center"/>
              <w:rPr>
                <w:rFonts w:ascii="Arial Narrow" w:hAnsi="Arial Narrow" w:cs="Arial"/>
                <w:b/>
                <w:color w:val="000000" w:themeColor="text1"/>
                <w:sz w:val="22"/>
                <w:szCs w:val="22"/>
                <w:lang w:val="es-CO"/>
              </w:rPr>
            </w:pPr>
            <w:r w:rsidRPr="001A0059">
              <w:rPr>
                <w:rFonts w:ascii="Arial Narrow" w:hAnsi="Arial Narrow" w:cs="Arial"/>
                <w:b/>
                <w:color w:val="000000" w:themeColor="text1"/>
                <w:sz w:val="22"/>
                <w:szCs w:val="22"/>
                <w:lang w:val="es-CO"/>
              </w:rPr>
              <w:t>DENOMINACIÓN</w:t>
            </w:r>
          </w:p>
        </w:tc>
        <w:tc>
          <w:tcPr>
            <w:tcW w:w="841" w:type="pct"/>
            <w:shd w:val="clear" w:color="auto" w:fill="BFBFBF"/>
            <w:vAlign w:val="center"/>
          </w:tcPr>
          <w:p w14:paraId="32E7590B" w14:textId="77777777" w:rsidR="007F500E" w:rsidRPr="001A0059" w:rsidRDefault="007F500E" w:rsidP="00AA77C1">
            <w:pPr>
              <w:spacing w:line="276" w:lineRule="auto"/>
              <w:jc w:val="center"/>
              <w:rPr>
                <w:rFonts w:ascii="Arial Narrow" w:hAnsi="Arial Narrow" w:cs="Arial"/>
                <w:b/>
                <w:color w:val="000000" w:themeColor="text1"/>
                <w:sz w:val="22"/>
                <w:szCs w:val="22"/>
                <w:lang w:val="es-CO"/>
              </w:rPr>
            </w:pPr>
            <w:r w:rsidRPr="001A0059">
              <w:rPr>
                <w:rFonts w:ascii="Arial Narrow" w:hAnsi="Arial Narrow" w:cs="Arial"/>
                <w:b/>
                <w:color w:val="000000" w:themeColor="text1"/>
                <w:sz w:val="22"/>
                <w:szCs w:val="22"/>
                <w:lang w:val="es-CO"/>
              </w:rPr>
              <w:t>VALOR</w:t>
            </w:r>
          </w:p>
        </w:tc>
      </w:tr>
      <w:tr w:rsidR="001A0059" w:rsidRPr="001A0059" w14:paraId="00084D9D" w14:textId="77777777" w:rsidTr="00AC0740">
        <w:trPr>
          <w:trHeight w:val="20"/>
          <w:jc w:val="center"/>
        </w:trPr>
        <w:tc>
          <w:tcPr>
            <w:tcW w:w="959" w:type="pct"/>
            <w:vAlign w:val="center"/>
          </w:tcPr>
          <w:p w14:paraId="4203C325" w14:textId="202CE7FE" w:rsidR="007F500E" w:rsidRPr="001A0059" w:rsidRDefault="007F500E" w:rsidP="00AA77C1">
            <w:pPr>
              <w:spacing w:line="276" w:lineRule="auto"/>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 xml:space="preserve">N° 107 </w:t>
            </w:r>
          </w:p>
        </w:tc>
        <w:tc>
          <w:tcPr>
            <w:tcW w:w="651" w:type="pct"/>
            <w:vAlign w:val="center"/>
          </w:tcPr>
          <w:p w14:paraId="25624D5E" w14:textId="77777777" w:rsidR="007F500E" w:rsidRPr="001A0059" w:rsidRDefault="007F500E" w:rsidP="00AA77C1">
            <w:pPr>
              <w:spacing w:line="276" w:lineRule="auto"/>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266107</w:t>
            </w:r>
          </w:p>
        </w:tc>
        <w:tc>
          <w:tcPr>
            <w:tcW w:w="1240" w:type="pct"/>
            <w:vAlign w:val="center"/>
          </w:tcPr>
          <w:p w14:paraId="473ECA57" w14:textId="77777777" w:rsidR="007F500E" w:rsidRPr="001A0059" w:rsidRDefault="007F500E" w:rsidP="00AA77C1">
            <w:pPr>
              <w:spacing w:line="276" w:lineRule="auto"/>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26-1-3-11-22-2-112-2</w:t>
            </w:r>
          </w:p>
        </w:tc>
        <w:tc>
          <w:tcPr>
            <w:tcW w:w="1309" w:type="pct"/>
            <w:vAlign w:val="center"/>
          </w:tcPr>
          <w:p w14:paraId="4EE5587A" w14:textId="77777777" w:rsidR="007F500E" w:rsidRPr="001A0059" w:rsidRDefault="007F500E" w:rsidP="00AA77C1">
            <w:pPr>
              <w:spacing w:line="276" w:lineRule="auto"/>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Mnto de parques, zonas verdes-recuper. Bienes de uso Público</w:t>
            </w:r>
          </w:p>
        </w:tc>
        <w:tc>
          <w:tcPr>
            <w:tcW w:w="841" w:type="pct"/>
            <w:vAlign w:val="center"/>
          </w:tcPr>
          <w:p w14:paraId="4F80173D" w14:textId="77777777" w:rsidR="007F500E" w:rsidRPr="001A0059" w:rsidRDefault="007F500E" w:rsidP="00AA77C1">
            <w:pPr>
              <w:spacing w:line="276" w:lineRule="auto"/>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$50.000.000,00</w:t>
            </w:r>
          </w:p>
        </w:tc>
      </w:tr>
    </w:tbl>
    <w:p w14:paraId="7E137488" w14:textId="77777777" w:rsidR="000C40B6" w:rsidRPr="001A0059" w:rsidRDefault="000C40B6" w:rsidP="00AA77C1">
      <w:pPr>
        <w:spacing w:line="276" w:lineRule="auto"/>
        <w:ind w:left="720"/>
        <w:jc w:val="both"/>
        <w:rPr>
          <w:rFonts w:ascii="Arial Narrow" w:eastAsia="Batang" w:hAnsi="Arial Narrow" w:cs="Tahoma"/>
          <w:b/>
          <w:color w:val="000000" w:themeColor="text1"/>
          <w:sz w:val="22"/>
          <w:szCs w:val="22"/>
        </w:rPr>
      </w:pPr>
    </w:p>
    <w:p w14:paraId="4FAE8DC4" w14:textId="77777777" w:rsidR="000C40B6" w:rsidRPr="001A0059" w:rsidRDefault="000C40B6" w:rsidP="006A267D">
      <w:pPr>
        <w:pStyle w:val="Prrafodelista"/>
        <w:numPr>
          <w:ilvl w:val="0"/>
          <w:numId w:val="19"/>
        </w:numPr>
        <w:tabs>
          <w:tab w:val="left" w:pos="284"/>
        </w:tabs>
        <w:spacing w:line="276" w:lineRule="auto"/>
        <w:ind w:left="0" w:firstLine="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CRONOGRAMA.</w:t>
      </w:r>
    </w:p>
    <w:p w14:paraId="768168F9"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2"/>
        <w:gridCol w:w="2377"/>
        <w:gridCol w:w="3299"/>
      </w:tblGrid>
      <w:tr w:rsidR="001A0059" w:rsidRPr="001A0059" w14:paraId="100574EC" w14:textId="77777777" w:rsidTr="00A908FD">
        <w:trPr>
          <w:trHeight w:val="450"/>
        </w:trPr>
        <w:tc>
          <w:tcPr>
            <w:tcW w:w="1793" w:type="pct"/>
            <w:shd w:val="clear" w:color="auto" w:fill="D9D9D9"/>
            <w:vAlign w:val="center"/>
            <w:hideMark/>
          </w:tcPr>
          <w:p w14:paraId="5DA51151" w14:textId="77777777" w:rsidR="000C40B6" w:rsidRPr="001A0059" w:rsidRDefault="000C40B6" w:rsidP="00AA77C1">
            <w:pPr>
              <w:pStyle w:val="NormalWeb"/>
              <w:spacing w:before="0" w:beforeAutospacing="0" w:after="0" w:afterAutospacing="0" w:line="276" w:lineRule="auto"/>
              <w:jc w:val="center"/>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ETAPA</w:t>
            </w:r>
          </w:p>
        </w:tc>
        <w:tc>
          <w:tcPr>
            <w:tcW w:w="1343" w:type="pct"/>
            <w:shd w:val="clear" w:color="auto" w:fill="D9D9D9"/>
            <w:vAlign w:val="center"/>
            <w:hideMark/>
          </w:tcPr>
          <w:p w14:paraId="209629D1" w14:textId="697F8C16"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FECHA/ AÑO 201</w:t>
            </w:r>
            <w:r w:rsidR="007B0CF5" w:rsidRPr="001A0059">
              <w:rPr>
                <w:rFonts w:ascii="Arial Narrow" w:hAnsi="Arial Narrow" w:cs="Tahoma"/>
                <w:b/>
                <w:color w:val="000000" w:themeColor="text1"/>
                <w:sz w:val="22"/>
                <w:szCs w:val="22"/>
              </w:rPr>
              <w:t>8</w:t>
            </w:r>
          </w:p>
        </w:tc>
        <w:tc>
          <w:tcPr>
            <w:tcW w:w="1864" w:type="pct"/>
            <w:shd w:val="clear" w:color="auto" w:fill="D9D9D9"/>
            <w:vAlign w:val="center"/>
            <w:hideMark/>
          </w:tcPr>
          <w:p w14:paraId="3BCF0527" w14:textId="77777777" w:rsidR="000C40B6" w:rsidRPr="001A0059" w:rsidRDefault="000C40B6" w:rsidP="00AA77C1">
            <w:pPr>
              <w:pStyle w:val="NormalWeb"/>
              <w:spacing w:before="0" w:beforeAutospacing="0" w:after="0" w:afterAutospacing="0" w:line="276" w:lineRule="auto"/>
              <w:ind w:right="91"/>
              <w:jc w:val="center"/>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LUGAR</w:t>
            </w:r>
          </w:p>
        </w:tc>
      </w:tr>
      <w:tr w:rsidR="001A0059" w:rsidRPr="001A0059" w14:paraId="1FABE7F6" w14:textId="77777777" w:rsidTr="00A908FD">
        <w:trPr>
          <w:trHeight w:val="337"/>
        </w:trPr>
        <w:tc>
          <w:tcPr>
            <w:tcW w:w="1793" w:type="pct"/>
            <w:vAlign w:val="center"/>
            <w:hideMark/>
          </w:tcPr>
          <w:p w14:paraId="3C634DB6"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Publicación invitación pública </w:t>
            </w:r>
            <w:r w:rsidRPr="001A0059">
              <w:rPr>
                <w:rFonts w:ascii="Arial Narrow" w:eastAsia="Batang" w:hAnsi="Arial Narrow" w:cs="Tahoma"/>
                <w:color w:val="000000" w:themeColor="text1"/>
                <w:sz w:val="22"/>
                <w:szCs w:val="22"/>
              </w:rPr>
              <w:t>y estudios previos</w:t>
            </w:r>
          </w:p>
        </w:tc>
        <w:tc>
          <w:tcPr>
            <w:tcW w:w="1343" w:type="pct"/>
            <w:vAlign w:val="center"/>
          </w:tcPr>
          <w:p w14:paraId="48A92000" w14:textId="551E7B87" w:rsidR="000C40B6" w:rsidRPr="001A0059" w:rsidRDefault="00A908FD"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11 de Septiembre de 2018</w:t>
            </w:r>
          </w:p>
        </w:tc>
        <w:tc>
          <w:tcPr>
            <w:tcW w:w="1864" w:type="pct"/>
            <w:vAlign w:val="center"/>
            <w:hideMark/>
          </w:tcPr>
          <w:p w14:paraId="1B3D7486" w14:textId="77777777" w:rsidR="000C40B6" w:rsidRPr="001A0059" w:rsidRDefault="000C40B6" w:rsidP="00AA77C1">
            <w:pPr>
              <w:pStyle w:val="NormalWeb"/>
              <w:spacing w:before="0" w:beforeAutospacing="0" w:after="0" w:afterAutospacing="0"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SECOP</w:t>
            </w:r>
          </w:p>
        </w:tc>
      </w:tr>
      <w:tr w:rsidR="001A0059" w:rsidRPr="001A0059" w14:paraId="17BB8F81" w14:textId="77777777" w:rsidTr="00A908FD">
        <w:trPr>
          <w:trHeight w:val="337"/>
        </w:trPr>
        <w:tc>
          <w:tcPr>
            <w:tcW w:w="1793" w:type="pct"/>
            <w:vAlign w:val="center"/>
            <w:hideMark/>
          </w:tcPr>
          <w:p w14:paraId="20EE9373"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Recepción de observaciones</w:t>
            </w:r>
          </w:p>
        </w:tc>
        <w:tc>
          <w:tcPr>
            <w:tcW w:w="1343" w:type="pct"/>
            <w:vAlign w:val="center"/>
          </w:tcPr>
          <w:p w14:paraId="71D86EDF" w14:textId="77777777" w:rsidR="00A908FD" w:rsidRPr="001A0059" w:rsidRDefault="00A908FD" w:rsidP="00AA77C1">
            <w:pPr>
              <w:pStyle w:val="NormalWeb"/>
              <w:spacing w:before="0" w:beforeAutospacing="0" w:after="0" w:afterAutospacing="0"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12 de Septiembre de 2018</w:t>
            </w:r>
          </w:p>
          <w:p w14:paraId="7B9B5666" w14:textId="3FAF6B50" w:rsidR="00A908FD" w:rsidRPr="001A0059" w:rsidRDefault="00A908FD" w:rsidP="00AA77C1">
            <w:pPr>
              <w:pStyle w:val="NormalWeb"/>
              <w:spacing w:before="0" w:beforeAutospacing="0" w:after="0" w:afterAutospacing="0"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Hasta las 12</w:t>
            </w:r>
            <w:r w:rsidR="006013D6" w:rsidRPr="001A0059">
              <w:rPr>
                <w:rFonts w:ascii="Arial Narrow" w:hAnsi="Arial Narrow" w:cs="Tahoma"/>
                <w:color w:val="000000" w:themeColor="text1"/>
                <w:sz w:val="22"/>
                <w:szCs w:val="22"/>
              </w:rPr>
              <w:t xml:space="preserve"> m</w:t>
            </w:r>
          </w:p>
        </w:tc>
        <w:tc>
          <w:tcPr>
            <w:tcW w:w="1864" w:type="pct"/>
            <w:vAlign w:val="center"/>
            <w:hideMark/>
          </w:tcPr>
          <w:p w14:paraId="114E8D08" w14:textId="77777777" w:rsidR="000C40B6" w:rsidRPr="001A0059" w:rsidRDefault="000C40B6" w:rsidP="00AA77C1">
            <w:pPr>
              <w:pStyle w:val="Sinespaciado"/>
              <w:spacing w:line="276" w:lineRule="auto"/>
              <w:jc w:val="center"/>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CALLE 19 #21-44, PISO 04 SECRETARÍA DE OBRAS PÚBLICAS</w:t>
            </w:r>
          </w:p>
          <w:p w14:paraId="0D8516B2" w14:textId="77777777" w:rsidR="000C40B6" w:rsidRPr="001A0059" w:rsidRDefault="000C40B6" w:rsidP="00AA77C1">
            <w:pPr>
              <w:pStyle w:val="Sinespaciado"/>
              <w:spacing w:line="276" w:lineRule="auto"/>
              <w:jc w:val="center"/>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DIRECCIÓN ELECTRÓNICA:</w:t>
            </w:r>
          </w:p>
          <w:p w14:paraId="45C45346" w14:textId="081E56D3" w:rsidR="000C40B6" w:rsidRPr="001A0059" w:rsidRDefault="000C40B6" w:rsidP="00AA77C1">
            <w:pPr>
              <w:spacing w:line="276" w:lineRule="auto"/>
              <w:jc w:val="center"/>
              <w:rPr>
                <w:rFonts w:ascii="Arial Narrow" w:hAnsi="Arial Narrow" w:cs="Tahoma"/>
                <w:color w:val="000000" w:themeColor="text1"/>
                <w:sz w:val="22"/>
                <w:szCs w:val="22"/>
              </w:rPr>
            </w:pPr>
            <w:r w:rsidRPr="001A0059">
              <w:rPr>
                <w:rStyle w:val="Hipervnculo"/>
                <w:rFonts w:ascii="Arial Narrow" w:hAnsi="Arial Narrow" w:cs="Tahoma"/>
                <w:color w:val="000000" w:themeColor="text1"/>
                <w:sz w:val="22"/>
                <w:szCs w:val="22"/>
              </w:rPr>
              <w:t>Liny198406@gmail.com a</w:t>
            </w:r>
            <w:r w:rsidR="007B0CF5" w:rsidRPr="001A0059">
              <w:rPr>
                <w:rStyle w:val="Hipervnculo"/>
                <w:rFonts w:ascii="Arial Narrow" w:hAnsi="Arial Narrow" w:cs="Tahoma"/>
                <w:color w:val="000000" w:themeColor="text1"/>
                <w:sz w:val="22"/>
                <w:szCs w:val="22"/>
              </w:rPr>
              <w:t>lvaro.vasquez</w:t>
            </w:r>
            <w:r w:rsidRPr="001A0059">
              <w:rPr>
                <w:rStyle w:val="Hipervnculo"/>
                <w:rFonts w:ascii="Arial Narrow" w:hAnsi="Arial Narrow" w:cs="Tahoma"/>
                <w:color w:val="000000" w:themeColor="text1"/>
                <w:sz w:val="22"/>
                <w:szCs w:val="22"/>
              </w:rPr>
              <w:t>@</w:t>
            </w:r>
            <w:r w:rsidR="007B0CF5" w:rsidRPr="001A0059">
              <w:rPr>
                <w:rStyle w:val="Hipervnculo"/>
                <w:rFonts w:ascii="Arial Narrow" w:hAnsi="Arial Narrow" w:cs="Tahoma"/>
                <w:color w:val="000000" w:themeColor="text1"/>
                <w:sz w:val="22"/>
                <w:szCs w:val="22"/>
              </w:rPr>
              <w:t>manizales.gov</w:t>
            </w:r>
            <w:r w:rsidRPr="001A0059">
              <w:rPr>
                <w:rStyle w:val="Hipervnculo"/>
                <w:rFonts w:ascii="Arial Narrow" w:hAnsi="Arial Narrow" w:cs="Tahoma"/>
                <w:color w:val="000000" w:themeColor="text1"/>
                <w:sz w:val="22"/>
                <w:szCs w:val="22"/>
              </w:rPr>
              <w:t>.com</w:t>
            </w:r>
          </w:p>
        </w:tc>
      </w:tr>
      <w:tr w:rsidR="001A0059" w:rsidRPr="001A0059" w14:paraId="47D5A6E6" w14:textId="77777777" w:rsidTr="00A908FD">
        <w:trPr>
          <w:trHeight w:val="337"/>
        </w:trPr>
        <w:tc>
          <w:tcPr>
            <w:tcW w:w="1793" w:type="pct"/>
            <w:vAlign w:val="center"/>
            <w:hideMark/>
          </w:tcPr>
          <w:p w14:paraId="117D10FF" w14:textId="62B36A05"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Respuesta a observaciones y adenda en el evento de requerirse</w:t>
            </w:r>
          </w:p>
        </w:tc>
        <w:tc>
          <w:tcPr>
            <w:tcW w:w="1343" w:type="pct"/>
            <w:vAlign w:val="center"/>
          </w:tcPr>
          <w:p w14:paraId="0601C4E8" w14:textId="797F9512" w:rsidR="000C40B6" w:rsidRPr="001A0059" w:rsidRDefault="00A908FD" w:rsidP="00AA77C1">
            <w:pPr>
              <w:pStyle w:val="NormalWeb"/>
              <w:spacing w:before="0" w:beforeAutospacing="0" w:after="0" w:afterAutospacing="0"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12 de </w:t>
            </w:r>
            <w:r w:rsidR="006013D6" w:rsidRPr="001A0059">
              <w:rPr>
                <w:rFonts w:ascii="Arial Narrow" w:hAnsi="Arial Narrow" w:cs="Tahoma"/>
                <w:color w:val="000000" w:themeColor="text1"/>
                <w:sz w:val="22"/>
                <w:szCs w:val="22"/>
              </w:rPr>
              <w:t>Septiembre de 2018</w:t>
            </w:r>
          </w:p>
        </w:tc>
        <w:tc>
          <w:tcPr>
            <w:tcW w:w="1864" w:type="pct"/>
            <w:vAlign w:val="center"/>
            <w:hideMark/>
          </w:tcPr>
          <w:p w14:paraId="0CEBA996" w14:textId="77777777" w:rsidR="000C40B6" w:rsidRPr="001A0059" w:rsidRDefault="000C40B6" w:rsidP="00AA77C1">
            <w:pPr>
              <w:pStyle w:val="NormalWeb"/>
              <w:spacing w:before="0" w:beforeAutospacing="0" w:after="0" w:afterAutospacing="0"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SECOP</w:t>
            </w:r>
          </w:p>
        </w:tc>
      </w:tr>
      <w:tr w:rsidR="001A0059" w:rsidRPr="001A0059" w14:paraId="4CDA6974" w14:textId="77777777" w:rsidTr="00A908FD">
        <w:trPr>
          <w:trHeight w:val="1194"/>
        </w:trPr>
        <w:tc>
          <w:tcPr>
            <w:tcW w:w="1793" w:type="pct"/>
            <w:vAlign w:val="center"/>
            <w:hideMark/>
          </w:tcPr>
          <w:p w14:paraId="6A70A35D"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Presentación de ofertas</w:t>
            </w:r>
          </w:p>
        </w:tc>
        <w:tc>
          <w:tcPr>
            <w:tcW w:w="1343" w:type="pct"/>
            <w:vAlign w:val="center"/>
          </w:tcPr>
          <w:p w14:paraId="7E381081" w14:textId="14FEADE9" w:rsidR="000C40B6" w:rsidRPr="001A0059" w:rsidRDefault="000C40B6" w:rsidP="00AA77C1">
            <w:pPr>
              <w:pStyle w:val="NormalWeb"/>
              <w:spacing w:before="0" w:beforeAutospacing="0" w:after="0" w:afterAutospacing="0" w:line="276" w:lineRule="auto"/>
              <w:ind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Hasta el</w:t>
            </w:r>
            <w:r w:rsidR="006013D6" w:rsidRPr="001A0059">
              <w:rPr>
                <w:rFonts w:ascii="Arial Narrow" w:hAnsi="Arial Narrow" w:cs="Tahoma"/>
                <w:color w:val="000000" w:themeColor="text1"/>
                <w:sz w:val="22"/>
                <w:szCs w:val="22"/>
              </w:rPr>
              <w:t>14</w:t>
            </w:r>
            <w:r w:rsidR="007B0CF5" w:rsidRPr="001A0059">
              <w:rPr>
                <w:rFonts w:ascii="Arial Narrow" w:hAnsi="Arial Narrow" w:cs="Tahoma"/>
                <w:color w:val="000000" w:themeColor="text1"/>
                <w:sz w:val="22"/>
                <w:szCs w:val="22"/>
              </w:rPr>
              <w:t xml:space="preserve"> de </w:t>
            </w:r>
            <w:r w:rsidR="006013D6" w:rsidRPr="001A0059">
              <w:rPr>
                <w:rFonts w:ascii="Arial Narrow" w:hAnsi="Arial Narrow" w:cs="Tahoma"/>
                <w:color w:val="000000" w:themeColor="text1"/>
                <w:sz w:val="22"/>
                <w:szCs w:val="22"/>
              </w:rPr>
              <w:t xml:space="preserve">septiembre a </w:t>
            </w:r>
            <w:r w:rsidR="007B0CF5" w:rsidRPr="001A0059">
              <w:rPr>
                <w:rFonts w:ascii="Arial Narrow" w:hAnsi="Arial Narrow" w:cs="Tahoma"/>
                <w:color w:val="000000" w:themeColor="text1"/>
                <w:sz w:val="22"/>
                <w:szCs w:val="22"/>
              </w:rPr>
              <w:t xml:space="preserve"> las </w:t>
            </w:r>
            <w:r w:rsidR="006013D6" w:rsidRPr="001A0059">
              <w:rPr>
                <w:rFonts w:ascii="Arial Narrow" w:hAnsi="Arial Narrow" w:cs="Tahoma"/>
                <w:color w:val="000000" w:themeColor="text1"/>
                <w:sz w:val="22"/>
                <w:szCs w:val="22"/>
              </w:rPr>
              <w:t>09:00</w:t>
            </w:r>
            <w:r w:rsidRPr="001A0059">
              <w:rPr>
                <w:rFonts w:ascii="Arial Narrow" w:hAnsi="Arial Narrow" w:cs="Tahoma"/>
                <w:color w:val="000000" w:themeColor="text1"/>
                <w:sz w:val="22"/>
                <w:szCs w:val="22"/>
              </w:rPr>
              <w:t xml:space="preserve"> a.m.</w:t>
            </w:r>
          </w:p>
        </w:tc>
        <w:tc>
          <w:tcPr>
            <w:tcW w:w="1864" w:type="pct"/>
            <w:vAlign w:val="center"/>
            <w:hideMark/>
          </w:tcPr>
          <w:p w14:paraId="47DE3061"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Oficina Urna de Cristal</w:t>
            </w:r>
          </w:p>
          <w:p w14:paraId="31F2DB78"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Calle 19 #21-44, piso 1</w:t>
            </w:r>
          </w:p>
        </w:tc>
      </w:tr>
      <w:tr w:rsidR="001A0059" w:rsidRPr="001A0059" w14:paraId="4D5DE75A" w14:textId="77777777" w:rsidTr="00A908FD">
        <w:trPr>
          <w:trHeight w:val="697"/>
        </w:trPr>
        <w:tc>
          <w:tcPr>
            <w:tcW w:w="1793" w:type="pct"/>
            <w:vAlign w:val="center"/>
          </w:tcPr>
          <w:p w14:paraId="720C5F54"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lang w:val="es-ES_tradnl"/>
              </w:rPr>
              <w:t>Verificación de los requisitos habilitantes</w:t>
            </w:r>
          </w:p>
        </w:tc>
        <w:tc>
          <w:tcPr>
            <w:tcW w:w="3207" w:type="pct"/>
            <w:gridSpan w:val="2"/>
            <w:vAlign w:val="center"/>
          </w:tcPr>
          <w:p w14:paraId="5FB211B3" w14:textId="70924D1B" w:rsidR="000C40B6" w:rsidRPr="001A0059" w:rsidRDefault="006013D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Desde el 14  hasta el 17 de septiembre de 2018</w:t>
            </w:r>
            <w:r w:rsidR="000C40B6" w:rsidRPr="001A0059">
              <w:rPr>
                <w:rFonts w:ascii="Arial Narrow" w:hAnsi="Arial Narrow" w:cs="Tahoma"/>
                <w:color w:val="000000" w:themeColor="text1"/>
                <w:sz w:val="22"/>
                <w:szCs w:val="22"/>
              </w:rPr>
              <w:t xml:space="preserve"> </w:t>
            </w:r>
          </w:p>
        </w:tc>
      </w:tr>
      <w:tr w:rsidR="001A0059" w:rsidRPr="001A0059" w14:paraId="3072ED5C" w14:textId="77777777" w:rsidTr="00A908FD">
        <w:trPr>
          <w:trHeight w:val="346"/>
        </w:trPr>
        <w:tc>
          <w:tcPr>
            <w:tcW w:w="1793" w:type="pct"/>
            <w:vAlign w:val="center"/>
          </w:tcPr>
          <w:p w14:paraId="2681540B"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lang w:val="es-ES_tradnl"/>
              </w:rPr>
            </w:pPr>
            <w:r w:rsidRPr="001A0059">
              <w:rPr>
                <w:rFonts w:ascii="Arial Narrow" w:hAnsi="Arial Narrow" w:cs="Tahoma"/>
                <w:color w:val="000000" w:themeColor="text1"/>
                <w:sz w:val="22"/>
                <w:szCs w:val="22"/>
                <w:lang w:val="es-ES_tradnl"/>
              </w:rPr>
              <w:t>Publicación</w:t>
            </w:r>
            <w:r w:rsidRPr="001A0059">
              <w:rPr>
                <w:rStyle w:val="apple-converted-space"/>
                <w:rFonts w:ascii="Arial Narrow" w:hAnsi="Arial Narrow" w:cs="Tahoma"/>
                <w:color w:val="000000" w:themeColor="text1"/>
                <w:sz w:val="22"/>
                <w:szCs w:val="22"/>
                <w:lang w:val="es-ES_tradnl"/>
              </w:rPr>
              <w:t> </w:t>
            </w:r>
            <w:r w:rsidRPr="001A0059">
              <w:rPr>
                <w:rFonts w:ascii="Arial Narrow" w:hAnsi="Arial Narrow" w:cs="Tahoma"/>
                <w:color w:val="000000" w:themeColor="text1"/>
                <w:sz w:val="22"/>
                <w:szCs w:val="22"/>
                <w:lang w:val="es-ES_tradnl"/>
              </w:rPr>
              <w:t>del informe de verificación de los requisitos habilitantes del proponente con el precio más bajo</w:t>
            </w:r>
          </w:p>
        </w:tc>
        <w:tc>
          <w:tcPr>
            <w:tcW w:w="1343" w:type="pct"/>
            <w:vAlign w:val="center"/>
          </w:tcPr>
          <w:p w14:paraId="4A81F67F" w14:textId="3A92EAB7" w:rsidR="000C40B6" w:rsidRPr="001A0059" w:rsidRDefault="006013D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lang w:val="es-ES_tradnl"/>
              </w:rPr>
            </w:pPr>
            <w:r w:rsidRPr="001A0059">
              <w:rPr>
                <w:rFonts w:ascii="Arial Narrow" w:hAnsi="Arial Narrow" w:cs="Tahoma"/>
                <w:color w:val="000000" w:themeColor="text1"/>
                <w:sz w:val="22"/>
                <w:szCs w:val="22"/>
              </w:rPr>
              <w:t>18 de Septiembre de 2018</w:t>
            </w:r>
          </w:p>
        </w:tc>
        <w:tc>
          <w:tcPr>
            <w:tcW w:w="1864" w:type="pct"/>
            <w:vAlign w:val="center"/>
          </w:tcPr>
          <w:p w14:paraId="76DA516E"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SECOP</w:t>
            </w:r>
          </w:p>
        </w:tc>
      </w:tr>
      <w:tr w:rsidR="001A0059" w:rsidRPr="001A0059" w14:paraId="7ED3D7B2" w14:textId="77777777" w:rsidTr="00A908FD">
        <w:trPr>
          <w:trHeight w:val="346"/>
        </w:trPr>
        <w:tc>
          <w:tcPr>
            <w:tcW w:w="1793" w:type="pct"/>
            <w:vAlign w:val="center"/>
          </w:tcPr>
          <w:p w14:paraId="4408BAC3"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lang w:val="es-ES_tradnl"/>
              </w:rPr>
            </w:pPr>
            <w:r w:rsidRPr="001A0059">
              <w:rPr>
                <w:rFonts w:ascii="Arial Narrow" w:hAnsi="Arial Narrow" w:cs="Tahoma"/>
                <w:color w:val="000000" w:themeColor="text1"/>
                <w:sz w:val="22"/>
                <w:szCs w:val="22"/>
                <w:lang w:val="es-ES_tradnl"/>
              </w:rPr>
              <w:t>Recepción de observaciones al informe de verificación</w:t>
            </w:r>
          </w:p>
        </w:tc>
        <w:tc>
          <w:tcPr>
            <w:tcW w:w="1343" w:type="pct"/>
            <w:vAlign w:val="center"/>
          </w:tcPr>
          <w:p w14:paraId="1DF1AA9A" w14:textId="50B3F652" w:rsidR="000C40B6" w:rsidRPr="001A0059" w:rsidRDefault="006013D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lang w:val="es-ES_tradnl"/>
              </w:rPr>
            </w:pPr>
            <w:r w:rsidRPr="001A0059">
              <w:rPr>
                <w:rFonts w:ascii="Arial Narrow" w:hAnsi="Arial Narrow" w:cs="Tahoma"/>
                <w:color w:val="000000" w:themeColor="text1"/>
                <w:sz w:val="22"/>
                <w:szCs w:val="22"/>
              </w:rPr>
              <w:t>18 de Septiembre de 2018</w:t>
            </w:r>
          </w:p>
        </w:tc>
        <w:tc>
          <w:tcPr>
            <w:tcW w:w="1864" w:type="pct"/>
            <w:vAlign w:val="center"/>
          </w:tcPr>
          <w:p w14:paraId="5B2A8EAA" w14:textId="77777777" w:rsidR="000C40B6" w:rsidRPr="001A0059" w:rsidRDefault="000C40B6" w:rsidP="00AA77C1">
            <w:pPr>
              <w:pStyle w:val="Sinespaciado"/>
              <w:spacing w:line="276" w:lineRule="auto"/>
              <w:jc w:val="center"/>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CALLE 19 #21-44-URNA DE CRISTAL</w:t>
            </w:r>
          </w:p>
          <w:p w14:paraId="0AAFFCDB" w14:textId="77777777" w:rsidR="000C40B6" w:rsidRPr="001A0059" w:rsidRDefault="000C40B6" w:rsidP="00AA77C1">
            <w:pPr>
              <w:pStyle w:val="Sinespaciado"/>
              <w:spacing w:line="276" w:lineRule="auto"/>
              <w:jc w:val="center"/>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CALLE 19 #21-44, PISO 04 SECRETARÍA DE OBRAS PÚBLICAS</w:t>
            </w:r>
          </w:p>
          <w:p w14:paraId="1C842305" w14:textId="77777777" w:rsidR="000C40B6" w:rsidRPr="001A0059" w:rsidRDefault="000C40B6" w:rsidP="00AA77C1">
            <w:pPr>
              <w:pStyle w:val="Sinespaciado"/>
              <w:spacing w:line="276" w:lineRule="auto"/>
              <w:jc w:val="center"/>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lastRenderedPageBreak/>
              <w:t>DIRECCIÓN ELECTRÓNICA:</w:t>
            </w:r>
          </w:p>
          <w:p w14:paraId="144038E8" w14:textId="498A423E" w:rsidR="000C40B6" w:rsidRPr="001A0059" w:rsidRDefault="000C40B6" w:rsidP="00AA77C1">
            <w:pPr>
              <w:spacing w:line="276" w:lineRule="auto"/>
              <w:jc w:val="center"/>
              <w:rPr>
                <w:rFonts w:ascii="Arial Narrow" w:hAnsi="Arial Narrow" w:cs="Tahoma"/>
                <w:color w:val="000000" w:themeColor="text1"/>
                <w:sz w:val="22"/>
                <w:szCs w:val="22"/>
              </w:rPr>
            </w:pPr>
            <w:r w:rsidRPr="001A0059">
              <w:rPr>
                <w:rStyle w:val="Hipervnculo"/>
                <w:rFonts w:ascii="Arial Narrow" w:hAnsi="Arial Narrow" w:cs="Tahoma"/>
                <w:color w:val="000000" w:themeColor="text1"/>
                <w:sz w:val="22"/>
                <w:szCs w:val="22"/>
              </w:rPr>
              <w:t xml:space="preserve">Liny198406@gmail.com </w:t>
            </w:r>
            <w:r w:rsidR="007B0CF5" w:rsidRPr="001A0059">
              <w:rPr>
                <w:rStyle w:val="Hipervnculo"/>
                <w:rFonts w:ascii="Arial Narrow" w:hAnsi="Arial Narrow" w:cs="Tahoma"/>
                <w:color w:val="000000" w:themeColor="text1"/>
                <w:sz w:val="22"/>
                <w:szCs w:val="22"/>
              </w:rPr>
              <w:t>alvaro.vasquez@manizales.gov.com</w:t>
            </w:r>
          </w:p>
        </w:tc>
      </w:tr>
      <w:tr w:rsidR="00A908FD" w:rsidRPr="001A0059" w14:paraId="2BB12732" w14:textId="77777777" w:rsidTr="00A908FD">
        <w:trPr>
          <w:trHeight w:val="697"/>
        </w:trPr>
        <w:tc>
          <w:tcPr>
            <w:tcW w:w="1793" w:type="pct"/>
            <w:vAlign w:val="center"/>
          </w:tcPr>
          <w:p w14:paraId="2006C971" w14:textId="77777777" w:rsidR="000C40B6" w:rsidRPr="001A0059" w:rsidRDefault="000C40B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lang w:val="es-ES_tradnl"/>
              </w:rPr>
            </w:pPr>
            <w:r w:rsidRPr="001A0059">
              <w:rPr>
                <w:rFonts w:ascii="Arial Narrow" w:hAnsi="Arial Narrow" w:cs="Tahoma"/>
                <w:color w:val="000000" w:themeColor="text1"/>
                <w:sz w:val="22"/>
                <w:szCs w:val="22"/>
                <w:lang w:val="es-ES_tradnl"/>
              </w:rPr>
              <w:lastRenderedPageBreak/>
              <w:t>Comunicación de aceptación de oferta y</w:t>
            </w:r>
            <w:r w:rsidRPr="001A0059">
              <w:rPr>
                <w:rStyle w:val="apple-converted-space"/>
                <w:rFonts w:ascii="Arial Narrow" w:hAnsi="Arial Narrow" w:cs="Tahoma"/>
                <w:b/>
                <w:bCs/>
                <w:color w:val="000000" w:themeColor="text1"/>
                <w:sz w:val="22"/>
                <w:szCs w:val="22"/>
                <w:lang w:val="es-ES_tradnl"/>
              </w:rPr>
              <w:t> </w:t>
            </w:r>
            <w:r w:rsidRPr="001A0059">
              <w:rPr>
                <w:rFonts w:ascii="Arial Narrow" w:hAnsi="Arial Narrow" w:cs="Tahoma"/>
                <w:color w:val="000000" w:themeColor="text1"/>
                <w:sz w:val="22"/>
                <w:szCs w:val="22"/>
                <w:lang w:val="es-ES_tradnl"/>
              </w:rPr>
              <w:t>respuesta a las observaciones</w:t>
            </w:r>
          </w:p>
        </w:tc>
        <w:tc>
          <w:tcPr>
            <w:tcW w:w="1343" w:type="pct"/>
            <w:vAlign w:val="center"/>
          </w:tcPr>
          <w:p w14:paraId="3F6ABE9B" w14:textId="06971CEA" w:rsidR="000C40B6" w:rsidRPr="001A0059" w:rsidRDefault="006013D6" w:rsidP="00AA77C1">
            <w:pPr>
              <w:pStyle w:val="NormalWeb"/>
              <w:spacing w:before="0" w:beforeAutospacing="0" w:after="0" w:afterAutospacing="0" w:line="276" w:lineRule="auto"/>
              <w:ind w:left="90" w:right="91"/>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19 de Septiembre de 2018</w:t>
            </w:r>
          </w:p>
        </w:tc>
        <w:tc>
          <w:tcPr>
            <w:tcW w:w="1864" w:type="pct"/>
            <w:vAlign w:val="center"/>
          </w:tcPr>
          <w:p w14:paraId="7D1F0FE1"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SECOP</w:t>
            </w:r>
          </w:p>
        </w:tc>
      </w:tr>
    </w:tbl>
    <w:p w14:paraId="463977C4" w14:textId="77777777" w:rsidR="000C40B6" w:rsidRPr="001A0059" w:rsidRDefault="000C40B6" w:rsidP="00AA77C1">
      <w:pPr>
        <w:spacing w:line="276" w:lineRule="auto"/>
        <w:ind w:left="720" w:right="49"/>
        <w:jc w:val="both"/>
        <w:rPr>
          <w:rFonts w:ascii="Arial Narrow" w:hAnsi="Arial Narrow" w:cs="Tahoma"/>
          <w:b/>
          <w:color w:val="000000" w:themeColor="text1"/>
          <w:sz w:val="22"/>
          <w:szCs w:val="22"/>
        </w:rPr>
      </w:pPr>
    </w:p>
    <w:p w14:paraId="25B46270" w14:textId="77777777" w:rsidR="000C40B6" w:rsidRPr="001A0059" w:rsidRDefault="000C40B6" w:rsidP="006A267D">
      <w:pPr>
        <w:pStyle w:val="Prrafodelista"/>
        <w:numPr>
          <w:ilvl w:val="0"/>
          <w:numId w:val="19"/>
        </w:numPr>
        <w:tabs>
          <w:tab w:val="left" w:pos="284"/>
        </w:tabs>
        <w:spacing w:line="276" w:lineRule="auto"/>
        <w:ind w:left="0" w:firstLine="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 REGLAS PARA EXPEDIR ADENDAS Y PARA EXTENDER LAS ETAPAS PREVISTAS.</w:t>
      </w:r>
    </w:p>
    <w:p w14:paraId="14311A10" w14:textId="77777777" w:rsidR="000C40B6" w:rsidRPr="001A0059" w:rsidRDefault="000C40B6" w:rsidP="00AA77C1">
      <w:pPr>
        <w:pStyle w:val="Textoindependiente32"/>
        <w:spacing w:line="276" w:lineRule="auto"/>
        <w:rPr>
          <w:rFonts w:ascii="Arial Narrow" w:hAnsi="Arial Narrow" w:cs="Tahoma"/>
          <w:color w:val="000000" w:themeColor="text1"/>
          <w:sz w:val="22"/>
          <w:szCs w:val="22"/>
        </w:rPr>
      </w:pPr>
    </w:p>
    <w:p w14:paraId="690A435F"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 xml:space="preserve">El Municipio de Manizales podrá realizar cambios a la presente invitación </w:t>
      </w:r>
      <w:r w:rsidRPr="001A0059">
        <w:rPr>
          <w:rFonts w:ascii="Arial Narrow" w:hAnsi="Arial Narrow"/>
          <w:b w:val="0"/>
          <w:color w:val="000000" w:themeColor="text1"/>
          <w:sz w:val="22"/>
          <w:szCs w:val="22"/>
          <w:u w:val="single"/>
        </w:rPr>
        <w:t>hasta antes del Cierre para presentar ofertas</w:t>
      </w:r>
      <w:r w:rsidRPr="001A0059">
        <w:rPr>
          <w:rFonts w:ascii="Arial Narrow" w:hAnsi="Arial Narrow"/>
          <w:b w:val="0"/>
          <w:color w:val="000000" w:themeColor="text1"/>
          <w:sz w:val="22"/>
          <w:szCs w:val="22"/>
        </w:rPr>
        <w:t xml:space="preserve">. El cronograma podrá ser modificado en cualquier momento del proceso, para prorrogar las etapas previstas. </w:t>
      </w:r>
    </w:p>
    <w:p w14:paraId="7F3E0C2C" w14:textId="77777777" w:rsidR="000C40B6" w:rsidRPr="001A0059" w:rsidRDefault="000C40B6" w:rsidP="00AA77C1">
      <w:pPr>
        <w:pStyle w:val="Textoindependiente32"/>
        <w:spacing w:line="276" w:lineRule="auto"/>
        <w:rPr>
          <w:rFonts w:ascii="Arial Narrow" w:hAnsi="Arial Narrow" w:cs="Tahoma"/>
          <w:color w:val="000000" w:themeColor="text1"/>
          <w:sz w:val="22"/>
          <w:szCs w:val="22"/>
        </w:rPr>
      </w:pPr>
    </w:p>
    <w:p w14:paraId="1A6D8117" w14:textId="00151C5B" w:rsidR="00A908FD" w:rsidRPr="001A0059" w:rsidRDefault="00A908FD" w:rsidP="006A267D">
      <w:pPr>
        <w:pStyle w:val="Prrafodelista"/>
        <w:numPr>
          <w:ilvl w:val="0"/>
          <w:numId w:val="19"/>
        </w:numPr>
        <w:tabs>
          <w:tab w:val="left" w:pos="284"/>
        </w:tabs>
        <w:spacing w:line="276" w:lineRule="auto"/>
        <w:ind w:left="0" w:firstLine="0"/>
        <w:jc w:val="both"/>
        <w:rPr>
          <w:rFonts w:ascii="Arial Narrow" w:hAnsi="Arial Narrow"/>
          <w:b/>
          <w:color w:val="000000" w:themeColor="text1"/>
          <w:sz w:val="22"/>
          <w:szCs w:val="22"/>
        </w:rPr>
      </w:pPr>
      <w:bookmarkStart w:id="2" w:name="_Toc514675524"/>
      <w:r w:rsidRPr="001A0059">
        <w:rPr>
          <w:rFonts w:ascii="Arial Narrow" w:hAnsi="Arial Narrow"/>
          <w:b/>
          <w:color w:val="000000" w:themeColor="text1"/>
          <w:sz w:val="22"/>
          <w:szCs w:val="22"/>
        </w:rPr>
        <w:t>FORMALIDAD DE LAS OFERTAS.</w:t>
      </w:r>
      <w:bookmarkEnd w:id="2"/>
    </w:p>
    <w:p w14:paraId="75FE1C14" w14:textId="77777777" w:rsidR="00A908FD" w:rsidRPr="001A0059" w:rsidRDefault="00A908FD" w:rsidP="00AA77C1">
      <w:pPr>
        <w:spacing w:line="276" w:lineRule="auto"/>
        <w:rPr>
          <w:rFonts w:ascii="Arial Narrow" w:hAnsi="Arial Narrow"/>
          <w:color w:val="000000" w:themeColor="text1"/>
          <w:sz w:val="22"/>
          <w:szCs w:val="22"/>
          <w:lang w:val="es-ES" w:eastAsia="ar-SA"/>
        </w:rPr>
      </w:pPr>
    </w:p>
    <w:p w14:paraId="30882B78"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Las propuestas una vez presentadas formalmente constituyen oferta en los términos del Estatuto General de Contratación de la Administración Pública y vinculan al proponente frente a la entidad. En caso de aceptación de la propuesta, su contenido se torna obligación a favor de la entidad y a cargo de quien la haya suscrito.</w:t>
      </w:r>
    </w:p>
    <w:p w14:paraId="72F86C56" w14:textId="77777777" w:rsidR="00A908FD" w:rsidRPr="001A0059" w:rsidRDefault="00A908FD" w:rsidP="00AA77C1">
      <w:pPr>
        <w:pStyle w:val="Textoindependiente32"/>
        <w:spacing w:line="276" w:lineRule="auto"/>
        <w:rPr>
          <w:rFonts w:ascii="Arial Narrow" w:hAnsi="Arial Narrow"/>
          <w:color w:val="000000" w:themeColor="text1"/>
          <w:sz w:val="22"/>
          <w:szCs w:val="22"/>
        </w:rPr>
      </w:pPr>
    </w:p>
    <w:p w14:paraId="3F6125F7" w14:textId="519600A1" w:rsidR="00A908FD" w:rsidRPr="001A0059" w:rsidRDefault="00A908FD" w:rsidP="006A267D">
      <w:pPr>
        <w:pStyle w:val="Textoindependiente32"/>
        <w:numPr>
          <w:ilvl w:val="1"/>
          <w:numId w:val="19"/>
        </w:numPr>
        <w:spacing w:line="276" w:lineRule="auto"/>
        <w:ind w:left="284" w:hanging="284"/>
        <w:rPr>
          <w:rFonts w:ascii="Arial Narrow" w:hAnsi="Arial Narrow"/>
          <w:b w:val="0"/>
          <w:color w:val="000000" w:themeColor="text1"/>
          <w:sz w:val="22"/>
          <w:szCs w:val="22"/>
        </w:rPr>
      </w:pPr>
      <w:r w:rsidRPr="001A0059">
        <w:rPr>
          <w:rFonts w:ascii="Arial Narrow" w:hAnsi="Arial Narrow"/>
          <w:color w:val="000000" w:themeColor="text1"/>
          <w:sz w:val="22"/>
          <w:szCs w:val="22"/>
        </w:rPr>
        <w:t xml:space="preserve">NÚMERO  DE OFERTAS POR PARTICIPANTE. </w:t>
      </w:r>
      <w:r w:rsidRPr="001A0059">
        <w:rPr>
          <w:rFonts w:ascii="Arial Narrow" w:hAnsi="Arial Narrow"/>
          <w:b w:val="0"/>
          <w:color w:val="000000" w:themeColor="text1"/>
          <w:sz w:val="22"/>
          <w:szCs w:val="22"/>
        </w:rPr>
        <w:t>Cada participante podrá formular sólo una (01) propuesta.</w:t>
      </w:r>
    </w:p>
    <w:p w14:paraId="0CFA3EFD" w14:textId="77777777" w:rsidR="00A908FD" w:rsidRPr="001A0059" w:rsidRDefault="00A908FD" w:rsidP="00AA77C1">
      <w:pPr>
        <w:pStyle w:val="Textoindependiente32"/>
        <w:spacing w:line="276" w:lineRule="auto"/>
        <w:rPr>
          <w:rFonts w:ascii="Arial Narrow" w:hAnsi="Arial Narrow"/>
          <w:color w:val="000000" w:themeColor="text1"/>
          <w:sz w:val="22"/>
          <w:szCs w:val="22"/>
        </w:rPr>
      </w:pPr>
    </w:p>
    <w:p w14:paraId="774F239C" w14:textId="648A1FE4" w:rsidR="00A908FD" w:rsidRPr="001A0059" w:rsidRDefault="00A908FD" w:rsidP="006A267D">
      <w:pPr>
        <w:pStyle w:val="Textoindependiente32"/>
        <w:numPr>
          <w:ilvl w:val="1"/>
          <w:numId w:val="19"/>
        </w:numPr>
        <w:spacing w:line="276" w:lineRule="auto"/>
        <w:ind w:left="284" w:hanging="284"/>
        <w:rPr>
          <w:rFonts w:ascii="Arial Narrow" w:hAnsi="Arial Narrow"/>
          <w:b w:val="0"/>
          <w:color w:val="000000" w:themeColor="text1"/>
          <w:sz w:val="22"/>
          <w:szCs w:val="22"/>
        </w:rPr>
      </w:pPr>
      <w:r w:rsidRPr="001A0059">
        <w:rPr>
          <w:rFonts w:ascii="Arial Narrow" w:hAnsi="Arial Narrow"/>
          <w:b w:val="0"/>
          <w:color w:val="000000" w:themeColor="text1"/>
          <w:sz w:val="22"/>
          <w:szCs w:val="22"/>
        </w:rPr>
        <w:t xml:space="preserve"> </w:t>
      </w:r>
      <w:r w:rsidRPr="001A0059">
        <w:rPr>
          <w:rFonts w:ascii="Arial Narrow" w:hAnsi="Arial Narrow"/>
          <w:color w:val="000000" w:themeColor="text1"/>
          <w:sz w:val="22"/>
          <w:szCs w:val="22"/>
        </w:rPr>
        <w:t xml:space="preserve">IDIOMA. </w:t>
      </w:r>
      <w:r w:rsidRPr="001A0059">
        <w:rPr>
          <w:rFonts w:ascii="Arial Narrow" w:hAnsi="Arial Narrow"/>
          <w:b w:val="0"/>
          <w:color w:val="000000" w:themeColor="text1"/>
          <w:sz w:val="22"/>
          <w:szCs w:val="22"/>
        </w:rPr>
        <w:t>La propuesta deberá diligenciarse en español, sin omitir ninguna información y evitando borrones, tachones o enmendaduras. La información deberá consignarse en letra legible y en lo posible utilizar máquina de escribir o procesador de texto.</w:t>
      </w:r>
    </w:p>
    <w:p w14:paraId="3215FE40" w14:textId="77777777" w:rsidR="00A908FD" w:rsidRPr="001A0059" w:rsidRDefault="00A908FD" w:rsidP="00AA77C1">
      <w:pPr>
        <w:pStyle w:val="Textoindependiente32"/>
        <w:spacing w:line="276" w:lineRule="auto"/>
        <w:rPr>
          <w:rFonts w:ascii="Arial Narrow" w:hAnsi="Arial Narrow"/>
          <w:color w:val="000000" w:themeColor="text1"/>
          <w:sz w:val="22"/>
          <w:szCs w:val="22"/>
        </w:rPr>
      </w:pPr>
    </w:p>
    <w:p w14:paraId="10C7AA5B" w14:textId="1B51C29C" w:rsidR="00A908FD" w:rsidRPr="001A0059" w:rsidRDefault="00A908FD" w:rsidP="006A267D">
      <w:pPr>
        <w:pStyle w:val="Textoindependiente32"/>
        <w:numPr>
          <w:ilvl w:val="1"/>
          <w:numId w:val="19"/>
        </w:numPr>
        <w:spacing w:line="276" w:lineRule="auto"/>
        <w:ind w:left="284" w:hanging="284"/>
        <w:rPr>
          <w:rFonts w:ascii="Arial Narrow" w:hAnsi="Arial Narrow"/>
          <w:b w:val="0"/>
          <w:color w:val="000000" w:themeColor="text1"/>
          <w:sz w:val="22"/>
          <w:szCs w:val="22"/>
        </w:rPr>
      </w:pPr>
      <w:r w:rsidRPr="001A0059">
        <w:rPr>
          <w:rFonts w:ascii="Arial Narrow" w:hAnsi="Arial Narrow"/>
          <w:color w:val="000000" w:themeColor="text1"/>
          <w:sz w:val="22"/>
          <w:szCs w:val="22"/>
        </w:rPr>
        <w:t xml:space="preserve">FORMA DE PRESENTACIÓN. </w:t>
      </w:r>
      <w:r w:rsidRPr="001A0059">
        <w:rPr>
          <w:rFonts w:ascii="Arial Narrow" w:hAnsi="Arial Narrow"/>
          <w:b w:val="0"/>
          <w:color w:val="000000" w:themeColor="text1"/>
          <w:sz w:val="22"/>
          <w:szCs w:val="22"/>
        </w:rPr>
        <w:t>La propuesta deberá presentarse en dos  (02) sobres, deber ser congruente y coherente con la invitación pública y sus anexos. Se entiende que los precios que ofrezcan los proponentes corresponden a la ejecución completa del objeto contractual y las especificaciones que se hagan del mismo. La propuesta debe entregarse en dos (02) sobres cerrados, sellados y marcados exteriormente con el NÚMERO DEL PROCESO, OBJETO DEL PROCESO, NOMBRE DEL PROPONENTE, DIRECCIÓN, TELÉFONO, CIUDAD, CORREO ELECTRÓNICO Y FAX y su contenido interno debe estar foliado.</w:t>
      </w:r>
    </w:p>
    <w:p w14:paraId="56DF1503"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4735F785" w14:textId="0E936736" w:rsidR="00A908FD" w:rsidRPr="001A0059" w:rsidRDefault="00A908FD" w:rsidP="006A267D">
      <w:pPr>
        <w:pStyle w:val="Textoindependiente32"/>
        <w:numPr>
          <w:ilvl w:val="1"/>
          <w:numId w:val="19"/>
        </w:numPr>
        <w:spacing w:line="276" w:lineRule="auto"/>
        <w:ind w:left="284" w:hanging="284"/>
        <w:rPr>
          <w:rFonts w:ascii="Arial Narrow" w:hAnsi="Arial Narrow"/>
          <w:b w:val="0"/>
          <w:color w:val="000000" w:themeColor="text1"/>
          <w:sz w:val="22"/>
          <w:szCs w:val="22"/>
        </w:rPr>
      </w:pPr>
      <w:r w:rsidRPr="001A0059">
        <w:rPr>
          <w:rFonts w:ascii="Arial Narrow" w:hAnsi="Arial Narrow"/>
          <w:color w:val="000000" w:themeColor="text1"/>
          <w:sz w:val="22"/>
          <w:szCs w:val="22"/>
        </w:rPr>
        <w:t xml:space="preserve">VERIFICACIÓN DE LA INFORMACIÓN. </w:t>
      </w:r>
      <w:r w:rsidRPr="001A0059">
        <w:rPr>
          <w:rFonts w:ascii="Arial Narrow" w:hAnsi="Arial Narrow"/>
          <w:b w:val="0"/>
          <w:color w:val="000000" w:themeColor="text1"/>
          <w:sz w:val="22"/>
          <w:szCs w:val="22"/>
        </w:rPr>
        <w:t>La entidad procederá a verificar la información aportada cuando lo estime conveniente e iniciará las acciones legales a que haya lugar con el fin de que la autoridad competente se pronuncie sobre la falsedad total o parcial de la información.</w:t>
      </w:r>
    </w:p>
    <w:p w14:paraId="77D37E7C" w14:textId="77777777" w:rsidR="00AC0740" w:rsidRPr="001A0059" w:rsidRDefault="00AC0740" w:rsidP="00AC0740">
      <w:pPr>
        <w:pStyle w:val="Prrafodelista"/>
        <w:rPr>
          <w:rFonts w:ascii="Arial Narrow" w:hAnsi="Arial Narrow"/>
          <w:b/>
          <w:color w:val="000000" w:themeColor="text1"/>
          <w:sz w:val="22"/>
          <w:szCs w:val="22"/>
        </w:rPr>
      </w:pPr>
    </w:p>
    <w:p w14:paraId="1CF82C98" w14:textId="77777777" w:rsidR="00AC0740" w:rsidRPr="001A0059" w:rsidRDefault="00AC0740" w:rsidP="00AC0740">
      <w:pPr>
        <w:pStyle w:val="Textoindependiente32"/>
        <w:spacing w:line="276" w:lineRule="auto"/>
        <w:ind w:left="284"/>
        <w:rPr>
          <w:rFonts w:ascii="Arial Narrow" w:hAnsi="Arial Narrow"/>
          <w:b w:val="0"/>
          <w:color w:val="000000" w:themeColor="text1"/>
          <w:sz w:val="22"/>
          <w:szCs w:val="22"/>
        </w:rPr>
      </w:pPr>
    </w:p>
    <w:p w14:paraId="5D9C04BF" w14:textId="47EB45D4" w:rsidR="00A908FD" w:rsidRPr="001A0059" w:rsidRDefault="00A908FD" w:rsidP="006A267D">
      <w:pPr>
        <w:pStyle w:val="Textoindependiente32"/>
        <w:numPr>
          <w:ilvl w:val="1"/>
          <w:numId w:val="19"/>
        </w:numPr>
        <w:spacing w:line="276" w:lineRule="auto"/>
        <w:ind w:left="284" w:hanging="284"/>
        <w:rPr>
          <w:rFonts w:ascii="Arial Narrow" w:hAnsi="Arial Narrow"/>
          <w:b w:val="0"/>
          <w:color w:val="000000" w:themeColor="text1"/>
          <w:sz w:val="22"/>
          <w:szCs w:val="22"/>
        </w:rPr>
      </w:pPr>
      <w:r w:rsidRPr="001A0059">
        <w:rPr>
          <w:rFonts w:ascii="Arial Narrow" w:hAnsi="Arial Narrow"/>
          <w:color w:val="000000" w:themeColor="text1"/>
          <w:sz w:val="22"/>
          <w:szCs w:val="22"/>
        </w:rPr>
        <w:lastRenderedPageBreak/>
        <w:t xml:space="preserve">RECIBO. </w:t>
      </w:r>
      <w:r w:rsidRPr="001A0059">
        <w:rPr>
          <w:rFonts w:ascii="Arial Narrow" w:hAnsi="Arial Narrow"/>
          <w:b w:val="0"/>
          <w:color w:val="000000" w:themeColor="text1"/>
          <w:sz w:val="22"/>
          <w:szCs w:val="22"/>
        </w:rPr>
        <w:t>La oferta debe ser radicada en el sitio descrito en la Invitación y el cronograma de la misma para tal fin. Una vez entregada la propuesta, se registrará en el cuadro de recibo para el efecto.</w:t>
      </w:r>
    </w:p>
    <w:p w14:paraId="4C0C6B6F" w14:textId="77777777" w:rsidR="00A908FD" w:rsidRPr="001A0059" w:rsidRDefault="00A908FD" w:rsidP="00AA77C1">
      <w:pPr>
        <w:pStyle w:val="Textoindependiente32"/>
        <w:spacing w:line="276" w:lineRule="auto"/>
        <w:rPr>
          <w:rFonts w:ascii="Arial Narrow" w:hAnsi="Arial Narrow" w:cs="Tahoma"/>
          <w:color w:val="000000" w:themeColor="text1"/>
          <w:sz w:val="22"/>
          <w:szCs w:val="22"/>
        </w:rPr>
      </w:pPr>
    </w:p>
    <w:p w14:paraId="0DB015AE" w14:textId="7F3C7106" w:rsidR="00A908FD" w:rsidRPr="001A0059" w:rsidRDefault="00A908FD" w:rsidP="006A267D">
      <w:pPr>
        <w:pStyle w:val="Default"/>
        <w:numPr>
          <w:ilvl w:val="0"/>
          <w:numId w:val="19"/>
        </w:numPr>
        <w:spacing w:line="276" w:lineRule="auto"/>
        <w:jc w:val="both"/>
        <w:rPr>
          <w:rFonts w:ascii="Arial Narrow" w:hAnsi="Arial Narrow"/>
          <w:b/>
          <w:color w:val="000000" w:themeColor="text1"/>
          <w:sz w:val="22"/>
          <w:szCs w:val="22"/>
        </w:rPr>
      </w:pPr>
      <w:bookmarkStart w:id="3" w:name="_Toc514675525"/>
      <w:r w:rsidRPr="001A0059">
        <w:rPr>
          <w:rFonts w:ascii="Arial Narrow" w:hAnsi="Arial Narrow"/>
          <w:b/>
          <w:color w:val="000000" w:themeColor="text1"/>
          <w:sz w:val="22"/>
          <w:szCs w:val="22"/>
        </w:rPr>
        <w:t>PROCEDIMIENTO DE SELECCIÓN Y PUBLICIDAD.</w:t>
      </w:r>
      <w:bookmarkEnd w:id="3"/>
      <w:r w:rsidRPr="001A0059">
        <w:rPr>
          <w:rFonts w:ascii="Arial Narrow" w:hAnsi="Arial Narrow"/>
          <w:b/>
          <w:color w:val="000000" w:themeColor="text1"/>
          <w:sz w:val="22"/>
          <w:szCs w:val="22"/>
        </w:rPr>
        <w:t xml:space="preserve"> </w:t>
      </w:r>
    </w:p>
    <w:p w14:paraId="373C6284" w14:textId="77777777" w:rsidR="00A908FD" w:rsidRPr="001A0059" w:rsidRDefault="00A908FD" w:rsidP="00AA77C1">
      <w:pPr>
        <w:pStyle w:val="Textoindependiente32"/>
        <w:spacing w:line="276" w:lineRule="auto"/>
        <w:ind w:left="720"/>
        <w:rPr>
          <w:rFonts w:ascii="Arial Narrow" w:hAnsi="Arial Narrow"/>
          <w:color w:val="000000" w:themeColor="text1"/>
          <w:sz w:val="22"/>
          <w:szCs w:val="22"/>
        </w:rPr>
      </w:pPr>
    </w:p>
    <w:p w14:paraId="229C4589"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El procedimiento se llevará a cabo de acuerdo a lo preceptuado en el artículo 2.2.1.2.1.5.2 del decreto 1082 de 2015.</w:t>
      </w:r>
    </w:p>
    <w:p w14:paraId="60245B9B"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6DDB240B"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 xml:space="preserve"> Los estudios y documentos previos, así como los documentos asociados al proceso, podrán ser consultados en el portal de contratación </w:t>
      </w:r>
      <w:hyperlink r:id="rId9" w:history="1">
        <w:r w:rsidRPr="001A0059">
          <w:rPr>
            <w:rStyle w:val="Hipervnculo"/>
            <w:rFonts w:ascii="Arial Narrow" w:hAnsi="Arial Narrow"/>
            <w:b w:val="0"/>
            <w:color w:val="000000" w:themeColor="text1"/>
            <w:sz w:val="22"/>
            <w:szCs w:val="22"/>
          </w:rPr>
          <w:t>www.contratos.gov.co</w:t>
        </w:r>
      </w:hyperlink>
      <w:r w:rsidRPr="001A0059">
        <w:rPr>
          <w:rFonts w:ascii="Arial Narrow" w:hAnsi="Arial Narrow"/>
          <w:b w:val="0"/>
          <w:color w:val="000000" w:themeColor="text1"/>
          <w:sz w:val="22"/>
          <w:szCs w:val="22"/>
        </w:rPr>
        <w:t xml:space="preserve"> del sistema electrónico para la contratación estatal SECOP.</w:t>
      </w:r>
    </w:p>
    <w:p w14:paraId="0B02B8EE" w14:textId="77777777" w:rsidR="00A908FD" w:rsidRPr="001A0059" w:rsidRDefault="00A908FD" w:rsidP="00AA77C1">
      <w:pPr>
        <w:pStyle w:val="Textoindependiente32"/>
        <w:spacing w:line="276" w:lineRule="auto"/>
        <w:rPr>
          <w:rFonts w:ascii="Arial Narrow" w:hAnsi="Arial Narrow"/>
          <w:color w:val="000000" w:themeColor="text1"/>
          <w:sz w:val="22"/>
          <w:szCs w:val="22"/>
        </w:rPr>
      </w:pPr>
    </w:p>
    <w:p w14:paraId="027D2A8D" w14:textId="77777777" w:rsidR="00A908FD" w:rsidRPr="001A0059" w:rsidRDefault="00A908FD" w:rsidP="006A267D">
      <w:pPr>
        <w:pStyle w:val="Default"/>
        <w:numPr>
          <w:ilvl w:val="0"/>
          <w:numId w:val="19"/>
        </w:numPr>
        <w:spacing w:line="276" w:lineRule="auto"/>
        <w:jc w:val="both"/>
        <w:rPr>
          <w:rFonts w:ascii="Arial Narrow" w:hAnsi="Arial Narrow"/>
          <w:b/>
          <w:color w:val="000000" w:themeColor="text1"/>
          <w:sz w:val="22"/>
          <w:szCs w:val="22"/>
        </w:rPr>
      </w:pPr>
      <w:bookmarkStart w:id="4" w:name="_Toc514675526"/>
      <w:r w:rsidRPr="001A0059">
        <w:rPr>
          <w:rFonts w:ascii="Arial Narrow" w:hAnsi="Arial Narrow"/>
          <w:b/>
          <w:color w:val="000000" w:themeColor="text1"/>
          <w:sz w:val="22"/>
          <w:szCs w:val="22"/>
        </w:rPr>
        <w:t>SOLICITUD PARA SUBSANAR DOCUMENTOS.</w:t>
      </w:r>
      <w:bookmarkEnd w:id="4"/>
    </w:p>
    <w:p w14:paraId="16D61D85" w14:textId="77777777" w:rsidR="00A908FD" w:rsidRPr="001A0059" w:rsidRDefault="00A908FD" w:rsidP="00AA77C1">
      <w:pPr>
        <w:pStyle w:val="Textoindependiente32"/>
        <w:spacing w:line="276" w:lineRule="auto"/>
        <w:rPr>
          <w:rFonts w:ascii="Arial Narrow" w:hAnsi="Arial Narrow"/>
          <w:color w:val="000000" w:themeColor="text1"/>
          <w:sz w:val="22"/>
          <w:szCs w:val="22"/>
        </w:rPr>
      </w:pPr>
    </w:p>
    <w:p w14:paraId="2F3736EF"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De conformidad con el Manual de Mínima cuantía expedido por Colombia Compra Eficiente, la entidad puede solicitar a los proponentes subsanar inconsistencias o errores, siempre y cuando la corrección de las inconsistencias o de los errores no represente una reformulación de la oferta, por lo tanto no es viable admitir la subsanabilidad de otra clase de información o documentación.</w:t>
      </w:r>
    </w:p>
    <w:p w14:paraId="74434178"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53337FD8"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En caso de identificar inconsistencias o errores en los documentos con los cuales los proponentes acrediten el cumplimiento de los requisitos habilitantes, la Entidad solicitará aclarar, completar o corregir dichos documentos en un plazo razonable y adecuado. Esta solicitud debe hacerse en igualdad de condiciones para todos los proponentes. Es importante tener en cuenta que la aclaración, complementación corrección debe hacerse antes de la fecha prevista en el Cronograma para la adjudicación.</w:t>
      </w:r>
    </w:p>
    <w:p w14:paraId="79BC66FE"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4BC82332"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La Entidad debe evaluar las ofertas de los proponentes que hayan acreditado que cumplen con los requisitos habilitantes. En consecuencia, la entidad rechazará las ofertas de quienes no aclaren, completen o corrijan la información para acreditar los requisitos habilitantes en el plazo establecido para el efecto.</w:t>
      </w:r>
    </w:p>
    <w:p w14:paraId="57FB17FE"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2BC7B48A" w14:textId="07A84EE4" w:rsidR="00A908FD" w:rsidRPr="001A0059" w:rsidRDefault="00A908FD"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No hay lugar a aclarar, completar o corregir la información para acreditar los requisitos habilitantes cuando: (i) el proponente pretenda demostrar circunstancias ocurridas con posterioridad a la fecha de presentación de las ofertas; (ii) el proponente pretenda sanear su falta de capacidad en el momento de la Presentación de la oferta; y (iii) cuando la aclaración, complemento o corrección no se refiera directamente al proponente y busque mejorar la oferta y su descripción técnica (iiii) cuando el defecto a subsanar sirva para comparar ofertas.</w:t>
      </w:r>
    </w:p>
    <w:p w14:paraId="2765E6F4"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0B59E9CC" w14:textId="77777777" w:rsidR="00A908FD" w:rsidRPr="001A0059" w:rsidRDefault="00A908FD" w:rsidP="006A267D">
      <w:pPr>
        <w:pStyle w:val="Default"/>
        <w:numPr>
          <w:ilvl w:val="0"/>
          <w:numId w:val="19"/>
        </w:numPr>
        <w:spacing w:line="276" w:lineRule="auto"/>
        <w:jc w:val="both"/>
        <w:rPr>
          <w:rFonts w:ascii="Arial Narrow" w:hAnsi="Arial Narrow"/>
          <w:b/>
          <w:color w:val="000000" w:themeColor="text1"/>
          <w:sz w:val="22"/>
          <w:szCs w:val="22"/>
        </w:rPr>
      </w:pPr>
      <w:bookmarkStart w:id="5" w:name="_Toc514675527"/>
      <w:r w:rsidRPr="001A0059">
        <w:rPr>
          <w:rFonts w:ascii="Arial Narrow" w:hAnsi="Arial Narrow"/>
          <w:b/>
          <w:color w:val="000000" w:themeColor="text1"/>
          <w:sz w:val="22"/>
          <w:szCs w:val="22"/>
        </w:rPr>
        <w:t>REQUISITOS HABILITANTES.</w:t>
      </w:r>
      <w:bookmarkEnd w:id="5"/>
    </w:p>
    <w:p w14:paraId="136AF1B5" w14:textId="77777777" w:rsidR="00A908FD" w:rsidRPr="001A0059" w:rsidRDefault="00A908FD" w:rsidP="00AA77C1">
      <w:pPr>
        <w:pStyle w:val="Textoindependiente32"/>
        <w:spacing w:line="276" w:lineRule="auto"/>
        <w:rPr>
          <w:rFonts w:ascii="Arial Narrow" w:hAnsi="Arial Narrow"/>
          <w:b w:val="0"/>
          <w:color w:val="000000" w:themeColor="text1"/>
          <w:sz w:val="22"/>
          <w:szCs w:val="22"/>
        </w:rPr>
      </w:pPr>
    </w:p>
    <w:p w14:paraId="08C761E2" w14:textId="77777777" w:rsidR="00A908FD" w:rsidRPr="001A0059" w:rsidRDefault="00A908FD" w:rsidP="00AA77C1">
      <w:pPr>
        <w:pStyle w:val="Textoindependiente32"/>
        <w:spacing w:line="276" w:lineRule="auto"/>
        <w:rPr>
          <w:rFonts w:ascii="Arial Narrow" w:hAnsi="Arial Narrow"/>
          <w:b w:val="0"/>
          <w:bCs w:val="0"/>
          <w:color w:val="000000" w:themeColor="text1"/>
          <w:sz w:val="22"/>
          <w:szCs w:val="22"/>
        </w:rPr>
      </w:pPr>
      <w:r w:rsidRPr="001A0059">
        <w:rPr>
          <w:rFonts w:ascii="Arial Narrow" w:hAnsi="Arial Narrow"/>
          <w:b w:val="0"/>
          <w:color w:val="000000" w:themeColor="text1"/>
          <w:sz w:val="22"/>
          <w:szCs w:val="22"/>
        </w:rPr>
        <w:t xml:space="preserve">El Municipio de Manizales revisará las ofertas económicas y verificará que la de menor precio cumpla con las condiciones de esta invitación. Si ésta no cumple con las condiciones de la invitación el municipio debe </w:t>
      </w:r>
      <w:r w:rsidRPr="001A0059">
        <w:rPr>
          <w:rFonts w:ascii="Arial Narrow" w:hAnsi="Arial Narrow"/>
          <w:b w:val="0"/>
          <w:color w:val="000000" w:themeColor="text1"/>
          <w:sz w:val="22"/>
          <w:szCs w:val="22"/>
        </w:rPr>
        <w:lastRenderedPageBreak/>
        <w:t>verificar el cumplimiento de los requisitos de la invitación de la oferta con el segundo menor precio y así sucesivamente.</w:t>
      </w:r>
    </w:p>
    <w:p w14:paraId="6402C642" w14:textId="77777777" w:rsidR="00A908FD" w:rsidRPr="001A0059" w:rsidRDefault="00A908FD" w:rsidP="00AA77C1">
      <w:pPr>
        <w:pStyle w:val="Textoindependiente32"/>
        <w:spacing w:line="276" w:lineRule="auto"/>
        <w:rPr>
          <w:rFonts w:ascii="Arial Narrow" w:hAnsi="Arial Narrow"/>
          <w:b w:val="0"/>
          <w:bCs w:val="0"/>
          <w:color w:val="000000" w:themeColor="text1"/>
          <w:sz w:val="22"/>
          <w:szCs w:val="22"/>
        </w:rPr>
      </w:pPr>
    </w:p>
    <w:p w14:paraId="4836FDF0" w14:textId="1DE9F0BF" w:rsidR="0020144C" w:rsidRPr="001A0059" w:rsidRDefault="0020144C" w:rsidP="006A267D">
      <w:pPr>
        <w:pStyle w:val="Textoindependiente32"/>
        <w:numPr>
          <w:ilvl w:val="1"/>
          <w:numId w:val="19"/>
        </w:numPr>
        <w:spacing w:line="276" w:lineRule="auto"/>
        <w:ind w:hanging="720"/>
        <w:rPr>
          <w:rFonts w:ascii="Arial Narrow" w:hAnsi="Arial Narrow"/>
          <w:bCs w:val="0"/>
          <w:color w:val="000000" w:themeColor="text1"/>
          <w:sz w:val="22"/>
          <w:szCs w:val="22"/>
        </w:rPr>
      </w:pPr>
      <w:r w:rsidRPr="001A0059">
        <w:rPr>
          <w:rFonts w:ascii="Arial Narrow" w:hAnsi="Arial Narrow"/>
          <w:bCs w:val="0"/>
          <w:color w:val="000000" w:themeColor="text1"/>
          <w:sz w:val="22"/>
          <w:szCs w:val="22"/>
        </w:rPr>
        <w:t xml:space="preserve">CAPACIDAD JURÍDICA </w:t>
      </w:r>
    </w:p>
    <w:p w14:paraId="32C5A375" w14:textId="77777777" w:rsidR="0020144C" w:rsidRPr="001A0059" w:rsidRDefault="0020144C" w:rsidP="00AA77C1">
      <w:pPr>
        <w:pStyle w:val="Textoindependiente"/>
        <w:spacing w:after="0" w:line="276" w:lineRule="auto"/>
        <w:jc w:val="both"/>
        <w:rPr>
          <w:rFonts w:ascii="Arial Narrow" w:eastAsia="Times New Roman" w:hAnsi="Arial Narrow" w:cs="Arial"/>
          <w:color w:val="000000" w:themeColor="text1"/>
          <w:sz w:val="22"/>
          <w:szCs w:val="22"/>
          <w:lang w:val="es-ES_tradnl"/>
        </w:rPr>
      </w:pPr>
    </w:p>
    <w:p w14:paraId="3A72CBF9" w14:textId="5A0E63D5" w:rsidR="0020144C" w:rsidRPr="001A0059" w:rsidRDefault="0020144C" w:rsidP="006A267D">
      <w:pPr>
        <w:pStyle w:val="Textoindependiente"/>
        <w:numPr>
          <w:ilvl w:val="2"/>
          <w:numId w:val="19"/>
        </w:numPr>
        <w:spacing w:after="0" w:line="276" w:lineRule="auto"/>
        <w:ind w:hanging="1080"/>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PERSONAS NATURALES:</w:t>
      </w:r>
      <w:r w:rsidRPr="001A0059">
        <w:rPr>
          <w:rFonts w:ascii="Arial Narrow" w:hAnsi="Arial Narrow" w:cs="Tahoma"/>
          <w:color w:val="000000" w:themeColor="text1"/>
          <w:sz w:val="22"/>
          <w:szCs w:val="22"/>
        </w:rPr>
        <w:t xml:space="preserve"> </w:t>
      </w:r>
    </w:p>
    <w:p w14:paraId="6107EBD8" w14:textId="77777777" w:rsidR="0020144C" w:rsidRPr="001A0059" w:rsidRDefault="0020144C" w:rsidP="00AA77C1">
      <w:pPr>
        <w:tabs>
          <w:tab w:val="left" w:pos="284"/>
        </w:tabs>
        <w:spacing w:line="276" w:lineRule="auto"/>
        <w:jc w:val="both"/>
        <w:rPr>
          <w:rFonts w:ascii="Arial Narrow" w:eastAsia="Batang" w:hAnsi="Arial Narrow" w:cs="Tahoma"/>
          <w:color w:val="000000" w:themeColor="text1"/>
          <w:sz w:val="22"/>
          <w:szCs w:val="22"/>
          <w:lang w:val="es-ES" w:eastAsia="ar-SA"/>
        </w:rPr>
      </w:pPr>
    </w:p>
    <w:p w14:paraId="07EF95E3" w14:textId="77777777" w:rsidR="0020144C" w:rsidRPr="001A0059" w:rsidRDefault="0020144C" w:rsidP="00AA77C1">
      <w:pPr>
        <w:tabs>
          <w:tab w:val="left" w:pos="284"/>
        </w:tabs>
        <w:spacing w:line="276" w:lineRule="auto"/>
        <w:jc w:val="both"/>
        <w:rPr>
          <w:rFonts w:ascii="Arial Narrow" w:eastAsia="Batang" w:hAnsi="Arial Narrow" w:cs="Tahoma"/>
          <w:color w:val="000000" w:themeColor="text1"/>
          <w:sz w:val="22"/>
          <w:szCs w:val="22"/>
          <w:lang w:val="es-CO"/>
        </w:rPr>
      </w:pP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eastAsia="Batang" w:hAnsi="Arial Narrow" w:cs="Tahoma"/>
          <w:color w:val="000000" w:themeColor="text1"/>
          <w:sz w:val="22"/>
          <w:szCs w:val="22"/>
          <w:lang w:val="es-CO"/>
        </w:rPr>
        <w:t xml:space="preserve"> con tarjeta profesional vigente </w:t>
      </w:r>
      <w:r w:rsidRPr="001A0059">
        <w:rPr>
          <w:rFonts w:ascii="Arial Narrow" w:hAnsi="Arial Narrow" w:cs="Tahoma"/>
          <w:color w:val="000000" w:themeColor="text1"/>
          <w:sz w:val="22"/>
          <w:szCs w:val="22"/>
        </w:rPr>
        <w:t>con fecha de expedición no inferior a TRES (3) años al cierre de la invitación</w:t>
      </w:r>
      <w:r w:rsidRPr="001A0059">
        <w:rPr>
          <w:rFonts w:ascii="Arial Narrow" w:eastAsia="Batang" w:hAnsi="Arial Narrow" w:cs="Tahoma"/>
          <w:color w:val="000000" w:themeColor="text1"/>
          <w:sz w:val="22"/>
          <w:szCs w:val="22"/>
          <w:lang w:val="es-CO"/>
        </w:rPr>
        <w:t xml:space="preserve">, </w:t>
      </w:r>
      <w:r w:rsidRPr="001A0059">
        <w:rPr>
          <w:rFonts w:ascii="Arial Narrow" w:hAnsi="Arial Narrow" w:cs="Tahoma"/>
          <w:color w:val="000000" w:themeColor="text1"/>
          <w:sz w:val="22"/>
          <w:szCs w:val="22"/>
        </w:rPr>
        <w:t>lo cual manifestará en la carta de presentación</w:t>
      </w:r>
      <w:r w:rsidRPr="001A0059">
        <w:rPr>
          <w:rFonts w:ascii="Arial Narrow" w:eastAsia="Batang" w:hAnsi="Arial Narrow" w:cs="Tahoma"/>
          <w:color w:val="000000" w:themeColor="text1"/>
          <w:sz w:val="22"/>
          <w:szCs w:val="22"/>
          <w:lang w:val="es-CO"/>
        </w:rPr>
        <w:t xml:space="preserve"> y se verificará en el COPNIA o Certificado que corresponda vigente y cumplir con la experiencia mínima solicitada en esta invitación.</w:t>
      </w:r>
    </w:p>
    <w:p w14:paraId="0CE1B699" w14:textId="77777777" w:rsidR="00A467C0" w:rsidRPr="001A0059" w:rsidRDefault="00A467C0" w:rsidP="00AA77C1">
      <w:pPr>
        <w:pStyle w:val="Textoindependiente"/>
        <w:spacing w:after="0" w:line="276" w:lineRule="auto"/>
        <w:jc w:val="both"/>
        <w:rPr>
          <w:rFonts w:ascii="Arial Narrow" w:hAnsi="Arial Narrow" w:cs="Tahoma"/>
          <w:color w:val="000000" w:themeColor="text1"/>
          <w:sz w:val="22"/>
          <w:szCs w:val="22"/>
        </w:rPr>
      </w:pPr>
    </w:p>
    <w:p w14:paraId="335ED0FB" w14:textId="4D8A7C74" w:rsidR="0020144C" w:rsidRPr="001A0059" w:rsidRDefault="0020144C" w:rsidP="006A267D">
      <w:pPr>
        <w:pStyle w:val="Textoindependiente"/>
        <w:numPr>
          <w:ilvl w:val="2"/>
          <w:numId w:val="19"/>
        </w:numPr>
        <w:spacing w:after="0" w:line="276" w:lineRule="auto"/>
        <w:ind w:hanging="108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PERSONAS JURÍDICAS: </w:t>
      </w:r>
    </w:p>
    <w:p w14:paraId="5783F44A" w14:textId="77777777" w:rsidR="0020144C" w:rsidRPr="001A0059" w:rsidRDefault="0020144C" w:rsidP="00AA77C1">
      <w:pPr>
        <w:pStyle w:val="Textoindependiente"/>
        <w:spacing w:after="0" w:line="276" w:lineRule="auto"/>
        <w:jc w:val="both"/>
        <w:rPr>
          <w:rFonts w:ascii="Arial Narrow" w:hAnsi="Arial Narrow" w:cs="Tahoma"/>
          <w:b/>
          <w:color w:val="000000" w:themeColor="text1"/>
          <w:sz w:val="22"/>
          <w:szCs w:val="22"/>
        </w:rPr>
      </w:pPr>
    </w:p>
    <w:p w14:paraId="7C3FA32E" w14:textId="77777777" w:rsidR="0020144C" w:rsidRPr="001A0059" w:rsidRDefault="0020144C" w:rsidP="006A267D">
      <w:pPr>
        <w:numPr>
          <w:ilvl w:val="0"/>
          <w:numId w:val="10"/>
        </w:numPr>
        <w:tabs>
          <w:tab w:val="clear" w:pos="0"/>
          <w:tab w:val="num" w:pos="360"/>
          <w:tab w:val="left" w:pos="1440"/>
        </w:tabs>
        <w:suppressAutoHyphens/>
        <w:spacing w:line="276" w:lineRule="auto"/>
        <w:ind w:left="360"/>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Estar legalmente constituidas con un (1) año de anterioridad al cierre de la invitación.</w:t>
      </w:r>
    </w:p>
    <w:p w14:paraId="306415EC" w14:textId="77777777" w:rsidR="0020144C" w:rsidRPr="001A0059" w:rsidRDefault="0020144C" w:rsidP="006A267D">
      <w:pPr>
        <w:numPr>
          <w:ilvl w:val="0"/>
          <w:numId w:val="10"/>
        </w:numPr>
        <w:tabs>
          <w:tab w:val="clear" w:pos="0"/>
          <w:tab w:val="num" w:pos="360"/>
          <w:tab w:val="left" w:pos="1440"/>
        </w:tabs>
        <w:suppressAutoHyphens/>
        <w:spacing w:line="276" w:lineRule="auto"/>
        <w:ind w:left="360"/>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 xml:space="preserve">Su duración no podrá ser inferior al plazo del contrato y un año más, lo que se acreditará con el certificado de existencia y representación legal expedido por la Cámara de Comercio, cuya fecha de vigencia no debe ser superior a 30 días al cierre de la invitación. </w:t>
      </w:r>
    </w:p>
    <w:p w14:paraId="0AA9BC1B" w14:textId="77777777" w:rsidR="0020144C" w:rsidRPr="001A0059" w:rsidRDefault="0020144C" w:rsidP="006A267D">
      <w:pPr>
        <w:numPr>
          <w:ilvl w:val="0"/>
          <w:numId w:val="10"/>
        </w:numPr>
        <w:tabs>
          <w:tab w:val="clear" w:pos="0"/>
          <w:tab w:val="num" w:pos="360"/>
          <w:tab w:val="left" w:pos="1440"/>
        </w:tabs>
        <w:suppressAutoHyphens/>
        <w:spacing w:line="276" w:lineRule="auto"/>
        <w:ind w:left="360"/>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El representante legal deberá contar con la autorización para la presentación de la propuesta, si lo requiere.</w:t>
      </w:r>
    </w:p>
    <w:p w14:paraId="2CA20238" w14:textId="77777777" w:rsidR="0020144C" w:rsidRPr="001A0059" w:rsidRDefault="0020144C" w:rsidP="006A267D">
      <w:pPr>
        <w:numPr>
          <w:ilvl w:val="0"/>
          <w:numId w:val="10"/>
        </w:numPr>
        <w:tabs>
          <w:tab w:val="clear" w:pos="0"/>
          <w:tab w:val="num" w:pos="360"/>
          <w:tab w:val="left" w:pos="1440"/>
        </w:tabs>
        <w:suppressAutoHyphens/>
        <w:spacing w:line="276" w:lineRule="auto"/>
        <w:ind w:left="36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lang w:val="es-CO"/>
        </w:rPr>
        <w:t>El objeto social de la persona jurídica debe contemplar la EJECUCIÓN DE OBRAS CIVILES.</w:t>
      </w:r>
    </w:p>
    <w:p w14:paraId="5E3BF0D7" w14:textId="77777777" w:rsidR="0020144C" w:rsidRPr="001A0059" w:rsidRDefault="0020144C" w:rsidP="006A267D">
      <w:pPr>
        <w:numPr>
          <w:ilvl w:val="0"/>
          <w:numId w:val="10"/>
        </w:numPr>
        <w:tabs>
          <w:tab w:val="clear" w:pos="0"/>
          <w:tab w:val="num" w:pos="360"/>
          <w:tab w:val="left" w:pos="1440"/>
        </w:tabs>
        <w:suppressAutoHyphens/>
        <w:spacing w:line="276" w:lineRule="auto"/>
        <w:ind w:left="36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Cuando el representante legal de la persona jurídica no sea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rPr>
        <w:t xml:space="preserve"> o su matrícula profesional no tenga fecha de expedición mayor a 3 años al cierre de la invitación </w:t>
      </w:r>
      <w:r w:rsidRPr="001A0059">
        <w:rPr>
          <w:rFonts w:ascii="Arial Narrow" w:hAnsi="Arial Narrow" w:cs="Tahoma"/>
          <w:i/>
          <w:color w:val="000000" w:themeColor="text1"/>
          <w:sz w:val="22"/>
          <w:szCs w:val="22"/>
          <w:u w:val="single"/>
        </w:rPr>
        <w:t xml:space="preserve">su propuesta deberá ser avalada por un </w:t>
      </w:r>
      <w:r w:rsidRPr="001A0059">
        <w:rPr>
          <w:rFonts w:ascii="Arial Narrow" w:eastAsia="MS Mincho" w:hAnsi="Arial Narrow" w:cs="Arial"/>
          <w:b/>
          <w:color w:val="000000" w:themeColor="text1"/>
          <w:sz w:val="22"/>
          <w:szCs w:val="22"/>
          <w:u w:val="single"/>
          <w:lang w:val="es-CO"/>
        </w:rPr>
        <w:t>INGENIERO CIVIL, ARQUITECTO, CONSTRUCTOR EN INGENIERÍA Y ARQUITECTURA Ó ARQUITECTO CONSTRUCTOR</w:t>
      </w:r>
      <w:r w:rsidRPr="001A0059">
        <w:rPr>
          <w:rFonts w:ascii="Arial Narrow" w:hAnsi="Arial Narrow" w:cs="Tahoma"/>
          <w:i/>
          <w:color w:val="000000" w:themeColor="text1"/>
          <w:sz w:val="22"/>
          <w:szCs w:val="22"/>
          <w:u w:val="single"/>
        </w:rPr>
        <w:t xml:space="preserve"> cuya tarjeta profesional tenga tiempo de expedición </w:t>
      </w:r>
      <w:r w:rsidRPr="001A0059">
        <w:rPr>
          <w:rFonts w:ascii="Arial Narrow" w:hAnsi="Arial Narrow" w:cs="Tahoma"/>
          <w:color w:val="000000" w:themeColor="text1"/>
          <w:sz w:val="22"/>
          <w:szCs w:val="22"/>
          <w:u w:val="single"/>
        </w:rPr>
        <w:t>mayor a tres (03) años al cierre de la invitación, lo cual manifestará en la carta de presentación</w:t>
      </w:r>
      <w:r w:rsidRPr="001A0059">
        <w:rPr>
          <w:rFonts w:ascii="Arial Narrow" w:hAnsi="Arial Narrow" w:cs="Tahoma"/>
          <w:color w:val="000000" w:themeColor="text1"/>
          <w:sz w:val="22"/>
          <w:szCs w:val="22"/>
        </w:rPr>
        <w:t xml:space="preserve">. Sin embargo, quien dé el aval a una propuesta no podrá ser proponente. Tampoco podrá pertenecer al consorcio cuando se entregue oferta de forma conjunta. </w:t>
      </w:r>
      <w:r w:rsidRPr="001A0059">
        <w:rPr>
          <w:rFonts w:ascii="Arial Narrow" w:hAnsi="Arial Narrow" w:cs="Tahoma"/>
          <w:b/>
          <w:i/>
          <w:color w:val="000000" w:themeColor="text1"/>
          <w:sz w:val="22"/>
          <w:szCs w:val="22"/>
          <w:u w:val="single"/>
        </w:rPr>
        <w:t>Por tanto, quien avale la propuesta deberá ser independiente de los consorciados.</w:t>
      </w:r>
    </w:p>
    <w:p w14:paraId="3C93416C" w14:textId="77777777" w:rsidR="0020144C" w:rsidRPr="001A0059" w:rsidRDefault="0020144C" w:rsidP="00AA77C1">
      <w:pPr>
        <w:pStyle w:val="Textoindependiente"/>
        <w:spacing w:after="0" w:line="276" w:lineRule="auto"/>
        <w:jc w:val="both"/>
        <w:rPr>
          <w:rFonts w:ascii="Arial Narrow" w:hAnsi="Arial Narrow" w:cs="Tahoma"/>
          <w:color w:val="000000" w:themeColor="text1"/>
          <w:sz w:val="22"/>
          <w:szCs w:val="22"/>
        </w:rPr>
      </w:pPr>
    </w:p>
    <w:p w14:paraId="7841937D" w14:textId="77777777" w:rsidR="0020144C" w:rsidRPr="001A0059" w:rsidRDefault="0020144C" w:rsidP="00AA77C1">
      <w:pPr>
        <w:pStyle w:val="BodyText21"/>
        <w:spacing w:line="276" w:lineRule="auto"/>
        <w:rPr>
          <w:rFonts w:ascii="Arial Narrow" w:hAnsi="Arial Narrow" w:cs="Tahoma"/>
          <w:b/>
          <w:color w:val="000000" w:themeColor="text1"/>
          <w:sz w:val="22"/>
          <w:szCs w:val="22"/>
        </w:rPr>
      </w:pPr>
      <w:r w:rsidRPr="001A0059">
        <w:rPr>
          <w:rFonts w:ascii="Arial Narrow" w:hAnsi="Arial Narrow" w:cs="Tahoma"/>
          <w:b/>
          <w:color w:val="000000" w:themeColor="text1"/>
          <w:sz w:val="22"/>
          <w:szCs w:val="22"/>
          <w:lang w:val="es-CO"/>
        </w:rPr>
        <w:t>NOTA:</w:t>
      </w:r>
      <w:r w:rsidRPr="001A0059">
        <w:rPr>
          <w:rFonts w:ascii="Arial Narrow" w:hAnsi="Arial Narrow" w:cs="Tahoma"/>
          <w:color w:val="000000" w:themeColor="text1"/>
          <w:sz w:val="22"/>
          <w:szCs w:val="22"/>
          <w:lang w:val="es-CO"/>
        </w:rPr>
        <w:t xml:space="preserve"> En caso de que la persona jurídica se presente en consorcio o unión temporal con una persona natural y el representante legal no sea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lang w:val="es-CO"/>
        </w:rPr>
        <w:t xml:space="preserve"> y/o no tenga el tiempo de expedición de matrícula exigido en esta invitación, deberá contar con un profesional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lang w:val="es-CO"/>
        </w:rPr>
        <w:t xml:space="preserve"> con matrícula profesional con fecha de expedición mayor a TRES (3) años al cierre de la invitación que le avale la propuesta. El aval debe </w:t>
      </w:r>
      <w:r w:rsidRPr="001A0059">
        <w:rPr>
          <w:rFonts w:ascii="Arial Narrow" w:hAnsi="Arial Narrow" w:cs="Tahoma"/>
          <w:bCs/>
          <w:color w:val="000000" w:themeColor="text1"/>
          <w:sz w:val="22"/>
          <w:szCs w:val="22"/>
          <w:lang w:val="es-CO"/>
        </w:rPr>
        <w:t xml:space="preserve">ser independiente del consorciado. Cuando se presente un consorcio o unión temporal integrado por personas jurídicas cuyo representante legal </w:t>
      </w:r>
      <w:r w:rsidRPr="001A0059">
        <w:rPr>
          <w:rFonts w:ascii="Arial Narrow" w:hAnsi="Arial Narrow" w:cs="Tahoma"/>
          <w:color w:val="000000" w:themeColor="text1"/>
          <w:sz w:val="22"/>
          <w:szCs w:val="22"/>
          <w:lang w:val="es-CO"/>
        </w:rPr>
        <w:t xml:space="preserve">no sea </w:t>
      </w:r>
      <w:r w:rsidRPr="001A0059">
        <w:rPr>
          <w:rFonts w:ascii="Arial Narrow" w:eastAsia="MS Mincho" w:hAnsi="Arial Narrow" w:cs="Arial"/>
          <w:b/>
          <w:color w:val="000000" w:themeColor="text1"/>
          <w:sz w:val="22"/>
          <w:szCs w:val="22"/>
          <w:lang w:val="es-CO"/>
        </w:rPr>
        <w:t xml:space="preserve">INGENIERO CIVIL, </w:t>
      </w:r>
      <w:r w:rsidRPr="001A0059">
        <w:rPr>
          <w:rFonts w:ascii="Arial Narrow" w:eastAsia="MS Mincho" w:hAnsi="Arial Narrow" w:cs="Arial"/>
          <w:b/>
          <w:color w:val="000000" w:themeColor="text1"/>
          <w:sz w:val="22"/>
          <w:szCs w:val="22"/>
          <w:lang w:val="es-CO"/>
        </w:rPr>
        <w:lastRenderedPageBreak/>
        <w:t>ARQUITECTO, CONSTRUCTOR EN INGENIERÍA Y ARQUITECTURA Ó ARQUITECTO CONSTRUCTOR</w:t>
      </w:r>
      <w:r w:rsidRPr="001A0059">
        <w:rPr>
          <w:rFonts w:ascii="Arial Narrow" w:hAnsi="Arial Narrow" w:cs="Tahoma"/>
          <w:color w:val="000000" w:themeColor="text1"/>
          <w:sz w:val="22"/>
          <w:szCs w:val="22"/>
          <w:lang w:val="es-CO"/>
        </w:rPr>
        <w:t xml:space="preserve"> y/o no tenga el tiempo de expedición de matrícula exigido en esta invitación cada persona jurídica debe contar con un aval independiente que deberá ser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lang w:val="es-CO"/>
        </w:rPr>
        <w:t xml:space="preserve"> con matrícula profesional con fecha de expedición mayor a TRES (3) años al cierre de la invitación y cada aval deberá firmar la carta de presentación o dar su aval en documento aparte.</w:t>
      </w:r>
    </w:p>
    <w:p w14:paraId="54D554A4" w14:textId="77777777" w:rsidR="00A467C0" w:rsidRPr="001A0059" w:rsidRDefault="00A467C0" w:rsidP="00AA77C1">
      <w:pPr>
        <w:pStyle w:val="Textoindependiente"/>
        <w:spacing w:after="0" w:line="276" w:lineRule="auto"/>
        <w:jc w:val="both"/>
        <w:rPr>
          <w:rFonts w:ascii="Arial Narrow" w:hAnsi="Arial Narrow" w:cs="Tahoma"/>
          <w:color w:val="000000" w:themeColor="text1"/>
          <w:sz w:val="22"/>
          <w:szCs w:val="22"/>
        </w:rPr>
      </w:pPr>
    </w:p>
    <w:p w14:paraId="2BF2640F" w14:textId="4F2F4778" w:rsidR="0020144C" w:rsidRPr="001A0059" w:rsidRDefault="0020144C" w:rsidP="006A267D">
      <w:pPr>
        <w:pStyle w:val="Textoindependiente"/>
        <w:numPr>
          <w:ilvl w:val="2"/>
          <w:numId w:val="19"/>
        </w:numPr>
        <w:spacing w:after="0" w:line="276" w:lineRule="auto"/>
        <w:ind w:hanging="1080"/>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CONSORCIOS Y UNIONES TEMPORALES:</w:t>
      </w:r>
      <w:r w:rsidRPr="001A0059">
        <w:rPr>
          <w:rFonts w:ascii="Arial Narrow" w:hAnsi="Arial Narrow" w:cs="Tahoma"/>
          <w:color w:val="000000" w:themeColor="text1"/>
          <w:sz w:val="22"/>
          <w:szCs w:val="22"/>
        </w:rPr>
        <w:t xml:space="preserve"> </w:t>
      </w:r>
    </w:p>
    <w:p w14:paraId="0CF55F6E" w14:textId="77777777" w:rsidR="0020144C" w:rsidRPr="001A0059" w:rsidRDefault="0020144C" w:rsidP="00AA77C1">
      <w:pPr>
        <w:pStyle w:val="Textoindependiente"/>
        <w:spacing w:after="0" w:line="276" w:lineRule="auto"/>
        <w:jc w:val="both"/>
        <w:rPr>
          <w:rFonts w:ascii="Arial Narrow" w:hAnsi="Arial Narrow" w:cs="Tahoma"/>
          <w:color w:val="000000" w:themeColor="text1"/>
          <w:sz w:val="22"/>
          <w:szCs w:val="22"/>
        </w:rPr>
      </w:pPr>
    </w:p>
    <w:p w14:paraId="3C5AB97B" w14:textId="77777777" w:rsidR="0020144C" w:rsidRPr="001A0059" w:rsidRDefault="0020144C" w:rsidP="006A267D">
      <w:pPr>
        <w:pStyle w:val="Textoindependiente"/>
        <w:numPr>
          <w:ilvl w:val="0"/>
          <w:numId w:val="9"/>
        </w:numPr>
        <w:spacing w:after="0"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Máximo 2 integrantes </w:t>
      </w:r>
    </w:p>
    <w:p w14:paraId="7F8A7833" w14:textId="77777777" w:rsidR="0020144C" w:rsidRPr="001A0059" w:rsidRDefault="0020144C" w:rsidP="006A267D">
      <w:pPr>
        <w:pStyle w:val="Prrafodelista"/>
        <w:numPr>
          <w:ilvl w:val="0"/>
          <w:numId w:val="9"/>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Presentar Documento consorcial y/o unión temporal (ver formatos). </w:t>
      </w:r>
      <w:r w:rsidRPr="001A0059">
        <w:rPr>
          <w:rFonts w:ascii="Arial Narrow" w:hAnsi="Arial Narrow" w:cs="Tahoma"/>
          <w:color w:val="000000" w:themeColor="text1"/>
          <w:sz w:val="22"/>
          <w:szCs w:val="22"/>
          <w:lang w:val="es-CO"/>
        </w:rPr>
        <w:t>ESTE FORMATO DEBE ESTAR FIRMADO POR CADA UNO DE LOS INTEGRANTES DE LA FIGURA ASOCIATIVA.</w:t>
      </w:r>
    </w:p>
    <w:p w14:paraId="7E323888" w14:textId="77777777" w:rsidR="0020144C" w:rsidRPr="001A0059" w:rsidRDefault="0020144C" w:rsidP="006A267D">
      <w:pPr>
        <w:pStyle w:val="Prrafodelista"/>
        <w:numPr>
          <w:ilvl w:val="0"/>
          <w:numId w:val="9"/>
        </w:numPr>
        <w:suppressAutoHyphen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Si uno de sus integrantes o ambos son personas jurídicas en el Objeto social contemplar la ejecución de Obras Civiles y cumplir con lo exigido en esta invitación para las personas jurídicas. </w:t>
      </w:r>
    </w:p>
    <w:p w14:paraId="67AFAAEC" w14:textId="77777777" w:rsidR="0020144C" w:rsidRPr="001A0059" w:rsidRDefault="0020144C" w:rsidP="006A267D">
      <w:pPr>
        <w:pStyle w:val="Textoindependiente"/>
        <w:numPr>
          <w:ilvl w:val="0"/>
          <w:numId w:val="9"/>
        </w:numPr>
        <w:spacing w:after="0"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Cada uno de los integrantes deberá cumplir con los requisitos y la capacidad jurídica. </w:t>
      </w:r>
    </w:p>
    <w:p w14:paraId="08E7AA09" w14:textId="77777777" w:rsidR="0020144C" w:rsidRPr="001A0059" w:rsidRDefault="0020144C" w:rsidP="00AA77C1">
      <w:pPr>
        <w:pStyle w:val="Textoindependiente32"/>
        <w:spacing w:line="276" w:lineRule="auto"/>
        <w:rPr>
          <w:rFonts w:ascii="Arial Narrow" w:hAnsi="Arial Narrow"/>
          <w:b w:val="0"/>
          <w:bCs w:val="0"/>
          <w:color w:val="000000" w:themeColor="text1"/>
          <w:sz w:val="22"/>
          <w:szCs w:val="22"/>
        </w:rPr>
      </w:pPr>
    </w:p>
    <w:p w14:paraId="33554550" w14:textId="77777777" w:rsidR="00A467C0" w:rsidRPr="001A0059" w:rsidRDefault="00A467C0" w:rsidP="00AA77C1">
      <w:pPr>
        <w:pStyle w:val="Textoindependiente32"/>
        <w:spacing w:line="276" w:lineRule="auto"/>
        <w:rPr>
          <w:rFonts w:ascii="Arial Narrow" w:eastAsia="Calibri" w:hAnsi="Arial Narrow"/>
          <w:b w:val="0"/>
          <w:color w:val="000000" w:themeColor="text1"/>
          <w:sz w:val="22"/>
          <w:szCs w:val="22"/>
        </w:rPr>
      </w:pPr>
      <w:r w:rsidRPr="001A0059">
        <w:rPr>
          <w:rFonts w:ascii="Arial Narrow" w:eastAsia="Calibri" w:hAnsi="Arial Narrow"/>
          <w:b w:val="0"/>
          <w:color w:val="000000" w:themeColor="text1"/>
          <w:sz w:val="22"/>
          <w:szCs w:val="22"/>
        </w:rPr>
        <w:t>En caso de no indicarse en el acta de conformación el porcentaje de participación, para todos los efectos, se les dará el tratamiento de Consorcios, en especial en la evaluación.</w:t>
      </w:r>
    </w:p>
    <w:p w14:paraId="6950D8C4" w14:textId="77777777" w:rsidR="00A467C0" w:rsidRPr="001A0059" w:rsidRDefault="00A467C0" w:rsidP="00AA77C1">
      <w:pPr>
        <w:pStyle w:val="Textoindependiente32"/>
        <w:spacing w:line="276" w:lineRule="auto"/>
        <w:rPr>
          <w:rFonts w:ascii="Arial Narrow" w:eastAsia="Calibri" w:hAnsi="Arial Narrow"/>
          <w:b w:val="0"/>
          <w:color w:val="000000" w:themeColor="text1"/>
          <w:sz w:val="22"/>
          <w:szCs w:val="22"/>
        </w:rPr>
      </w:pPr>
    </w:p>
    <w:p w14:paraId="5D98B4B6" w14:textId="77777777" w:rsidR="00A467C0" w:rsidRPr="001A0059" w:rsidRDefault="00A467C0" w:rsidP="006A267D">
      <w:pPr>
        <w:pStyle w:val="Textoindependiente32"/>
        <w:numPr>
          <w:ilvl w:val="0"/>
          <w:numId w:val="23"/>
        </w:numPr>
        <w:spacing w:line="276" w:lineRule="auto"/>
        <w:rPr>
          <w:rFonts w:ascii="Arial Narrow" w:eastAsia="Calibri" w:hAnsi="Arial Narrow"/>
          <w:b w:val="0"/>
          <w:color w:val="000000" w:themeColor="text1"/>
          <w:sz w:val="22"/>
          <w:szCs w:val="22"/>
        </w:rPr>
      </w:pPr>
      <w:r w:rsidRPr="001A0059">
        <w:rPr>
          <w:rFonts w:ascii="Arial Narrow" w:eastAsia="Calibri" w:hAnsi="Arial Narrow"/>
          <w:b w:val="0"/>
          <w:color w:val="000000" w:themeColor="text1"/>
          <w:sz w:val="22"/>
          <w:szCs w:val="22"/>
        </w:rPr>
        <w:t>Los Consorcios o las Uniones Temporales,  deberán designar la persona que para todos los efectos los representará y anexarán el acta mediante la cual se constituyen.</w:t>
      </w:r>
    </w:p>
    <w:p w14:paraId="46599E55" w14:textId="77777777" w:rsidR="00A467C0" w:rsidRPr="001A0059" w:rsidRDefault="00A467C0" w:rsidP="00AA77C1">
      <w:pPr>
        <w:pStyle w:val="Textoindependiente32"/>
        <w:spacing w:line="276" w:lineRule="auto"/>
        <w:ind w:left="720"/>
        <w:rPr>
          <w:rFonts w:ascii="Arial Narrow" w:eastAsia="Calibri" w:hAnsi="Arial Narrow"/>
          <w:b w:val="0"/>
          <w:color w:val="000000" w:themeColor="text1"/>
          <w:sz w:val="22"/>
          <w:szCs w:val="22"/>
        </w:rPr>
      </w:pPr>
    </w:p>
    <w:p w14:paraId="771BF226" w14:textId="77777777" w:rsidR="00A467C0" w:rsidRPr="001A0059" w:rsidRDefault="00A467C0" w:rsidP="006A267D">
      <w:pPr>
        <w:pStyle w:val="Textoindependiente32"/>
        <w:numPr>
          <w:ilvl w:val="0"/>
          <w:numId w:val="23"/>
        </w:numPr>
        <w:spacing w:line="276" w:lineRule="auto"/>
        <w:rPr>
          <w:rFonts w:ascii="Arial Narrow" w:eastAsia="Calibri" w:hAnsi="Arial Narrow"/>
          <w:b w:val="0"/>
          <w:color w:val="000000" w:themeColor="text1"/>
          <w:sz w:val="22"/>
          <w:szCs w:val="22"/>
        </w:rPr>
      </w:pPr>
      <w:r w:rsidRPr="001A0059">
        <w:rPr>
          <w:rFonts w:ascii="Arial Narrow" w:eastAsia="Calibri" w:hAnsi="Arial Narrow"/>
          <w:b w:val="0"/>
          <w:color w:val="000000" w:themeColor="text1"/>
          <w:sz w:val="22"/>
          <w:szCs w:val="22"/>
        </w:rPr>
        <w:t>El Acta de constitución deberá indicar expresamente que el Consorcio o la  Unión Temporal, no podrá ser disuelta ni liquidado, durante la vigencia o prórrogas del contrato que se suscriban.</w:t>
      </w:r>
    </w:p>
    <w:p w14:paraId="0625A2C1" w14:textId="77777777" w:rsidR="00A467C0" w:rsidRPr="001A0059" w:rsidRDefault="00A467C0" w:rsidP="00AA77C1">
      <w:pPr>
        <w:pStyle w:val="Prrafodelista"/>
        <w:spacing w:line="276" w:lineRule="auto"/>
        <w:rPr>
          <w:rFonts w:ascii="Arial Narrow" w:eastAsia="Calibri" w:hAnsi="Arial Narrow" w:cs="Arial"/>
          <w:color w:val="000000" w:themeColor="text1"/>
          <w:sz w:val="22"/>
          <w:szCs w:val="22"/>
        </w:rPr>
      </w:pPr>
    </w:p>
    <w:p w14:paraId="6CE17ED5" w14:textId="77777777" w:rsidR="00A467C0" w:rsidRPr="001A0059" w:rsidRDefault="00A467C0" w:rsidP="006A267D">
      <w:pPr>
        <w:pStyle w:val="Textoindependiente32"/>
        <w:numPr>
          <w:ilvl w:val="0"/>
          <w:numId w:val="23"/>
        </w:numPr>
        <w:spacing w:line="276" w:lineRule="auto"/>
        <w:rPr>
          <w:rFonts w:ascii="Arial Narrow" w:eastAsia="Calibri" w:hAnsi="Arial Narrow"/>
          <w:b w:val="0"/>
          <w:color w:val="000000" w:themeColor="text1"/>
          <w:sz w:val="22"/>
          <w:szCs w:val="22"/>
        </w:rPr>
      </w:pPr>
      <w:r w:rsidRPr="001A0059">
        <w:rPr>
          <w:rFonts w:ascii="Arial Narrow" w:eastAsia="Calibri" w:hAnsi="Arial Narrow"/>
          <w:b w:val="0"/>
          <w:color w:val="000000" w:themeColor="text1"/>
          <w:sz w:val="22"/>
          <w:szCs w:val="22"/>
        </w:rPr>
        <w:t xml:space="preserve">En caso de Consorcios y/o Uniones Temporales; se sumará la experiencia de sus integrantes pudiendo uno solo acreditar la totalidad de la experiencia. </w:t>
      </w:r>
    </w:p>
    <w:p w14:paraId="21CB9E7A" w14:textId="77777777" w:rsidR="00A467C0" w:rsidRPr="001A0059" w:rsidRDefault="00A467C0" w:rsidP="00AA77C1">
      <w:pPr>
        <w:pStyle w:val="Textoindependiente32"/>
        <w:spacing w:line="276" w:lineRule="auto"/>
        <w:ind w:left="720"/>
        <w:rPr>
          <w:rFonts w:ascii="Arial Narrow" w:eastAsia="Calibri" w:hAnsi="Arial Narrow"/>
          <w:b w:val="0"/>
          <w:color w:val="000000" w:themeColor="text1"/>
          <w:sz w:val="22"/>
          <w:szCs w:val="22"/>
        </w:rPr>
      </w:pPr>
    </w:p>
    <w:p w14:paraId="1B8B73C8" w14:textId="77777777" w:rsidR="00A467C0" w:rsidRPr="001A0059" w:rsidRDefault="00A467C0" w:rsidP="006A267D">
      <w:pPr>
        <w:pStyle w:val="Textoindependiente32"/>
        <w:numPr>
          <w:ilvl w:val="0"/>
          <w:numId w:val="23"/>
        </w:numPr>
        <w:spacing w:line="276" w:lineRule="auto"/>
        <w:rPr>
          <w:rFonts w:ascii="Arial Narrow" w:eastAsia="Calibri" w:hAnsi="Arial Narrow"/>
          <w:b w:val="0"/>
          <w:color w:val="000000" w:themeColor="text1"/>
          <w:sz w:val="22"/>
          <w:szCs w:val="22"/>
        </w:rPr>
      </w:pPr>
      <w:r w:rsidRPr="001A0059">
        <w:rPr>
          <w:rFonts w:ascii="Arial Narrow" w:eastAsia="Calibri" w:hAnsi="Arial Narrow"/>
          <w:b w:val="0"/>
          <w:color w:val="000000" w:themeColor="text1"/>
          <w:sz w:val="22"/>
          <w:szCs w:val="22"/>
        </w:rPr>
        <w:t>En caso de que la experiencia haya sido adquirida en calidad de consorcio se validará el 100% de la misma y en calidad de Unión Temporal se valida de acuerdo con el porcentaje de participación del proponente.</w:t>
      </w:r>
    </w:p>
    <w:p w14:paraId="21A5553E" w14:textId="77777777" w:rsidR="00A467C0" w:rsidRPr="001A0059" w:rsidRDefault="00A467C0" w:rsidP="00AA77C1">
      <w:pPr>
        <w:pStyle w:val="Textoindependiente32"/>
        <w:spacing w:line="276" w:lineRule="auto"/>
        <w:rPr>
          <w:rFonts w:ascii="Arial Narrow" w:eastAsia="Calibri" w:hAnsi="Arial Narrow"/>
          <w:b w:val="0"/>
          <w:color w:val="000000" w:themeColor="text1"/>
          <w:sz w:val="22"/>
          <w:szCs w:val="22"/>
        </w:rPr>
      </w:pPr>
    </w:p>
    <w:p w14:paraId="1DD88C28" w14:textId="0BE5FFDB" w:rsidR="00A467C0" w:rsidRPr="001A0059" w:rsidRDefault="00A467C0" w:rsidP="006A267D">
      <w:pPr>
        <w:pStyle w:val="Default"/>
        <w:numPr>
          <w:ilvl w:val="1"/>
          <w:numId w:val="19"/>
        </w:numPr>
        <w:spacing w:line="276" w:lineRule="auto"/>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EXPERIENCIA:</w:t>
      </w:r>
      <w:r w:rsidRPr="001A0059">
        <w:rPr>
          <w:rFonts w:ascii="Arial Narrow" w:hAnsi="Arial Narrow" w:cs="Tahoma"/>
          <w:color w:val="000000" w:themeColor="text1"/>
          <w:sz w:val="22"/>
          <w:szCs w:val="22"/>
        </w:rPr>
        <w:t xml:space="preserve"> </w:t>
      </w:r>
    </w:p>
    <w:p w14:paraId="4FA087B0" w14:textId="77777777" w:rsidR="00A467C0" w:rsidRPr="001A0059" w:rsidRDefault="00A467C0" w:rsidP="00AA77C1">
      <w:pPr>
        <w:pStyle w:val="Default"/>
        <w:spacing w:line="276" w:lineRule="auto"/>
        <w:ind w:left="720"/>
        <w:jc w:val="both"/>
        <w:rPr>
          <w:rFonts w:ascii="Arial Narrow" w:hAnsi="Arial Narrow" w:cs="Tahoma"/>
          <w:color w:val="000000" w:themeColor="text1"/>
          <w:sz w:val="22"/>
          <w:szCs w:val="22"/>
        </w:rPr>
      </w:pPr>
    </w:p>
    <w:p w14:paraId="17859EDE" w14:textId="77777777" w:rsidR="00A467C0" w:rsidRPr="001A0059" w:rsidRDefault="00A467C0" w:rsidP="00AA77C1">
      <w:pPr>
        <w:pStyle w:val="Textoindependiente"/>
        <w:spacing w:after="0"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Para la ejecución del futuro contrato se requiere un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rPr>
        <w:t>, con matrícula profesional vigente y con fecha de expedición no inferior a TRES (3) años al cierre de la invitación, lo cual manifestará en la carta de presentación.</w:t>
      </w:r>
    </w:p>
    <w:p w14:paraId="7C2C774C" w14:textId="77777777" w:rsidR="00A467C0" w:rsidRPr="001A0059" w:rsidRDefault="00A467C0" w:rsidP="00AA77C1">
      <w:pPr>
        <w:pStyle w:val="Textoindependiente"/>
        <w:spacing w:after="0" w:line="276" w:lineRule="auto"/>
        <w:jc w:val="both"/>
        <w:rPr>
          <w:rFonts w:ascii="Arial Narrow" w:hAnsi="Arial Narrow" w:cs="Tahoma"/>
          <w:bCs/>
          <w:color w:val="000000" w:themeColor="text1"/>
          <w:sz w:val="22"/>
          <w:szCs w:val="22"/>
        </w:rPr>
      </w:pPr>
      <w:r w:rsidRPr="001A0059">
        <w:rPr>
          <w:rFonts w:ascii="Arial Narrow" w:hAnsi="Arial Narrow" w:cs="Tahoma"/>
          <w:bCs/>
          <w:color w:val="000000" w:themeColor="text1"/>
          <w:sz w:val="22"/>
          <w:szCs w:val="22"/>
          <w:lang w:val="es-CO"/>
        </w:rPr>
        <w:lastRenderedPageBreak/>
        <w:t xml:space="preserve">El proponente </w:t>
      </w:r>
      <w:r w:rsidRPr="001A0059">
        <w:rPr>
          <w:rFonts w:ascii="Arial Narrow" w:hAnsi="Arial Narrow" w:cs="Tahoma"/>
          <w:bCs/>
          <w:color w:val="000000" w:themeColor="text1"/>
          <w:sz w:val="22"/>
          <w:szCs w:val="22"/>
        </w:rPr>
        <w:t>deberá acreditar una experiencia mínima en la ejecución de contratos así:</w:t>
      </w:r>
    </w:p>
    <w:p w14:paraId="50E997D8" w14:textId="77777777" w:rsidR="00A467C0" w:rsidRPr="001A0059" w:rsidRDefault="00A467C0" w:rsidP="006A267D">
      <w:pPr>
        <w:numPr>
          <w:ilvl w:val="0"/>
          <w:numId w:val="20"/>
        </w:numPr>
        <w:suppressAutoHyphens/>
        <w:spacing w:line="276" w:lineRule="auto"/>
        <w:jc w:val="both"/>
        <w:rPr>
          <w:rFonts w:ascii="Arial Narrow" w:hAnsi="Arial Narrow" w:cs="Tahoma"/>
          <w:bCs/>
          <w:color w:val="000000" w:themeColor="text1"/>
          <w:sz w:val="22"/>
          <w:szCs w:val="22"/>
          <w:lang w:val="es-CO"/>
        </w:rPr>
      </w:pPr>
      <w:r w:rsidRPr="001A0059">
        <w:rPr>
          <w:rFonts w:ascii="Arial Narrow" w:hAnsi="Arial Narrow" w:cs="Tahoma"/>
          <w:b/>
          <w:bCs/>
          <w:color w:val="000000" w:themeColor="text1"/>
          <w:sz w:val="22"/>
          <w:szCs w:val="22"/>
          <w:lang w:val="es-CO"/>
        </w:rPr>
        <w:t>Como Contratista:</w:t>
      </w:r>
      <w:r w:rsidRPr="001A0059">
        <w:rPr>
          <w:rFonts w:ascii="Arial Narrow" w:hAnsi="Arial Narrow" w:cs="Tahoma"/>
          <w:bCs/>
          <w:color w:val="000000" w:themeColor="text1"/>
          <w:sz w:val="22"/>
          <w:szCs w:val="22"/>
          <w:lang w:val="es-CO"/>
        </w:rPr>
        <w:t xml:space="preserve"> acreditar </w:t>
      </w:r>
      <w:r w:rsidRPr="001A0059">
        <w:rPr>
          <w:rFonts w:ascii="Arial Narrow" w:hAnsi="Arial Narrow" w:cs="Tahoma"/>
          <w:bCs/>
          <w:color w:val="000000" w:themeColor="text1"/>
          <w:sz w:val="22"/>
          <w:szCs w:val="22"/>
        </w:rPr>
        <w:t xml:space="preserve">en máximo tres </w:t>
      </w:r>
      <w:r w:rsidRPr="001A0059">
        <w:rPr>
          <w:rFonts w:ascii="Arial Narrow" w:hAnsi="Arial Narrow" w:cs="Tahoma"/>
          <w:bCs/>
          <w:color w:val="000000" w:themeColor="text1"/>
          <w:sz w:val="22"/>
          <w:szCs w:val="22"/>
          <w:lang w:val="es-CO"/>
        </w:rPr>
        <w:t>contratos.</w:t>
      </w:r>
      <w:r w:rsidRPr="001A0059">
        <w:rPr>
          <w:rFonts w:ascii="Arial Narrow" w:hAnsi="Arial Narrow" w:cs="Tahoma"/>
          <w:bCs/>
          <w:noProof/>
          <w:color w:val="000000" w:themeColor="text1"/>
          <w:sz w:val="22"/>
          <w:szCs w:val="22"/>
          <w:lang w:val="es-CO"/>
        </w:rPr>
        <w:t xml:space="preserve"> </w:t>
      </w:r>
      <w:r w:rsidRPr="001A0059">
        <w:rPr>
          <w:rFonts w:ascii="Arial Narrow" w:hAnsi="Arial Narrow" w:cs="Tahoma"/>
          <w:b/>
          <w:bCs/>
          <w:noProof/>
          <w:color w:val="000000" w:themeColor="text1"/>
          <w:sz w:val="22"/>
          <w:szCs w:val="22"/>
        </w:rPr>
        <w:t>500 kg</w:t>
      </w:r>
      <w:r w:rsidRPr="001A0059">
        <w:rPr>
          <w:rFonts w:ascii="Arial Narrow" w:hAnsi="Arial Narrow" w:cs="Tahoma"/>
          <w:bCs/>
          <w:noProof/>
          <w:color w:val="000000" w:themeColor="text1"/>
          <w:sz w:val="22"/>
          <w:szCs w:val="22"/>
        </w:rPr>
        <w:t xml:space="preserve"> en </w:t>
      </w:r>
      <w:r w:rsidRPr="001A0059">
        <w:rPr>
          <w:rFonts w:ascii="Arial Narrow" w:eastAsia="MS Mincho" w:hAnsi="Arial Narrow" w:cs="Arial"/>
          <w:b/>
          <w:color w:val="000000" w:themeColor="text1"/>
          <w:sz w:val="22"/>
          <w:szCs w:val="22"/>
          <w:lang w:val="es-CO"/>
        </w:rPr>
        <w:t>instalación de estructuras metálicas</w:t>
      </w:r>
      <w:r w:rsidRPr="001A0059">
        <w:rPr>
          <w:rFonts w:ascii="Arial Narrow" w:hAnsi="Arial Narrow" w:cs="Tahoma"/>
          <w:bCs/>
          <w:noProof/>
          <w:color w:val="000000" w:themeColor="text1"/>
          <w:sz w:val="22"/>
          <w:szCs w:val="22"/>
        </w:rPr>
        <w:t xml:space="preserve">.  </w:t>
      </w:r>
    </w:p>
    <w:p w14:paraId="2C730F6A" w14:textId="77777777" w:rsidR="00A467C0" w:rsidRPr="001A0059" w:rsidRDefault="00A467C0" w:rsidP="00AA77C1">
      <w:pPr>
        <w:spacing w:line="276" w:lineRule="auto"/>
        <w:ind w:left="720"/>
        <w:jc w:val="both"/>
        <w:rPr>
          <w:rFonts w:ascii="Arial Narrow" w:hAnsi="Arial Narrow" w:cs="Tahoma"/>
          <w:bCs/>
          <w:color w:val="000000" w:themeColor="text1"/>
          <w:sz w:val="22"/>
          <w:szCs w:val="22"/>
          <w:lang w:val="es-CO"/>
        </w:rPr>
      </w:pPr>
    </w:p>
    <w:p w14:paraId="55231618" w14:textId="77777777" w:rsidR="00A467C0" w:rsidRPr="001A0059" w:rsidRDefault="00A467C0" w:rsidP="006A267D">
      <w:pPr>
        <w:numPr>
          <w:ilvl w:val="0"/>
          <w:numId w:val="20"/>
        </w:numPr>
        <w:suppressAutoHyphens/>
        <w:spacing w:line="276" w:lineRule="auto"/>
        <w:jc w:val="both"/>
        <w:rPr>
          <w:rFonts w:ascii="Arial Narrow" w:hAnsi="Arial Narrow" w:cs="Tahoma"/>
          <w:bCs/>
          <w:color w:val="000000" w:themeColor="text1"/>
          <w:sz w:val="22"/>
          <w:szCs w:val="22"/>
          <w:shd w:val="clear" w:color="auto" w:fill="FFFFFF"/>
          <w:lang w:val="es-CO"/>
        </w:rPr>
      </w:pPr>
      <w:r w:rsidRPr="001A0059">
        <w:rPr>
          <w:rFonts w:ascii="Arial Narrow" w:hAnsi="Arial Narrow" w:cs="Tahoma"/>
          <w:b/>
          <w:bCs/>
          <w:color w:val="000000" w:themeColor="text1"/>
          <w:sz w:val="22"/>
          <w:szCs w:val="22"/>
          <w:lang w:val="es-CO"/>
        </w:rPr>
        <w:t>Como Interventor:</w:t>
      </w:r>
      <w:r w:rsidRPr="001A0059">
        <w:rPr>
          <w:rFonts w:ascii="Arial Narrow" w:hAnsi="Arial Narrow" w:cs="Tahoma"/>
          <w:bCs/>
          <w:color w:val="000000" w:themeColor="text1"/>
          <w:sz w:val="22"/>
          <w:szCs w:val="22"/>
          <w:lang w:val="es-CO"/>
        </w:rPr>
        <w:t xml:space="preserve"> </w:t>
      </w:r>
      <w:r w:rsidRPr="001A0059">
        <w:rPr>
          <w:rFonts w:ascii="Arial Narrow" w:hAnsi="Arial Narrow" w:cs="Tahoma"/>
          <w:bCs/>
          <w:color w:val="000000" w:themeColor="text1"/>
          <w:sz w:val="22"/>
          <w:szCs w:val="22"/>
          <w:shd w:val="clear" w:color="auto" w:fill="FFFFFF"/>
        </w:rPr>
        <w:t xml:space="preserve">acreditar en máximo tres contratos  </w:t>
      </w:r>
      <w:r w:rsidRPr="001A0059">
        <w:rPr>
          <w:rFonts w:ascii="Arial Narrow" w:hAnsi="Arial Narrow" w:cs="Tahoma"/>
          <w:b/>
          <w:bCs/>
          <w:noProof/>
          <w:color w:val="000000" w:themeColor="text1"/>
          <w:sz w:val="22"/>
          <w:szCs w:val="22"/>
        </w:rPr>
        <w:t xml:space="preserve">800 kg </w:t>
      </w:r>
      <w:r w:rsidRPr="001A0059">
        <w:rPr>
          <w:rFonts w:ascii="Arial Narrow" w:hAnsi="Arial Narrow" w:cs="Tahoma"/>
          <w:bCs/>
          <w:noProof/>
          <w:color w:val="000000" w:themeColor="text1"/>
          <w:sz w:val="22"/>
          <w:szCs w:val="22"/>
        </w:rPr>
        <w:t xml:space="preserve">en </w:t>
      </w:r>
      <w:r w:rsidRPr="001A0059">
        <w:rPr>
          <w:rFonts w:ascii="Arial Narrow" w:eastAsia="MS Mincho" w:hAnsi="Arial Narrow" w:cs="Arial"/>
          <w:b/>
          <w:color w:val="000000" w:themeColor="text1"/>
          <w:sz w:val="22"/>
          <w:szCs w:val="22"/>
          <w:lang w:val="es-CO"/>
        </w:rPr>
        <w:t>instalación de estructuras metálicas</w:t>
      </w:r>
      <w:r w:rsidRPr="001A0059">
        <w:rPr>
          <w:rFonts w:ascii="Arial Narrow" w:hAnsi="Arial Narrow" w:cs="Tahoma"/>
          <w:bCs/>
          <w:noProof/>
          <w:color w:val="000000" w:themeColor="text1"/>
          <w:sz w:val="22"/>
          <w:szCs w:val="22"/>
        </w:rPr>
        <w:t xml:space="preserve">.  </w:t>
      </w:r>
    </w:p>
    <w:p w14:paraId="3E138696" w14:textId="77777777" w:rsidR="00A467C0" w:rsidRPr="001A0059" w:rsidRDefault="00A467C0" w:rsidP="00AA77C1">
      <w:pPr>
        <w:spacing w:line="276" w:lineRule="auto"/>
        <w:ind w:left="720"/>
        <w:jc w:val="both"/>
        <w:rPr>
          <w:rFonts w:ascii="Arial Narrow" w:hAnsi="Arial Narrow" w:cs="Tahoma"/>
          <w:bCs/>
          <w:color w:val="000000" w:themeColor="text1"/>
          <w:sz w:val="22"/>
          <w:szCs w:val="22"/>
          <w:lang w:val="es-CO"/>
        </w:rPr>
      </w:pPr>
    </w:p>
    <w:p w14:paraId="0E1F099A" w14:textId="77777777" w:rsidR="00A467C0" w:rsidRPr="001A0059" w:rsidRDefault="00A467C0" w:rsidP="006A267D">
      <w:pPr>
        <w:numPr>
          <w:ilvl w:val="0"/>
          <w:numId w:val="20"/>
        </w:numPr>
        <w:autoSpaceDE w:val="0"/>
        <w:spacing w:line="276" w:lineRule="auto"/>
        <w:jc w:val="both"/>
        <w:rPr>
          <w:rFonts w:ascii="Arial Narrow" w:hAnsi="Arial Narrow" w:cs="Tahoma"/>
          <w:color w:val="000000" w:themeColor="text1"/>
          <w:sz w:val="22"/>
          <w:szCs w:val="22"/>
          <w:lang w:val="es-CO"/>
        </w:rPr>
      </w:pPr>
      <w:r w:rsidRPr="001A0059">
        <w:rPr>
          <w:rFonts w:ascii="Arial Narrow" w:hAnsi="Arial Narrow" w:cs="Tahoma"/>
          <w:b/>
          <w:bCs/>
          <w:color w:val="000000" w:themeColor="text1"/>
          <w:sz w:val="22"/>
          <w:szCs w:val="22"/>
          <w:lang w:val="es-CO"/>
        </w:rPr>
        <w:t>Como Residente, Director de Obra o en calidad de Funcionario Público:</w:t>
      </w:r>
      <w:r w:rsidRPr="001A0059">
        <w:rPr>
          <w:rFonts w:ascii="Arial Narrow" w:hAnsi="Arial Narrow" w:cs="Tahoma"/>
          <w:bCs/>
          <w:color w:val="000000" w:themeColor="text1"/>
          <w:sz w:val="22"/>
          <w:szCs w:val="22"/>
          <w:lang w:val="es-CO"/>
        </w:rPr>
        <w:t xml:space="preserve"> </w:t>
      </w:r>
      <w:r w:rsidRPr="001A0059">
        <w:rPr>
          <w:rFonts w:ascii="Arial Narrow" w:hAnsi="Arial Narrow" w:cs="Tahoma"/>
          <w:bCs/>
          <w:color w:val="000000" w:themeColor="text1"/>
          <w:sz w:val="22"/>
          <w:szCs w:val="22"/>
          <w:shd w:val="clear" w:color="auto" w:fill="FFFFFF"/>
        </w:rPr>
        <w:t xml:space="preserve">acreditar en máximo tres contratos </w:t>
      </w:r>
      <w:r w:rsidRPr="001A0059">
        <w:rPr>
          <w:rFonts w:ascii="Arial Narrow" w:hAnsi="Arial Narrow" w:cs="Tahoma"/>
          <w:b/>
          <w:bCs/>
          <w:noProof/>
          <w:color w:val="000000" w:themeColor="text1"/>
          <w:sz w:val="22"/>
          <w:szCs w:val="22"/>
        </w:rPr>
        <w:t>1000 kg</w:t>
      </w:r>
      <w:r w:rsidRPr="001A0059">
        <w:rPr>
          <w:rFonts w:ascii="Arial Narrow" w:hAnsi="Arial Narrow" w:cs="Tahoma"/>
          <w:bCs/>
          <w:noProof/>
          <w:color w:val="000000" w:themeColor="text1"/>
          <w:sz w:val="22"/>
          <w:szCs w:val="22"/>
        </w:rPr>
        <w:t xml:space="preserve"> en </w:t>
      </w:r>
      <w:r w:rsidRPr="001A0059">
        <w:rPr>
          <w:rFonts w:ascii="Arial Narrow" w:eastAsia="MS Mincho" w:hAnsi="Arial Narrow" w:cs="Arial"/>
          <w:b/>
          <w:color w:val="000000" w:themeColor="text1"/>
          <w:sz w:val="22"/>
          <w:szCs w:val="22"/>
          <w:lang w:val="es-CO"/>
        </w:rPr>
        <w:t>instalación de estructuras metálicas</w:t>
      </w:r>
      <w:r w:rsidRPr="001A0059">
        <w:rPr>
          <w:rFonts w:ascii="Arial Narrow" w:hAnsi="Arial Narrow" w:cs="Tahoma"/>
          <w:bCs/>
          <w:noProof/>
          <w:color w:val="000000" w:themeColor="text1"/>
          <w:sz w:val="22"/>
          <w:szCs w:val="22"/>
        </w:rPr>
        <w:t xml:space="preserve">.  </w:t>
      </w:r>
    </w:p>
    <w:p w14:paraId="57C01C01" w14:textId="77777777" w:rsidR="00A467C0" w:rsidRPr="001A0059" w:rsidRDefault="00A467C0" w:rsidP="00AA77C1">
      <w:pPr>
        <w:autoSpaceDE w:val="0"/>
        <w:spacing w:line="276" w:lineRule="auto"/>
        <w:jc w:val="both"/>
        <w:rPr>
          <w:rFonts w:ascii="Arial Narrow" w:hAnsi="Arial Narrow" w:cs="Tahoma"/>
          <w:color w:val="000000" w:themeColor="text1"/>
          <w:sz w:val="22"/>
          <w:szCs w:val="22"/>
          <w:lang w:val="es-CO"/>
        </w:rPr>
      </w:pPr>
    </w:p>
    <w:p w14:paraId="7E9412ED"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Esta experiencia debe acreditarse con la actas de recibo y/o de liquidación y/o certificados de expedidos por el contratante, no con contratos celebrados. </w:t>
      </w:r>
    </w:p>
    <w:p w14:paraId="11A703F7"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z w:val="22"/>
          <w:szCs w:val="22"/>
        </w:rPr>
      </w:pPr>
    </w:p>
    <w:p w14:paraId="4F4FC391"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CON LA PROPUESTA ADJUNTAR ORIGINAL O COPIA DE LAS ACTAS DE RECIBO O DE LOS CERTIFICADOS CORRESPONDIENTES.</w:t>
      </w:r>
    </w:p>
    <w:p w14:paraId="420E6B4A" w14:textId="77777777" w:rsidR="00A467C0" w:rsidRPr="001A0059" w:rsidRDefault="00A467C0" w:rsidP="00AA77C1">
      <w:pPr>
        <w:pStyle w:val="Prrafodelista"/>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autoSpaceDE w:val="0"/>
        <w:spacing w:line="276" w:lineRule="auto"/>
        <w:jc w:val="both"/>
        <w:rPr>
          <w:rFonts w:ascii="Arial Narrow" w:hAnsi="Arial Narrow" w:cs="Tahoma"/>
          <w:color w:val="000000" w:themeColor="text1"/>
          <w:sz w:val="22"/>
          <w:szCs w:val="22"/>
        </w:rPr>
      </w:pPr>
    </w:p>
    <w:p w14:paraId="3E36D903" w14:textId="77777777" w:rsidR="00A467C0" w:rsidRPr="001A0059" w:rsidRDefault="00A467C0" w:rsidP="00AA77C1">
      <w:pPr>
        <w:pStyle w:val="Prrafodelista"/>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autoSpaceDE w:val="0"/>
        <w:spacing w:line="276" w:lineRule="auto"/>
        <w:ind w:left="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En el caso de consorcios o uniones temporales, la experiencia a verificar es la sumatoria de las experiencias de sus integrantes; en el caso que la experiencia relacionada en las certificaciones presentadas haya sido adquirida en calidad de consorcio o unión temporal; se considerará así:</w:t>
      </w:r>
    </w:p>
    <w:p w14:paraId="59302DD7" w14:textId="77777777" w:rsidR="00A467C0" w:rsidRPr="001A0059" w:rsidRDefault="00A467C0" w:rsidP="00AA77C1">
      <w:pPr>
        <w:pStyle w:val="Prrafodelista"/>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autoSpaceDE w:val="0"/>
        <w:spacing w:line="276" w:lineRule="auto"/>
        <w:ind w:left="0"/>
        <w:jc w:val="both"/>
        <w:rPr>
          <w:rFonts w:ascii="Arial Narrow" w:hAnsi="Arial Narrow" w:cs="Tahoma"/>
          <w:color w:val="000000" w:themeColor="text1"/>
          <w:sz w:val="22"/>
          <w:szCs w:val="22"/>
        </w:rPr>
      </w:pPr>
    </w:p>
    <w:p w14:paraId="285B8492" w14:textId="77777777" w:rsidR="00A467C0" w:rsidRPr="001A0059" w:rsidRDefault="00A467C0" w:rsidP="00AA77C1">
      <w:pPr>
        <w:pStyle w:val="Prrafodelista"/>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autoSpaceDE w:val="0"/>
        <w:spacing w:line="276" w:lineRule="auto"/>
        <w:ind w:left="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Si se ha obtenido en calidad de consorcio se tendrá en cuenta el 100% y en caso de unión temporal se tendrá en cuenta de acuerdo con la participación que tuvo el proponente, lo que deberá manifestarse expresamente en la propuesta.</w:t>
      </w:r>
    </w:p>
    <w:p w14:paraId="59F9AB5B" w14:textId="77777777" w:rsidR="00A467C0" w:rsidRPr="001A0059" w:rsidRDefault="00A467C0" w:rsidP="00AA77C1">
      <w:pPr>
        <w:pStyle w:val="Prrafodelista"/>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autoSpaceDE w:val="0"/>
        <w:spacing w:line="276" w:lineRule="auto"/>
        <w:ind w:left="0"/>
        <w:jc w:val="both"/>
        <w:rPr>
          <w:rFonts w:ascii="Arial Narrow" w:hAnsi="Arial Narrow" w:cs="Tahoma"/>
          <w:color w:val="000000" w:themeColor="text1"/>
          <w:sz w:val="22"/>
          <w:szCs w:val="22"/>
        </w:rPr>
      </w:pPr>
    </w:p>
    <w:p w14:paraId="5A2FA57D" w14:textId="77777777" w:rsidR="00A467C0" w:rsidRPr="001A0059" w:rsidRDefault="00A467C0" w:rsidP="00AA77C1">
      <w:pPr>
        <w:pStyle w:val="Prrafodelista"/>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autoSpaceDE w:val="0"/>
        <w:spacing w:line="276" w:lineRule="auto"/>
        <w:ind w:left="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En caso de consorcios y uniones temporales cada uno de sus integrantes deberá cumplir con los requisitos para participar y la capacidad jurídica. Para acreditar la experiencia total, podrá sumarse la de cada uno de sus integrantes. </w:t>
      </w:r>
    </w:p>
    <w:p w14:paraId="70EC87AC"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z w:val="22"/>
          <w:szCs w:val="22"/>
        </w:rPr>
      </w:pPr>
    </w:p>
    <w:p w14:paraId="3D1DB477" w14:textId="77777777" w:rsidR="00A467C0" w:rsidRPr="001A0059" w:rsidRDefault="00A467C0" w:rsidP="00AA77C1">
      <w:pPr>
        <w:autoSpaceDE w:val="0"/>
        <w:autoSpaceDN w:val="0"/>
        <w:adjustRightInd w:val="0"/>
        <w:spacing w:line="276" w:lineRule="auto"/>
        <w:jc w:val="both"/>
        <w:rPr>
          <w:rFonts w:ascii="Arial Narrow" w:hAnsi="Arial Narrow" w:cs="Tahoma"/>
          <w:color w:val="000000" w:themeColor="text1"/>
          <w:sz w:val="22"/>
          <w:szCs w:val="22"/>
          <w:u w:val="single"/>
          <w:lang w:val="es-CO"/>
        </w:rPr>
      </w:pPr>
      <w:r w:rsidRPr="001A0059">
        <w:rPr>
          <w:rFonts w:ascii="Arial Narrow" w:hAnsi="Arial Narrow" w:cs="Tahoma"/>
          <w:color w:val="000000" w:themeColor="text1"/>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37A1111F" w14:textId="77777777" w:rsidR="00A467C0" w:rsidRPr="001A0059" w:rsidRDefault="00A467C0" w:rsidP="00AA77C1">
      <w:pPr>
        <w:autoSpaceDE w:val="0"/>
        <w:autoSpaceDN w:val="0"/>
        <w:adjustRightInd w:val="0"/>
        <w:spacing w:line="276" w:lineRule="auto"/>
        <w:jc w:val="both"/>
        <w:rPr>
          <w:rFonts w:ascii="Arial Narrow" w:hAnsi="Arial Narrow" w:cs="Tahoma"/>
          <w:color w:val="000000" w:themeColor="text1"/>
          <w:sz w:val="22"/>
          <w:szCs w:val="22"/>
          <w:u w:val="single"/>
          <w:lang w:val="es-CO"/>
        </w:rPr>
      </w:pPr>
    </w:p>
    <w:p w14:paraId="391AAE93" w14:textId="77777777" w:rsidR="00A467C0" w:rsidRPr="001A0059" w:rsidRDefault="00A467C0" w:rsidP="00AA77C1">
      <w:pPr>
        <w:autoSpaceDE w:val="0"/>
        <w:spacing w:line="276" w:lineRule="auto"/>
        <w:jc w:val="both"/>
        <w:rPr>
          <w:rFonts w:ascii="Arial Narrow" w:hAnsi="Arial Narrow" w:cs="Tahoma"/>
          <w:color w:val="000000" w:themeColor="text1"/>
          <w:sz w:val="22"/>
          <w:szCs w:val="22"/>
          <w:u w:val="single"/>
          <w:lang w:val="es-CO"/>
        </w:rPr>
      </w:pPr>
      <w:r w:rsidRPr="001A0059">
        <w:rPr>
          <w:rFonts w:ascii="Arial Narrow" w:hAnsi="Arial Narrow" w:cs="Tahoma"/>
          <w:color w:val="000000" w:themeColor="text1"/>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4FA80ED9" w14:textId="77777777" w:rsidR="00A467C0" w:rsidRPr="001A0059" w:rsidRDefault="00A467C0" w:rsidP="00AA77C1">
      <w:pPr>
        <w:spacing w:line="276" w:lineRule="auto"/>
        <w:jc w:val="both"/>
        <w:rPr>
          <w:rFonts w:ascii="Arial Narrow" w:hAnsi="Arial Narrow" w:cs="Tahoma"/>
          <w:color w:val="000000" w:themeColor="text1"/>
          <w:sz w:val="22"/>
          <w:szCs w:val="22"/>
        </w:rPr>
      </w:pPr>
    </w:p>
    <w:p w14:paraId="7D4E85AD" w14:textId="0C088585" w:rsidR="00A467C0" w:rsidRPr="001A0059" w:rsidRDefault="00A467C0" w:rsidP="00AA77C1">
      <w:p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lastRenderedPageBreak/>
        <w:t>EQUIVALENCIA EN LA EXPERIENCIA ESPECÍFICA:</w:t>
      </w:r>
    </w:p>
    <w:p w14:paraId="486B3ECD" w14:textId="77777777" w:rsidR="00A467C0" w:rsidRPr="001A0059" w:rsidRDefault="00A467C0" w:rsidP="00AA77C1">
      <w:pPr>
        <w:spacing w:line="276" w:lineRule="auto"/>
        <w:jc w:val="both"/>
        <w:rPr>
          <w:rFonts w:ascii="Arial Narrow" w:hAnsi="Arial Narrow" w:cs="Tahoma"/>
          <w:b/>
          <w:color w:val="000000" w:themeColor="text1"/>
          <w:sz w:val="22"/>
          <w:szCs w:val="22"/>
        </w:rPr>
      </w:pPr>
    </w:p>
    <w:tbl>
      <w:tblPr>
        <w:tblW w:w="5000" w:type="pct"/>
        <w:jc w:val="right"/>
        <w:tblLook w:val="0000" w:firstRow="0" w:lastRow="0" w:firstColumn="0" w:lastColumn="0" w:noHBand="0" w:noVBand="0"/>
      </w:tblPr>
      <w:tblGrid>
        <w:gridCol w:w="6329"/>
        <w:gridCol w:w="2725"/>
      </w:tblGrid>
      <w:tr w:rsidR="001A0059" w:rsidRPr="001A0059" w14:paraId="58B825C5" w14:textId="77777777" w:rsidTr="00841D2D">
        <w:trPr>
          <w:jc w:val="right"/>
        </w:trPr>
        <w:tc>
          <w:tcPr>
            <w:tcW w:w="3495" w:type="pct"/>
            <w:tcBorders>
              <w:top w:val="single" w:sz="4" w:space="0" w:color="000000"/>
              <w:left w:val="single" w:sz="4" w:space="0" w:color="000000"/>
              <w:bottom w:val="single" w:sz="4" w:space="0" w:color="000000"/>
            </w:tcBorders>
            <w:shd w:val="clear" w:color="auto" w:fill="auto"/>
            <w:vAlign w:val="center"/>
          </w:tcPr>
          <w:p w14:paraId="5555092D" w14:textId="77777777" w:rsidR="00A467C0" w:rsidRPr="001A0059" w:rsidRDefault="00A467C0"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COMO CONTRATISTA:</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DE0DC" w14:textId="77777777" w:rsidR="00A467C0" w:rsidRPr="001A0059" w:rsidRDefault="00A467C0"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100 % de la presentada</w:t>
            </w:r>
          </w:p>
        </w:tc>
      </w:tr>
      <w:tr w:rsidR="001A0059" w:rsidRPr="001A0059" w14:paraId="10AD6BF8" w14:textId="77777777" w:rsidTr="00841D2D">
        <w:trPr>
          <w:jc w:val="right"/>
        </w:trPr>
        <w:tc>
          <w:tcPr>
            <w:tcW w:w="3495" w:type="pct"/>
            <w:tcBorders>
              <w:top w:val="single" w:sz="4" w:space="0" w:color="000000"/>
              <w:left w:val="single" w:sz="4" w:space="0" w:color="000000"/>
              <w:bottom w:val="single" w:sz="4" w:space="0" w:color="000000"/>
            </w:tcBorders>
            <w:shd w:val="clear" w:color="auto" w:fill="auto"/>
            <w:vAlign w:val="center"/>
          </w:tcPr>
          <w:p w14:paraId="2B8DEC35" w14:textId="77777777" w:rsidR="00A467C0" w:rsidRPr="001A0059" w:rsidRDefault="00A467C0"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COMO INTERVENTOR Ó ADMINISTRADOR DELEGADO:</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B6778" w14:textId="77777777" w:rsidR="00A467C0" w:rsidRPr="001A0059" w:rsidRDefault="00A467C0"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60 % de la presentada</w:t>
            </w:r>
          </w:p>
        </w:tc>
      </w:tr>
      <w:tr w:rsidR="001A0059" w:rsidRPr="001A0059" w14:paraId="4F953B93" w14:textId="77777777" w:rsidTr="00841D2D">
        <w:trPr>
          <w:jc w:val="right"/>
        </w:trPr>
        <w:tc>
          <w:tcPr>
            <w:tcW w:w="3495" w:type="pct"/>
            <w:tcBorders>
              <w:top w:val="single" w:sz="4" w:space="0" w:color="000000"/>
              <w:left w:val="single" w:sz="4" w:space="0" w:color="000000"/>
              <w:bottom w:val="single" w:sz="4" w:space="0" w:color="000000"/>
            </w:tcBorders>
            <w:shd w:val="clear" w:color="auto" w:fill="auto"/>
            <w:vAlign w:val="center"/>
          </w:tcPr>
          <w:p w14:paraId="6813C8DB" w14:textId="77777777" w:rsidR="00A467C0" w:rsidRPr="001A0059" w:rsidRDefault="00A467C0"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COMO RESIDENTE DE OBRA Ó INTERVENTORÍA, DIRECTOR DE OBRA Ó INTERVENTORÍA, FUNCIONARIO PÚBLICO SUPERVISOR Ó COORDINADOR</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D6980" w14:textId="2549EF1F" w:rsidR="00A467C0" w:rsidRPr="001A0059" w:rsidRDefault="00A467C0" w:rsidP="006A267D">
            <w:pPr>
              <w:pStyle w:val="Prrafodelista"/>
              <w:numPr>
                <w:ilvl w:val="0"/>
                <w:numId w:val="24"/>
              </w:num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 de la presentada</w:t>
            </w:r>
          </w:p>
        </w:tc>
      </w:tr>
    </w:tbl>
    <w:p w14:paraId="2B1B5BB5" w14:textId="77777777" w:rsidR="00A467C0" w:rsidRPr="001A0059" w:rsidRDefault="00A467C0" w:rsidP="00AA77C1">
      <w:pPr>
        <w:pStyle w:val="Default"/>
        <w:spacing w:line="276" w:lineRule="auto"/>
        <w:ind w:left="720"/>
        <w:jc w:val="both"/>
        <w:rPr>
          <w:rFonts w:ascii="Arial Narrow" w:hAnsi="Arial Narrow" w:cs="Tahoma"/>
          <w:b/>
          <w:color w:val="000000" w:themeColor="text1"/>
          <w:sz w:val="22"/>
          <w:szCs w:val="22"/>
        </w:rPr>
      </w:pPr>
    </w:p>
    <w:p w14:paraId="081C2BD7" w14:textId="3B521CB8" w:rsidR="00A467C0" w:rsidRPr="001A0059" w:rsidRDefault="00A467C0" w:rsidP="006A267D">
      <w:pPr>
        <w:pStyle w:val="Default"/>
        <w:numPr>
          <w:ilvl w:val="1"/>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INFRAESTRUCTURA ORGANIZACIONAL</w:t>
      </w:r>
    </w:p>
    <w:p w14:paraId="3BCA7AC6" w14:textId="77777777" w:rsidR="00A467C0" w:rsidRPr="001A0059" w:rsidRDefault="00A467C0" w:rsidP="00AA77C1">
      <w:pPr>
        <w:pStyle w:val="Textoindependiente"/>
        <w:spacing w:after="0" w:line="276" w:lineRule="auto"/>
        <w:jc w:val="both"/>
        <w:rPr>
          <w:rFonts w:ascii="Arial Narrow" w:hAnsi="Arial Narrow" w:cs="Tahoma"/>
          <w:b/>
          <w:bCs/>
          <w:color w:val="000000" w:themeColor="text1"/>
          <w:sz w:val="22"/>
          <w:szCs w:val="22"/>
        </w:rPr>
      </w:pPr>
    </w:p>
    <w:p w14:paraId="61D4C316" w14:textId="77777777" w:rsidR="00A467C0" w:rsidRPr="001A0059" w:rsidRDefault="00A467C0" w:rsidP="006A267D">
      <w:pPr>
        <w:numPr>
          <w:ilvl w:val="0"/>
          <w:numId w:val="9"/>
        </w:numPr>
        <w:suppressAutoHyphens/>
        <w:autoSpaceDE w:val="0"/>
        <w:spacing w:line="276" w:lineRule="auto"/>
        <w:ind w:left="0" w:firstLine="0"/>
        <w:jc w:val="both"/>
        <w:rPr>
          <w:rFonts w:ascii="Arial Narrow" w:eastAsia="Arial" w:hAnsi="Arial Narrow" w:cs="Tahoma"/>
          <w:color w:val="000000" w:themeColor="text1"/>
          <w:sz w:val="22"/>
          <w:szCs w:val="22"/>
        </w:rPr>
      </w:pPr>
      <w:r w:rsidRPr="001A0059">
        <w:rPr>
          <w:rFonts w:ascii="Arial Narrow" w:eastAsia="Arial" w:hAnsi="Arial Narrow" w:cs="Tahoma"/>
          <w:color w:val="000000" w:themeColor="text1"/>
          <w:sz w:val="22"/>
          <w:szCs w:val="22"/>
        </w:rPr>
        <w:t>UN  (1) MAESTRO DE OBRA Y/O TÉCNICO CONSTRUCTOR Y/O TECNÓLOGO EN OBRAS CIVILES QUIEN SERÁ EL INSPECTOR DE OBRA con Matricula mayor a 3 años y con una dedicación del 100%.</w:t>
      </w:r>
    </w:p>
    <w:p w14:paraId="3A4D15EF" w14:textId="77777777" w:rsidR="00A467C0" w:rsidRPr="001A0059" w:rsidRDefault="00A467C0" w:rsidP="00AA77C1">
      <w:pPr>
        <w:autoSpaceDE w:val="0"/>
        <w:spacing w:line="276" w:lineRule="auto"/>
        <w:ind w:left="720"/>
        <w:jc w:val="both"/>
        <w:rPr>
          <w:rFonts w:ascii="Arial Narrow" w:hAnsi="Arial Narrow" w:cs="Tahoma"/>
          <w:b/>
          <w:bCs/>
          <w:color w:val="000000" w:themeColor="text1"/>
          <w:sz w:val="22"/>
          <w:szCs w:val="22"/>
        </w:rPr>
      </w:pPr>
    </w:p>
    <w:p w14:paraId="3A4F3DBA" w14:textId="77777777" w:rsidR="00A467C0" w:rsidRPr="001A0059" w:rsidRDefault="00A467C0" w:rsidP="00AA77C1">
      <w:pPr>
        <w:pStyle w:val="Textoindependiente"/>
        <w:spacing w:after="0" w:line="276" w:lineRule="auto"/>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NOTA:</w:t>
      </w:r>
      <w:r w:rsidRPr="001A0059">
        <w:rPr>
          <w:rFonts w:ascii="Arial Narrow" w:hAnsi="Arial Narrow" w:cs="Tahoma"/>
          <w:color w:val="000000" w:themeColor="text1"/>
          <w:sz w:val="22"/>
          <w:szCs w:val="22"/>
        </w:rPr>
        <w:t xml:space="preserve"> En los valores unitarios del presupuesto oficial se encuentran incluidos los costos del anterior personal.</w:t>
      </w:r>
    </w:p>
    <w:p w14:paraId="6D686507" w14:textId="77777777" w:rsidR="00A467C0" w:rsidRPr="001A0059" w:rsidRDefault="00A467C0" w:rsidP="00AA77C1">
      <w:pPr>
        <w:pStyle w:val="Default"/>
        <w:spacing w:line="276" w:lineRule="auto"/>
        <w:jc w:val="both"/>
        <w:rPr>
          <w:rFonts w:ascii="Arial Narrow" w:hAnsi="Arial Narrow" w:cs="Tahoma"/>
          <w:b/>
          <w:color w:val="000000" w:themeColor="text1"/>
          <w:sz w:val="22"/>
          <w:szCs w:val="22"/>
        </w:rPr>
      </w:pPr>
    </w:p>
    <w:p w14:paraId="17A10D8C" w14:textId="1B999150" w:rsidR="00A467C0" w:rsidRPr="001A0059" w:rsidRDefault="00A467C0" w:rsidP="006A267D">
      <w:pPr>
        <w:pStyle w:val="Default"/>
        <w:numPr>
          <w:ilvl w:val="1"/>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DOCUMENTOS A PRESENTAR</w:t>
      </w:r>
    </w:p>
    <w:p w14:paraId="1891786C" w14:textId="77777777" w:rsidR="00A467C0" w:rsidRPr="001A0059" w:rsidRDefault="00A467C0" w:rsidP="00AA77C1">
      <w:pPr>
        <w:spacing w:line="276" w:lineRule="auto"/>
        <w:jc w:val="both"/>
        <w:rPr>
          <w:rFonts w:ascii="Arial Narrow" w:eastAsia="Batang" w:hAnsi="Arial Narrow" w:cs="Tahoma"/>
          <w:b/>
          <w:color w:val="000000" w:themeColor="text1"/>
          <w:sz w:val="22"/>
          <w:szCs w:val="22"/>
        </w:rPr>
      </w:pPr>
    </w:p>
    <w:p w14:paraId="1FC5826E" w14:textId="77777777" w:rsidR="00A467C0" w:rsidRPr="001A0059" w:rsidRDefault="00A467C0" w:rsidP="006A267D">
      <w:pPr>
        <w:numPr>
          <w:ilvl w:val="0"/>
          <w:numId w:val="11"/>
        </w:numPr>
        <w:tabs>
          <w:tab w:val="left" w:pos="284"/>
        </w:tabs>
        <w:suppressAutoHyphens/>
        <w:spacing w:line="276" w:lineRule="auto"/>
        <w:ind w:left="0" w:firstLine="0"/>
        <w:jc w:val="both"/>
        <w:rPr>
          <w:rFonts w:ascii="Arial Narrow" w:eastAsia="Batang" w:hAnsi="Arial Narrow" w:cs="Tahoma"/>
          <w:b/>
          <w:color w:val="000000" w:themeColor="text1"/>
          <w:sz w:val="22"/>
          <w:szCs w:val="22"/>
          <w:lang w:val="es-CO"/>
        </w:rPr>
      </w:pPr>
      <w:r w:rsidRPr="001A0059">
        <w:rPr>
          <w:rFonts w:ascii="Arial Narrow" w:eastAsia="Batang" w:hAnsi="Arial Narrow" w:cs="Tahoma"/>
          <w:b/>
          <w:color w:val="000000" w:themeColor="text1"/>
          <w:sz w:val="22"/>
          <w:szCs w:val="22"/>
          <w:lang w:val="es-CO"/>
        </w:rPr>
        <w:t>PERSONAS NATURALES:</w:t>
      </w:r>
    </w:p>
    <w:p w14:paraId="77297C77" w14:textId="77777777" w:rsidR="00A467C0" w:rsidRPr="001A0059" w:rsidRDefault="00A467C0" w:rsidP="00AA77C1">
      <w:pPr>
        <w:spacing w:line="276" w:lineRule="auto"/>
        <w:jc w:val="both"/>
        <w:rPr>
          <w:rFonts w:ascii="Arial Narrow" w:eastAsia="Batang" w:hAnsi="Arial Narrow" w:cs="Tahoma"/>
          <w:b/>
          <w:color w:val="000000" w:themeColor="text1"/>
          <w:sz w:val="22"/>
          <w:szCs w:val="22"/>
          <w:lang w:val="es-CO"/>
        </w:rPr>
      </w:pPr>
    </w:p>
    <w:p w14:paraId="0D98DE84"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Carta de presentación de la oferta  firmada original.</w:t>
      </w:r>
    </w:p>
    <w:p w14:paraId="3C9D160A"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Copia cédula de ciudadanía</w:t>
      </w:r>
    </w:p>
    <w:p w14:paraId="71635E4A"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 xml:space="preserve">Copia tarjeta profesional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lang w:val="es-CO"/>
        </w:rPr>
        <w:t>.</w:t>
      </w:r>
    </w:p>
    <w:p w14:paraId="0C2522DD"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Certificado de vigencia de la tarjeta profesional. COPNIA, CPNAA o Certificado que corresponda vigente.</w:t>
      </w:r>
    </w:p>
    <w:p w14:paraId="07B73402"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Copia RUT vigente</w:t>
      </w:r>
    </w:p>
    <w:p w14:paraId="1A52DB4A"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Copia libreta militar si es varón menor de 50 años</w:t>
      </w:r>
    </w:p>
    <w:p w14:paraId="77B35FF3"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Certificado en el que indique bajo la gravedad de juramento estar a paz y salvo en aportes parafiscales dentro de los últimos 6 meses</w:t>
      </w:r>
    </w:p>
    <w:p w14:paraId="3774E4B7"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Certificados para acreditar la experiencia específica tal como se solicita en esta invitación.</w:t>
      </w:r>
    </w:p>
    <w:p w14:paraId="1A7708A4"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ookman Old Style" w:hAnsi="Arial Narrow" w:cs="Tahoma"/>
          <w:color w:val="000000" w:themeColor="text1"/>
          <w:sz w:val="22"/>
          <w:szCs w:val="22"/>
        </w:rPr>
        <w:t xml:space="preserve">Certificación expresa del proponente que, de resultar favorecido con la aceptación de la oferta derivada del presente proceso, cuenta con todos los profesionales listados en el aparte INFRAESTRUCTURA ORGANIZACIONAL de la invitación y a la firma del contrato aportará los siguientes documentos: copia de la cédula, </w:t>
      </w:r>
      <w:r w:rsidRPr="001A0059">
        <w:rPr>
          <w:rFonts w:ascii="Arial Narrow" w:eastAsia="Batang" w:hAnsi="Arial Narrow" w:cs="Tahoma"/>
          <w:color w:val="000000" w:themeColor="text1"/>
          <w:sz w:val="22"/>
          <w:szCs w:val="22"/>
          <w:lang w:val="es-CO"/>
        </w:rPr>
        <w:t xml:space="preserve">copia de la tarjeta profesional, si aplica y certificado que corresponda vigente. </w:t>
      </w:r>
    </w:p>
    <w:p w14:paraId="63932BFB" w14:textId="77777777" w:rsidR="00A467C0" w:rsidRPr="001A0059" w:rsidRDefault="00A467C0" w:rsidP="006A267D">
      <w:pPr>
        <w:numPr>
          <w:ilvl w:val="0"/>
          <w:numId w:val="6"/>
        </w:numPr>
        <w:tabs>
          <w:tab w:val="left" w:pos="284"/>
        </w:tabs>
        <w:suppressAutoHyphens/>
        <w:spacing w:line="276" w:lineRule="auto"/>
        <w:ind w:left="0" w:firstLine="0"/>
        <w:jc w:val="both"/>
        <w:rPr>
          <w:rFonts w:ascii="Arial Narrow" w:eastAsia="Batang" w:hAnsi="Arial Narrow" w:cs="Tahoma"/>
          <w:color w:val="000000" w:themeColor="text1"/>
          <w:sz w:val="22"/>
          <w:szCs w:val="22"/>
          <w:lang w:val="es-CO"/>
        </w:rPr>
      </w:pPr>
      <w:r w:rsidRPr="001A0059">
        <w:rPr>
          <w:rFonts w:ascii="Arial Narrow" w:eastAsia="Bookman Old Style" w:hAnsi="Arial Narrow" w:cs="Tahoma"/>
          <w:color w:val="000000" w:themeColor="text1"/>
          <w:sz w:val="22"/>
          <w:szCs w:val="22"/>
        </w:rPr>
        <w:t xml:space="preserve"> Garantía Seriedad de la Oferta: por el 10% del valor de presupuesto oficial y una vigencia de 2 meses contados desde la fecha de cierre del proceso.</w:t>
      </w:r>
    </w:p>
    <w:p w14:paraId="200B2310" w14:textId="77777777" w:rsidR="00A467C0" w:rsidRPr="001A0059" w:rsidRDefault="00A467C0" w:rsidP="00AA77C1">
      <w:pPr>
        <w:tabs>
          <w:tab w:val="left" w:pos="284"/>
        </w:tabs>
        <w:spacing w:line="276" w:lineRule="auto"/>
        <w:jc w:val="both"/>
        <w:rPr>
          <w:rFonts w:ascii="Arial Narrow" w:eastAsia="Batang" w:hAnsi="Arial Narrow" w:cs="Tahoma"/>
          <w:color w:val="000000" w:themeColor="text1"/>
          <w:sz w:val="22"/>
          <w:szCs w:val="22"/>
          <w:lang w:val="es-CO"/>
        </w:rPr>
      </w:pPr>
    </w:p>
    <w:p w14:paraId="126035F2" w14:textId="77777777" w:rsidR="0017359D" w:rsidRPr="001A0059" w:rsidRDefault="0017359D" w:rsidP="00AA77C1">
      <w:pPr>
        <w:tabs>
          <w:tab w:val="left" w:pos="284"/>
        </w:tabs>
        <w:spacing w:line="276" w:lineRule="auto"/>
        <w:jc w:val="both"/>
        <w:rPr>
          <w:rFonts w:ascii="Arial Narrow" w:eastAsia="Batang" w:hAnsi="Arial Narrow" w:cs="Tahoma"/>
          <w:color w:val="000000" w:themeColor="text1"/>
          <w:sz w:val="22"/>
          <w:szCs w:val="22"/>
          <w:lang w:val="es-CO"/>
        </w:rPr>
      </w:pPr>
    </w:p>
    <w:p w14:paraId="664CDF59" w14:textId="77777777" w:rsidR="00A467C0" w:rsidRPr="001A0059" w:rsidRDefault="00A467C0" w:rsidP="006A267D">
      <w:pPr>
        <w:numPr>
          <w:ilvl w:val="0"/>
          <w:numId w:val="11"/>
        </w:numPr>
        <w:tabs>
          <w:tab w:val="left" w:pos="284"/>
        </w:tabs>
        <w:suppressAutoHyphens/>
        <w:spacing w:line="276" w:lineRule="auto"/>
        <w:ind w:left="0" w:firstLine="0"/>
        <w:jc w:val="both"/>
        <w:rPr>
          <w:rFonts w:ascii="Arial Narrow" w:eastAsia="Batang" w:hAnsi="Arial Narrow" w:cs="Tahoma"/>
          <w:b/>
          <w:color w:val="000000" w:themeColor="text1"/>
          <w:sz w:val="22"/>
          <w:szCs w:val="22"/>
          <w:lang w:val="es-CO"/>
        </w:rPr>
      </w:pPr>
      <w:r w:rsidRPr="001A0059">
        <w:rPr>
          <w:rFonts w:ascii="Arial Narrow" w:eastAsia="Batang" w:hAnsi="Arial Narrow" w:cs="Tahoma"/>
          <w:b/>
          <w:color w:val="000000" w:themeColor="text1"/>
          <w:sz w:val="22"/>
          <w:szCs w:val="22"/>
          <w:lang w:val="es-CO"/>
        </w:rPr>
        <w:lastRenderedPageBreak/>
        <w:t xml:space="preserve"> PERSONAS JURÍDICAS:</w:t>
      </w:r>
    </w:p>
    <w:p w14:paraId="2E213E90" w14:textId="77777777" w:rsidR="00A467C0" w:rsidRPr="001A0059" w:rsidRDefault="00A467C0" w:rsidP="00AA77C1">
      <w:pPr>
        <w:spacing w:line="276" w:lineRule="auto"/>
        <w:jc w:val="both"/>
        <w:rPr>
          <w:rFonts w:ascii="Arial Narrow" w:eastAsia="Batang" w:hAnsi="Arial Narrow" w:cs="Tahoma"/>
          <w:b/>
          <w:color w:val="000000" w:themeColor="text1"/>
          <w:sz w:val="22"/>
          <w:szCs w:val="22"/>
          <w:lang w:val="es-CO"/>
        </w:rPr>
      </w:pPr>
    </w:p>
    <w:p w14:paraId="4C69DD00"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ookman Old Style" w:hAnsi="Arial Narrow" w:cs="Tahoma"/>
          <w:color w:val="000000" w:themeColor="text1"/>
          <w:sz w:val="22"/>
          <w:szCs w:val="22"/>
        </w:rPr>
        <w:t>Carta de presentación de la propuesta firmada en original por el representante legal y aval o avales, si es el caso.</w:t>
      </w:r>
    </w:p>
    <w:p w14:paraId="145015CE"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 xml:space="preserve">Documento (s) suscrito por quien  o quienes avalen la propuesta, en caso de que el o los mismos no suscriba (n) la carta de presentación de la propuesta. </w:t>
      </w:r>
    </w:p>
    <w:p w14:paraId="5F613A47"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ookman Old Style" w:hAnsi="Arial Narrow" w:cs="Tahoma"/>
          <w:color w:val="000000" w:themeColor="text1"/>
          <w:sz w:val="22"/>
          <w:szCs w:val="22"/>
        </w:rPr>
        <w:t>Certificado de existencia y representación legal cuya fecha de vigencia no debe superior a 30 días al cierre de la invitación.</w:t>
      </w:r>
    </w:p>
    <w:p w14:paraId="3005A9B5"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Copia cédula del representante legal.</w:t>
      </w:r>
    </w:p>
    <w:p w14:paraId="644C5E84"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 xml:space="preserve">Copia tarjeta profesional del representante legal en caso de ser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eastAsia="Batang" w:hAnsi="Arial Narrow" w:cs="Tahoma"/>
          <w:color w:val="000000" w:themeColor="text1"/>
          <w:sz w:val="22"/>
          <w:szCs w:val="22"/>
          <w:lang w:val="es-CO"/>
        </w:rPr>
        <w:t>.</w:t>
      </w:r>
    </w:p>
    <w:p w14:paraId="60D2DF05"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hAnsi="Arial Narrow" w:cs="Tahoma"/>
          <w:color w:val="000000" w:themeColor="text1"/>
          <w:sz w:val="22"/>
          <w:szCs w:val="22"/>
        </w:rPr>
        <w:t>Certificado COPNIA, CPNAA, o  el que corresponda vigente del representante legal.</w:t>
      </w:r>
    </w:p>
    <w:p w14:paraId="14C2A054"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Copia RUT de la persona jurídica</w:t>
      </w:r>
    </w:p>
    <w:p w14:paraId="098D845F"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Certificado de paz y salvo en aportes parafiscales expedido por el revisor fiscal o el representante legal, según el caso</w:t>
      </w:r>
    </w:p>
    <w:p w14:paraId="151BD96D" w14:textId="77777777" w:rsidR="00A467C0" w:rsidRPr="001A0059" w:rsidRDefault="00A467C0" w:rsidP="006A267D">
      <w:pPr>
        <w:numPr>
          <w:ilvl w:val="0"/>
          <w:numId w:val="12"/>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Certificado en el que se autorice al representante para contratar en caso de requerirse</w:t>
      </w:r>
    </w:p>
    <w:p w14:paraId="6870E4D1" w14:textId="77777777" w:rsidR="00A467C0" w:rsidRPr="001A0059" w:rsidRDefault="00A467C0" w:rsidP="006A267D">
      <w:pPr>
        <w:numPr>
          <w:ilvl w:val="0"/>
          <w:numId w:val="12"/>
        </w:numPr>
        <w:tabs>
          <w:tab w:val="left" w:pos="284"/>
        </w:tabs>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 xml:space="preserve">Fotocopia de la cedula de ciudadanía, copia de la tarjeta profesional, certificado de antecedentes del COPNIA, o el que corresponda vigente, si el representante legal no es </w:t>
      </w:r>
      <w:r w:rsidRPr="001A0059">
        <w:rPr>
          <w:rFonts w:ascii="Arial Narrow" w:eastAsia="MS Mincho" w:hAnsi="Arial Narrow" w:cs="Arial"/>
          <w:b/>
          <w:color w:val="000000" w:themeColor="text1"/>
          <w:sz w:val="22"/>
          <w:szCs w:val="22"/>
          <w:lang w:val="es-CO"/>
        </w:rPr>
        <w:t>INGENIERO CIVIL, ARQUITECTO, CONSTRUCTOR EN INGENIERÍA Y ARQUITECTURA Ó ARQUITECTO CONSTRUCTOR</w:t>
      </w:r>
      <w:r w:rsidRPr="001A0059">
        <w:rPr>
          <w:rFonts w:ascii="Arial Narrow" w:hAnsi="Arial Narrow" w:cs="Tahoma"/>
          <w:color w:val="000000" w:themeColor="text1"/>
          <w:sz w:val="22"/>
          <w:szCs w:val="22"/>
          <w:lang w:val="es-CO"/>
        </w:rPr>
        <w:t xml:space="preserve"> </w:t>
      </w:r>
      <w:r w:rsidRPr="001A0059">
        <w:rPr>
          <w:rFonts w:ascii="Arial Narrow" w:eastAsia="Batang" w:hAnsi="Arial Narrow" w:cs="Tahoma"/>
          <w:color w:val="000000" w:themeColor="text1"/>
          <w:sz w:val="22"/>
          <w:szCs w:val="22"/>
          <w:lang w:val="es-CO"/>
        </w:rPr>
        <w:t>o no tiene el tiempo de expedición de la matricula profesional exigida en esta invitación.</w:t>
      </w:r>
    </w:p>
    <w:p w14:paraId="4E0704EF" w14:textId="77777777" w:rsidR="00A467C0" w:rsidRPr="001A0059" w:rsidRDefault="00A467C0" w:rsidP="006A267D">
      <w:pPr>
        <w:numPr>
          <w:ilvl w:val="0"/>
          <w:numId w:val="12"/>
        </w:numPr>
        <w:tabs>
          <w:tab w:val="left" w:pos="284"/>
        </w:tabs>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Certificados para acreditar la experiencia específica tal como se solicita en esta invitación.</w:t>
      </w:r>
    </w:p>
    <w:p w14:paraId="7E552AF3" w14:textId="77777777" w:rsidR="00A467C0" w:rsidRPr="001A0059" w:rsidRDefault="00A467C0" w:rsidP="006A267D">
      <w:pPr>
        <w:numPr>
          <w:ilvl w:val="0"/>
          <w:numId w:val="12"/>
        </w:numPr>
        <w:tabs>
          <w:tab w:val="left" w:pos="284"/>
        </w:tabs>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ookman Old Style" w:hAnsi="Arial Narrow" w:cs="Tahoma"/>
          <w:color w:val="000000" w:themeColor="text1"/>
          <w:sz w:val="22"/>
          <w:szCs w:val="22"/>
        </w:rPr>
        <w:t>Certificación expresa del proponente que, de resultar favorecido con la aceptación de la oferta derivada del presente proceso, cuenta con todos los profesionales listados en el aparte INFRAESTRUCTURA ORGANIZACIONAL de la invitación y a la firma del contrato aportará los siguientes documentos: copia de la cédula, c</w:t>
      </w:r>
      <w:r w:rsidRPr="001A0059">
        <w:rPr>
          <w:rFonts w:ascii="Arial Narrow" w:eastAsia="Batang" w:hAnsi="Arial Narrow" w:cs="Tahoma"/>
          <w:color w:val="000000" w:themeColor="text1"/>
          <w:sz w:val="22"/>
          <w:szCs w:val="22"/>
          <w:lang w:val="es-CO"/>
        </w:rPr>
        <w:t xml:space="preserve">opia de la tarjeta profesional, si aplica y certificado que corresponda vigente. </w:t>
      </w:r>
    </w:p>
    <w:p w14:paraId="245D9C39" w14:textId="77777777" w:rsidR="00A467C0" w:rsidRPr="001A0059" w:rsidRDefault="00A467C0" w:rsidP="006A267D">
      <w:pPr>
        <w:numPr>
          <w:ilvl w:val="0"/>
          <w:numId w:val="12"/>
        </w:numPr>
        <w:tabs>
          <w:tab w:val="left" w:pos="284"/>
        </w:tabs>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Documento de constitución de la persona jurídica, en caso que se pretenda acreditar la experiencia de los socios en el caso de personas jurídicas con menos de 3 años de constitución.</w:t>
      </w:r>
    </w:p>
    <w:p w14:paraId="363EF892" w14:textId="77777777" w:rsidR="00A467C0" w:rsidRPr="001A0059" w:rsidRDefault="00A467C0" w:rsidP="006A267D">
      <w:pPr>
        <w:numPr>
          <w:ilvl w:val="0"/>
          <w:numId w:val="12"/>
        </w:numPr>
        <w:tabs>
          <w:tab w:val="left" w:pos="284"/>
        </w:tabs>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ookman Old Style" w:hAnsi="Arial Narrow" w:cs="Tahoma"/>
          <w:color w:val="000000" w:themeColor="text1"/>
          <w:sz w:val="22"/>
          <w:szCs w:val="22"/>
        </w:rPr>
        <w:t>Garantía Seriedad de la Oferta: por el 10% del valor de presupuesto oficial y una vigencia de 2 meses contados desde la fecha de cierre del proceso.</w:t>
      </w:r>
    </w:p>
    <w:p w14:paraId="28D2C5EB" w14:textId="77777777" w:rsidR="00A467C0" w:rsidRPr="001A0059" w:rsidRDefault="00A467C0" w:rsidP="00AA77C1">
      <w:pPr>
        <w:spacing w:line="276" w:lineRule="auto"/>
        <w:jc w:val="both"/>
        <w:rPr>
          <w:rFonts w:ascii="Arial Narrow" w:eastAsia="Batang" w:hAnsi="Arial Narrow" w:cs="Tahoma"/>
          <w:color w:val="000000" w:themeColor="text1"/>
          <w:sz w:val="22"/>
          <w:szCs w:val="22"/>
          <w:lang w:val="es-CO"/>
        </w:rPr>
      </w:pPr>
    </w:p>
    <w:p w14:paraId="38FF89C9" w14:textId="77777777" w:rsidR="00A467C0" w:rsidRPr="001A0059" w:rsidRDefault="00A467C0" w:rsidP="006A267D">
      <w:pPr>
        <w:numPr>
          <w:ilvl w:val="0"/>
          <w:numId w:val="11"/>
        </w:numPr>
        <w:tabs>
          <w:tab w:val="left" w:pos="284"/>
        </w:tabs>
        <w:suppressAutoHyphens/>
        <w:spacing w:line="276" w:lineRule="auto"/>
        <w:ind w:left="0" w:firstLine="0"/>
        <w:jc w:val="both"/>
        <w:rPr>
          <w:rFonts w:ascii="Arial Narrow" w:hAnsi="Arial Narrow" w:cs="Tahoma"/>
          <w:b/>
          <w:color w:val="000000" w:themeColor="text1"/>
          <w:spacing w:val="-3"/>
          <w:sz w:val="22"/>
          <w:szCs w:val="22"/>
        </w:rPr>
      </w:pPr>
      <w:r w:rsidRPr="001A0059">
        <w:rPr>
          <w:rFonts w:ascii="Arial Narrow" w:hAnsi="Arial Narrow" w:cs="Tahoma"/>
          <w:b/>
          <w:color w:val="000000" w:themeColor="text1"/>
          <w:spacing w:val="-3"/>
          <w:sz w:val="22"/>
          <w:szCs w:val="22"/>
        </w:rPr>
        <w:t xml:space="preserve">CONSORCIOS Y UNIONES TEMPORALES: </w:t>
      </w:r>
    </w:p>
    <w:p w14:paraId="3E55AD73"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pacing w:val="-3"/>
          <w:sz w:val="22"/>
          <w:szCs w:val="22"/>
        </w:rPr>
      </w:pPr>
    </w:p>
    <w:p w14:paraId="77EBEEEA"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pacing w:val="-3"/>
          <w:sz w:val="22"/>
          <w:szCs w:val="22"/>
        </w:rPr>
      </w:pPr>
      <w:r w:rsidRPr="001A0059">
        <w:rPr>
          <w:rFonts w:ascii="Arial Narrow" w:hAnsi="Arial Narrow" w:cs="Tahoma"/>
          <w:color w:val="000000" w:themeColor="text1"/>
          <w:spacing w:val="-3"/>
          <w:sz w:val="22"/>
          <w:szCs w:val="22"/>
        </w:rPr>
        <w:t>Además de los documentos generales de la propuesta (Carta de presentación, etc.), se deberá presentar para cada uno de los consorciados o integrantes de la Unión Temporal, los documentos pertinentes de los literales a) y b) anteriores, según sea el caso de persona natural o jurídica.</w:t>
      </w:r>
    </w:p>
    <w:p w14:paraId="3139748E"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pacing w:val="-3"/>
          <w:sz w:val="22"/>
          <w:szCs w:val="22"/>
        </w:rPr>
      </w:pPr>
    </w:p>
    <w:p w14:paraId="043934A5" w14:textId="77777777" w:rsidR="00A467C0" w:rsidRPr="001A0059" w:rsidRDefault="00A467C0" w:rsidP="00AA77C1">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themeColor="text1"/>
          <w:spacing w:val="-3"/>
          <w:sz w:val="22"/>
          <w:szCs w:val="22"/>
        </w:rPr>
      </w:pPr>
      <w:r w:rsidRPr="001A0059">
        <w:rPr>
          <w:rFonts w:ascii="Arial Narrow" w:hAnsi="Arial Narrow" w:cs="Tahoma"/>
          <w:color w:val="000000" w:themeColor="text1"/>
          <w:spacing w:val="-3"/>
          <w:sz w:val="22"/>
          <w:szCs w:val="22"/>
        </w:rPr>
        <w:lastRenderedPageBreak/>
        <w:t xml:space="preserve">La Carta de presentación </w:t>
      </w:r>
      <w:r w:rsidRPr="001A0059">
        <w:rPr>
          <w:rFonts w:ascii="Arial Narrow" w:hAnsi="Arial Narrow" w:cs="Tahoma"/>
          <w:color w:val="000000" w:themeColor="text1"/>
          <w:sz w:val="22"/>
          <w:szCs w:val="22"/>
          <w:u w:val="single"/>
        </w:rPr>
        <w:t>deberá estar firmada por cada uno de los integrantes del Consorcio o Unión Temporal o en su defecto por el representante legal del consorcio o unión temporal. Y si hay lugar al aval de la misma, también deberá estar firmada por quien o quienes avalen la propuesta.</w:t>
      </w:r>
    </w:p>
    <w:p w14:paraId="48846DC9" w14:textId="77777777" w:rsidR="00A467C0" w:rsidRPr="001A0059" w:rsidRDefault="00A467C0" w:rsidP="00AA77C1">
      <w:pPr>
        <w:pStyle w:val="Textoindependiente32"/>
        <w:spacing w:line="276" w:lineRule="auto"/>
        <w:ind w:left="720"/>
        <w:rPr>
          <w:rFonts w:ascii="Arial Narrow" w:eastAsia="Calibri" w:hAnsi="Arial Narrow"/>
          <w:b w:val="0"/>
          <w:color w:val="000000" w:themeColor="text1"/>
          <w:sz w:val="22"/>
          <w:szCs w:val="22"/>
        </w:rPr>
      </w:pPr>
    </w:p>
    <w:p w14:paraId="0A65E91A"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VALIDEZ MÍNIMA DE LAS OFERTAS</w:t>
      </w:r>
    </w:p>
    <w:p w14:paraId="02AC3A54"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p>
    <w:p w14:paraId="24465E9E"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r w:rsidRPr="001A0059">
        <w:rPr>
          <w:rFonts w:ascii="Arial Narrow" w:hAnsi="Arial Narrow" w:cs="Tahoma"/>
          <w:b w:val="0"/>
          <w:color w:val="000000" w:themeColor="text1"/>
          <w:sz w:val="22"/>
          <w:szCs w:val="22"/>
        </w:rPr>
        <w:t>Las propuestas deberán tener una validez mínima de 30 días, lo cual deberá manifestarse en la carta de presentación de la propuesta.</w:t>
      </w:r>
    </w:p>
    <w:p w14:paraId="3AA88C6C" w14:textId="77777777" w:rsidR="000C40B6" w:rsidRPr="001A0059" w:rsidRDefault="000C40B6" w:rsidP="00AA77C1">
      <w:pPr>
        <w:spacing w:line="276" w:lineRule="auto"/>
        <w:jc w:val="both"/>
        <w:rPr>
          <w:rFonts w:ascii="Arial Narrow" w:eastAsia="Batang" w:hAnsi="Arial Narrow" w:cs="Tahoma"/>
          <w:b/>
          <w:color w:val="000000" w:themeColor="text1"/>
          <w:sz w:val="22"/>
          <w:szCs w:val="22"/>
        </w:rPr>
      </w:pPr>
    </w:p>
    <w:p w14:paraId="6F1FDE7A"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LUGAR FÍSICO PARA EL RECIBO DE LAS OFERTAS. </w:t>
      </w:r>
    </w:p>
    <w:p w14:paraId="34A6E6F5" w14:textId="77777777" w:rsidR="000C40B6" w:rsidRPr="001A0059" w:rsidRDefault="000C40B6" w:rsidP="00AA77C1">
      <w:pPr>
        <w:pStyle w:val="Textoindependiente32"/>
        <w:spacing w:line="276" w:lineRule="auto"/>
        <w:rPr>
          <w:rFonts w:ascii="Arial Narrow" w:eastAsia="Verdana" w:hAnsi="Arial Narrow" w:cs="Tahoma"/>
          <w:b w:val="0"/>
          <w:bCs w:val="0"/>
          <w:color w:val="000000" w:themeColor="text1"/>
          <w:sz w:val="22"/>
          <w:szCs w:val="22"/>
        </w:rPr>
      </w:pPr>
    </w:p>
    <w:p w14:paraId="01F70991" w14:textId="77777777" w:rsidR="000C40B6" w:rsidRPr="001A0059" w:rsidRDefault="000C40B6" w:rsidP="00AA77C1">
      <w:pPr>
        <w:pStyle w:val="Textoindependiente32"/>
        <w:spacing w:line="276" w:lineRule="auto"/>
        <w:rPr>
          <w:rFonts w:ascii="Arial Narrow" w:eastAsia="Verdana" w:hAnsi="Arial Narrow" w:cs="Tahoma"/>
          <w:b w:val="0"/>
          <w:bCs w:val="0"/>
          <w:color w:val="000000" w:themeColor="text1"/>
          <w:sz w:val="22"/>
          <w:szCs w:val="22"/>
        </w:rPr>
      </w:pPr>
      <w:r w:rsidRPr="001A0059">
        <w:rPr>
          <w:rFonts w:ascii="Arial Narrow" w:eastAsia="Verdana" w:hAnsi="Arial Narrow" w:cs="Tahoma"/>
          <w:b w:val="0"/>
          <w:bCs w:val="0"/>
          <w:color w:val="000000" w:themeColor="text1"/>
          <w:sz w:val="22"/>
          <w:szCs w:val="22"/>
        </w:rPr>
        <w:t>Las propuestas deberán ser entregadas en la URNA DE CRISTAL del Municipio de Manizales, las cuales serán depositadas en la urna designada para tal fin, ubicada en el Edificio de la Alcaldía, en la calle 19 Nº 21-44 Piso 1; en sobre cerrado, sellado y marcado exteriormente con EL NÚMERO DEL PROCESO, OBJETO DEL PROCESO, NOMBRE DEL PROPONENTE, DIRECCIÓN, TELÉFONO, CIUDAD, CORREO ELECTRÓNICO Y FAX.</w:t>
      </w:r>
    </w:p>
    <w:p w14:paraId="7D36BADE"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p>
    <w:p w14:paraId="37ABC386"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r w:rsidRPr="001A0059">
        <w:rPr>
          <w:rFonts w:ascii="Arial Narrow" w:hAnsi="Arial Narrow" w:cs="Tahoma"/>
          <w:b w:val="0"/>
          <w:color w:val="000000" w:themeColor="text1"/>
          <w:sz w:val="22"/>
          <w:szCs w:val="22"/>
        </w:rPr>
        <w:t>Al momento de entrega de la oferta se registrará la hora por parte del proponente en el formato que le presenten en la Urna de Cristal.</w:t>
      </w:r>
    </w:p>
    <w:p w14:paraId="5378B33C" w14:textId="77777777" w:rsidR="000C40B6" w:rsidRPr="001A0059" w:rsidRDefault="000C40B6" w:rsidP="00AA77C1">
      <w:pPr>
        <w:pStyle w:val="Textoindependiente32"/>
        <w:spacing w:line="276" w:lineRule="auto"/>
        <w:rPr>
          <w:rFonts w:ascii="Arial Narrow" w:hAnsi="Arial Narrow" w:cs="Tahoma"/>
          <w:color w:val="000000" w:themeColor="text1"/>
          <w:sz w:val="22"/>
          <w:szCs w:val="22"/>
        </w:rPr>
      </w:pPr>
    </w:p>
    <w:p w14:paraId="5880F08B"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eastAsia="es-CO"/>
        </w:rPr>
      </w:pPr>
      <w:r w:rsidRPr="001A0059">
        <w:rPr>
          <w:rFonts w:ascii="Arial Narrow" w:hAnsi="Arial Narrow" w:cs="Tahoma"/>
          <w:color w:val="000000" w:themeColor="text1"/>
          <w:sz w:val="22"/>
          <w:szCs w:val="22"/>
          <w:lang w:eastAsia="es-CO"/>
        </w:rPr>
        <w:t>En la Urna de Cristal de la Alcaldía de Manizales, se hará la entrega de propuestas desde la fecha de apertura del presente proceso y hasta el día y hora fijado para el cierre de la misma conforme al cronograma. De esta diligencia se levantará el acta respectiva.</w:t>
      </w:r>
    </w:p>
    <w:p w14:paraId="6598E5FA"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val="es-CO" w:eastAsia="es-CO"/>
        </w:rPr>
      </w:pPr>
    </w:p>
    <w:p w14:paraId="35BB8DB9" w14:textId="77777777" w:rsidR="000C40B6" w:rsidRPr="001A0059" w:rsidRDefault="000C40B6" w:rsidP="00AA77C1">
      <w:pPr>
        <w:pStyle w:val="Textoindependiente32"/>
        <w:spacing w:line="276" w:lineRule="auto"/>
        <w:rPr>
          <w:rFonts w:ascii="Arial Narrow" w:hAnsi="Arial Narrow" w:cs="Tahoma"/>
          <w:color w:val="000000" w:themeColor="text1"/>
          <w:sz w:val="22"/>
          <w:szCs w:val="22"/>
        </w:rPr>
      </w:pPr>
      <w:r w:rsidRPr="001A0059">
        <w:rPr>
          <w:rFonts w:ascii="Arial Narrow" w:hAnsi="Arial Narrow" w:cs="Tahoma"/>
          <w:color w:val="000000" w:themeColor="text1"/>
          <w:sz w:val="22"/>
          <w:szCs w:val="22"/>
        </w:rPr>
        <w:t>NO SE ACEPTAN PROPUESTAS ENVIADAS POR FAX, CORREO ELECTRÓNICO, MEDIO MAGNÉTICO NI RADICADAS EN LAS VENTANILLAS DE CORRESPONDENCIA DE LA ALCALDÍA DE MANIZALES.</w:t>
      </w:r>
    </w:p>
    <w:p w14:paraId="7738CD3E"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eastAsia="es-CO"/>
        </w:rPr>
      </w:pPr>
    </w:p>
    <w:p w14:paraId="5926B7F6"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val="es-CO" w:eastAsia="es-CO"/>
        </w:rPr>
      </w:pPr>
      <w:r w:rsidRPr="001A0059">
        <w:rPr>
          <w:rFonts w:ascii="Arial Narrow" w:hAnsi="Arial Narrow" w:cs="Tahoma"/>
          <w:bCs/>
          <w:color w:val="000000" w:themeColor="text1"/>
          <w:sz w:val="22"/>
          <w:szCs w:val="22"/>
          <w:lang w:eastAsia="es-CO"/>
        </w:rPr>
        <w:t>En las propuestas enviadas por correo físico, se entenderá por fecha y hora de presentación la que aparezca en el sello o escrito impuesto sobre la oferta por el encargado de recibirla en la URNA DE CRISTAL</w:t>
      </w:r>
      <w:r w:rsidRPr="001A0059">
        <w:rPr>
          <w:rFonts w:ascii="Arial Narrow" w:hAnsi="Arial Narrow" w:cs="Tahoma"/>
          <w:color w:val="000000" w:themeColor="text1"/>
          <w:sz w:val="22"/>
          <w:szCs w:val="22"/>
          <w:lang w:eastAsia="es-CO"/>
        </w:rPr>
        <w:t>.</w:t>
      </w:r>
    </w:p>
    <w:p w14:paraId="3D6C3CB2"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eastAsia="es-CO"/>
        </w:rPr>
      </w:pPr>
    </w:p>
    <w:p w14:paraId="7C615AD1"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val="es-CO" w:eastAsia="es-CO"/>
        </w:rPr>
      </w:pPr>
      <w:r w:rsidRPr="001A0059">
        <w:rPr>
          <w:rFonts w:ascii="Arial Narrow" w:hAnsi="Arial Narrow" w:cs="Tahoma"/>
          <w:color w:val="000000" w:themeColor="text1"/>
          <w:sz w:val="22"/>
          <w:szCs w:val="22"/>
          <w:lang w:eastAsia="es-CO"/>
        </w:rPr>
        <w:t>Se advierte que la recepción de propuestas se hará sólo hasta la hora fijada en la invitación, es decir, deben estar depositadas las propuestas en la URNA DE CRISTAL, ubicada en la Calle 19 No 21 – 44 piso 1 del Centro Administrativo Municipal C.A.M. sin que sea permitido depositar propuestas después de dicha hora.</w:t>
      </w:r>
    </w:p>
    <w:p w14:paraId="3DE6022E"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eastAsia="es-CO"/>
        </w:rPr>
      </w:pPr>
    </w:p>
    <w:p w14:paraId="3BEE7B19" w14:textId="77777777" w:rsidR="000C40B6" w:rsidRPr="001A0059" w:rsidRDefault="000C40B6" w:rsidP="00AA77C1">
      <w:pPr>
        <w:shd w:val="clear" w:color="auto" w:fill="FDFDFD"/>
        <w:spacing w:line="276" w:lineRule="auto"/>
        <w:jc w:val="both"/>
        <w:rPr>
          <w:rFonts w:ascii="Arial Narrow" w:hAnsi="Arial Narrow" w:cs="Tahoma"/>
          <w:color w:val="000000" w:themeColor="text1"/>
          <w:sz w:val="22"/>
          <w:szCs w:val="22"/>
          <w:lang w:eastAsia="es-CO"/>
        </w:rPr>
      </w:pPr>
      <w:r w:rsidRPr="001A0059">
        <w:rPr>
          <w:rFonts w:ascii="Arial Narrow" w:hAnsi="Arial Narrow" w:cs="Tahoma"/>
          <w:color w:val="000000" w:themeColor="text1"/>
          <w:sz w:val="22"/>
          <w:szCs w:val="22"/>
          <w:lang w:eastAsia="es-CO"/>
        </w:rPr>
        <w:t>El estar al interior de las instalaciones de la URNA DE CRISTAL del Municipio de Manizales sin haber depositado o entregado oportunamente la propuesta, no lo habilita para introducir propuestas en la urna o realizar entrega de las mismas después de la hora fijada para ello.</w:t>
      </w:r>
    </w:p>
    <w:p w14:paraId="46F5467F" w14:textId="77777777" w:rsidR="000C40B6" w:rsidRPr="001A0059" w:rsidRDefault="000C40B6" w:rsidP="00AA77C1">
      <w:pPr>
        <w:spacing w:line="276" w:lineRule="auto"/>
        <w:jc w:val="both"/>
        <w:rPr>
          <w:rFonts w:ascii="Arial Narrow" w:hAnsi="Arial Narrow" w:cs="Tahoma"/>
          <w:b/>
          <w:color w:val="000000" w:themeColor="text1"/>
          <w:sz w:val="22"/>
          <w:szCs w:val="22"/>
        </w:rPr>
      </w:pPr>
    </w:p>
    <w:p w14:paraId="5DE32024" w14:textId="77777777" w:rsidR="00A467C0" w:rsidRPr="001A0059" w:rsidRDefault="00A467C0" w:rsidP="006A267D">
      <w:pPr>
        <w:numPr>
          <w:ilvl w:val="1"/>
          <w:numId w:val="19"/>
        </w:numPr>
        <w:shd w:val="clear" w:color="auto" w:fill="FDFDFD"/>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lastRenderedPageBreak/>
        <w:t xml:space="preserve">HORA OFICIAL. </w:t>
      </w:r>
      <w:r w:rsidRPr="001A0059">
        <w:rPr>
          <w:rFonts w:ascii="Arial Narrow" w:hAnsi="Arial Narrow" w:cs="Tahoma"/>
          <w:color w:val="000000" w:themeColor="text1"/>
          <w:sz w:val="22"/>
          <w:szCs w:val="22"/>
        </w:rPr>
        <w:t>Para todos los efectos de la presente contratación, la hora oficial será la hora legal colombiana, conforme al decreto 2153 de 1992, la cual será consultada vía internet en la página web http://horalegal.sic.gov.co/.  En caso de no ser posible la consulta por cualquier motivo imprevisto o de fuerza mayor, se tomará la hora indicada en la línea 117.</w:t>
      </w:r>
    </w:p>
    <w:p w14:paraId="6D54E4FC" w14:textId="77777777" w:rsidR="00A467C0" w:rsidRPr="001A0059" w:rsidRDefault="00A467C0" w:rsidP="00AA77C1">
      <w:pPr>
        <w:pStyle w:val="Prrafodelista"/>
        <w:spacing w:line="276" w:lineRule="auto"/>
        <w:rPr>
          <w:rFonts w:ascii="Arial Narrow" w:hAnsi="Arial Narrow" w:cs="Tahoma"/>
          <w:b/>
          <w:color w:val="000000" w:themeColor="text1"/>
          <w:sz w:val="22"/>
          <w:szCs w:val="22"/>
        </w:rPr>
      </w:pPr>
    </w:p>
    <w:p w14:paraId="6CE18491" w14:textId="5B4C6C3A" w:rsidR="00A467C0" w:rsidRPr="001A0059" w:rsidRDefault="00A467C0" w:rsidP="006A267D">
      <w:pPr>
        <w:numPr>
          <w:ilvl w:val="1"/>
          <w:numId w:val="19"/>
        </w:numPr>
        <w:shd w:val="clear" w:color="auto" w:fill="FDFDFD"/>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COMUNICACIONES:</w:t>
      </w:r>
      <w:r w:rsidRPr="001A0059">
        <w:rPr>
          <w:rFonts w:ascii="Arial Narrow" w:hAnsi="Arial Narrow" w:cs="Tahoma"/>
          <w:color w:val="000000" w:themeColor="text1"/>
          <w:sz w:val="22"/>
          <w:szCs w:val="22"/>
        </w:rPr>
        <w:t xml:space="preserve"> Todas las comunicaciones entre proponente y el Municipio tendrán como conducto regular los siguientes correos electrónicos</w:t>
      </w:r>
      <w:r w:rsidR="0017359D" w:rsidRPr="001A0059">
        <w:rPr>
          <w:rFonts w:ascii="Arial Narrow" w:hAnsi="Arial Narrow" w:cs="Tahoma"/>
          <w:color w:val="000000" w:themeColor="text1"/>
          <w:sz w:val="22"/>
          <w:szCs w:val="22"/>
        </w:rPr>
        <w:t>: alvaro.vasquez</w:t>
      </w:r>
      <w:r w:rsidRPr="001A0059">
        <w:rPr>
          <w:rFonts w:ascii="Arial Narrow" w:hAnsi="Arial Narrow" w:cs="Tahoma"/>
          <w:color w:val="000000" w:themeColor="text1"/>
          <w:sz w:val="22"/>
          <w:szCs w:val="22"/>
        </w:rPr>
        <w:t>@manizales.gov.co y liny198406@gmail.com.</w:t>
      </w:r>
    </w:p>
    <w:p w14:paraId="4B8F920F" w14:textId="77777777" w:rsidR="00A467C0" w:rsidRPr="001A0059" w:rsidRDefault="00A467C0" w:rsidP="00AA77C1">
      <w:pPr>
        <w:spacing w:line="276" w:lineRule="auto"/>
        <w:jc w:val="both"/>
        <w:rPr>
          <w:rFonts w:ascii="Arial Narrow" w:hAnsi="Arial Narrow" w:cs="Tahoma"/>
          <w:b/>
          <w:color w:val="000000" w:themeColor="text1"/>
          <w:sz w:val="22"/>
          <w:szCs w:val="22"/>
        </w:rPr>
      </w:pPr>
    </w:p>
    <w:p w14:paraId="4A9E5CDD"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lang w:val="es-ES_tradnl"/>
        </w:rPr>
      </w:pPr>
      <w:r w:rsidRPr="001A0059">
        <w:rPr>
          <w:rFonts w:ascii="Arial Narrow" w:hAnsi="Arial Narrow" w:cs="Tahoma"/>
          <w:b/>
          <w:color w:val="000000" w:themeColor="text1"/>
          <w:sz w:val="22"/>
          <w:szCs w:val="22"/>
          <w:lang w:val="es-ES_tradnl"/>
        </w:rPr>
        <w:t>PRESENTACIÓN DE LAS OFERTAS:</w:t>
      </w:r>
    </w:p>
    <w:p w14:paraId="385D6540" w14:textId="77777777"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eastAsia="Verdana" w:hAnsi="Arial Narrow" w:cs="Tahoma"/>
          <w:color w:val="000000" w:themeColor="text1"/>
          <w:sz w:val="22"/>
          <w:szCs w:val="22"/>
        </w:rPr>
      </w:pPr>
    </w:p>
    <w:p w14:paraId="72020F5B" w14:textId="77777777"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eastAsia="Verdana" w:hAnsi="Arial Narrow" w:cs="Tahoma"/>
          <w:bCs/>
          <w:color w:val="000000" w:themeColor="text1"/>
          <w:sz w:val="22"/>
          <w:szCs w:val="22"/>
        </w:rPr>
      </w:pPr>
      <w:r w:rsidRPr="001A0059">
        <w:rPr>
          <w:rFonts w:ascii="Arial Narrow" w:eastAsia="Verdana" w:hAnsi="Arial Narrow" w:cs="Tahoma"/>
          <w:color w:val="000000" w:themeColor="text1"/>
          <w:sz w:val="22"/>
          <w:szCs w:val="22"/>
        </w:rPr>
        <w:t xml:space="preserve">La propuesta se entregará legajada y foliada, separada en </w:t>
      </w:r>
      <w:r w:rsidRPr="001A0059">
        <w:rPr>
          <w:rFonts w:ascii="Arial Narrow" w:eastAsia="Verdana" w:hAnsi="Arial Narrow" w:cs="Tahoma"/>
          <w:b/>
          <w:color w:val="000000" w:themeColor="text1"/>
          <w:sz w:val="22"/>
          <w:szCs w:val="22"/>
        </w:rPr>
        <w:t>DOS SOBRES</w:t>
      </w:r>
      <w:r w:rsidRPr="001A0059">
        <w:rPr>
          <w:rFonts w:ascii="Arial Narrow" w:eastAsia="Verdana" w:hAnsi="Arial Narrow" w:cs="Tahoma"/>
          <w:color w:val="000000" w:themeColor="text1"/>
          <w:sz w:val="22"/>
          <w:szCs w:val="22"/>
        </w:rPr>
        <w:t xml:space="preserve"> debidamente cerrados e identificados, los cuales deberán ser entregados en la </w:t>
      </w:r>
      <w:r w:rsidRPr="001A0059">
        <w:rPr>
          <w:rFonts w:ascii="Arial Narrow" w:eastAsia="Verdana" w:hAnsi="Arial Narrow" w:cs="Tahoma"/>
          <w:b/>
          <w:color w:val="000000" w:themeColor="text1"/>
          <w:sz w:val="22"/>
          <w:szCs w:val="22"/>
        </w:rPr>
        <w:t xml:space="preserve">URNA DE CRISTAL </w:t>
      </w:r>
      <w:r w:rsidRPr="001A0059">
        <w:rPr>
          <w:rFonts w:ascii="Arial Narrow" w:eastAsia="Verdana" w:hAnsi="Arial Narrow" w:cs="Tahoma"/>
          <w:bCs/>
          <w:color w:val="000000" w:themeColor="text1"/>
          <w:sz w:val="22"/>
          <w:szCs w:val="22"/>
        </w:rPr>
        <w:t xml:space="preserve">ubicada en </w:t>
      </w:r>
      <w:r w:rsidRPr="001A0059">
        <w:rPr>
          <w:rFonts w:ascii="Arial Narrow" w:eastAsia="Verdana" w:hAnsi="Arial Narrow" w:cs="Tahoma"/>
          <w:b/>
          <w:bCs/>
          <w:color w:val="000000" w:themeColor="text1"/>
          <w:sz w:val="22"/>
          <w:szCs w:val="22"/>
        </w:rPr>
        <w:t xml:space="preserve">Calle 19 No. 21- 44, Torre A, Edificio de la Alcaldía de Manizales, Piso 1 Teléfono 8879737 </w:t>
      </w:r>
      <w:r w:rsidRPr="001A0059">
        <w:rPr>
          <w:rFonts w:ascii="Arial Narrow" w:eastAsia="Verdana" w:hAnsi="Arial Narrow" w:cs="Tahoma"/>
          <w:b/>
          <w:color w:val="000000" w:themeColor="text1"/>
          <w:sz w:val="22"/>
          <w:szCs w:val="22"/>
        </w:rPr>
        <w:t>ext. 100</w:t>
      </w:r>
      <w:r w:rsidRPr="001A0059">
        <w:rPr>
          <w:rFonts w:ascii="Arial Narrow" w:eastAsia="Verdana" w:hAnsi="Arial Narrow" w:cs="Tahoma"/>
          <w:b/>
          <w:bCs/>
          <w:color w:val="000000" w:themeColor="text1"/>
          <w:sz w:val="22"/>
          <w:szCs w:val="22"/>
        </w:rPr>
        <w:t xml:space="preserve"> </w:t>
      </w:r>
      <w:r w:rsidRPr="001A0059">
        <w:rPr>
          <w:rFonts w:ascii="Arial Narrow" w:eastAsia="Verdana" w:hAnsi="Arial Narrow" w:cs="Tahoma"/>
          <w:bCs/>
          <w:color w:val="000000" w:themeColor="text1"/>
          <w:sz w:val="22"/>
          <w:szCs w:val="22"/>
        </w:rPr>
        <w:t>dentro del plazo previsto en el cronograma</w:t>
      </w:r>
      <w:r w:rsidRPr="001A0059">
        <w:rPr>
          <w:rFonts w:ascii="Arial Narrow" w:eastAsia="Verdana" w:hAnsi="Arial Narrow" w:cs="Tahoma"/>
          <w:b/>
          <w:bCs/>
          <w:color w:val="000000" w:themeColor="text1"/>
          <w:sz w:val="22"/>
          <w:szCs w:val="22"/>
        </w:rPr>
        <w:t>.</w:t>
      </w:r>
    </w:p>
    <w:p w14:paraId="5413FE5C" w14:textId="77777777" w:rsidR="000C40B6" w:rsidRPr="001A0059" w:rsidRDefault="000C40B6" w:rsidP="00AA77C1">
      <w:pPr>
        <w:pStyle w:val="western"/>
        <w:spacing w:before="0" w:line="276" w:lineRule="auto"/>
        <w:rPr>
          <w:rFonts w:ascii="Arial Narrow" w:hAnsi="Arial Narrow" w:cs="Tahoma"/>
          <w:b/>
          <w:color w:val="000000" w:themeColor="text1"/>
        </w:rPr>
      </w:pPr>
    </w:p>
    <w:p w14:paraId="1E11E345" w14:textId="77777777" w:rsidR="000C40B6" w:rsidRPr="001A0059" w:rsidRDefault="000C40B6" w:rsidP="00AA77C1">
      <w:pPr>
        <w:spacing w:line="276" w:lineRule="auto"/>
        <w:jc w:val="both"/>
        <w:rPr>
          <w:rFonts w:ascii="Arial Narrow" w:eastAsia="Batang" w:hAnsi="Arial Narrow" w:cs="Tahoma"/>
          <w:b/>
          <w:color w:val="000000" w:themeColor="text1"/>
          <w:sz w:val="22"/>
          <w:szCs w:val="22"/>
        </w:rPr>
      </w:pPr>
      <w:r w:rsidRPr="001A0059">
        <w:rPr>
          <w:rFonts w:ascii="Arial Narrow" w:eastAsia="Batang" w:hAnsi="Arial Narrow" w:cs="Tahoma"/>
          <w:b/>
          <w:color w:val="000000" w:themeColor="text1"/>
          <w:sz w:val="22"/>
          <w:szCs w:val="22"/>
        </w:rPr>
        <w:t xml:space="preserve">CONTENIDO DE LOS SOBRES. </w:t>
      </w:r>
    </w:p>
    <w:p w14:paraId="492311B0" w14:textId="77777777" w:rsidR="000C40B6" w:rsidRPr="001A0059" w:rsidRDefault="000C40B6" w:rsidP="00AA77C1">
      <w:pPr>
        <w:pStyle w:val="western"/>
        <w:spacing w:before="0" w:line="276" w:lineRule="auto"/>
        <w:rPr>
          <w:rFonts w:ascii="Arial Narrow" w:hAnsi="Arial Narrow" w:cs="Tahoma"/>
          <w:b/>
          <w:color w:val="000000" w:themeColor="text1"/>
        </w:rPr>
      </w:pPr>
    </w:p>
    <w:p w14:paraId="616A65E0" w14:textId="77777777" w:rsidR="000C40B6" w:rsidRPr="001A0059" w:rsidRDefault="000C40B6" w:rsidP="00AA77C1">
      <w:pPr>
        <w:spacing w:line="276" w:lineRule="auto"/>
        <w:ind w:left="360"/>
        <w:jc w:val="both"/>
        <w:rPr>
          <w:rFonts w:ascii="Arial Narrow" w:eastAsia="Batang" w:hAnsi="Arial Narrow" w:cs="Tahoma"/>
          <w:b/>
          <w:color w:val="000000" w:themeColor="text1"/>
          <w:sz w:val="22"/>
          <w:szCs w:val="22"/>
          <w:lang w:val="es-CO"/>
        </w:rPr>
      </w:pPr>
      <w:r w:rsidRPr="001A0059">
        <w:rPr>
          <w:rFonts w:ascii="Arial Narrow" w:eastAsia="Batang" w:hAnsi="Arial Narrow" w:cs="Tahoma"/>
          <w:b/>
          <w:color w:val="000000" w:themeColor="text1"/>
          <w:sz w:val="22"/>
          <w:szCs w:val="22"/>
          <w:lang w:val="es-CO"/>
        </w:rPr>
        <w:t>CONTENIDO DEL SOBRE Nº. 1</w:t>
      </w:r>
    </w:p>
    <w:p w14:paraId="49D33384" w14:textId="77777777" w:rsidR="000C40B6" w:rsidRPr="001A0059" w:rsidRDefault="000C40B6" w:rsidP="00AA77C1">
      <w:pPr>
        <w:spacing w:line="276" w:lineRule="auto"/>
        <w:ind w:left="360"/>
        <w:jc w:val="both"/>
        <w:rPr>
          <w:rFonts w:ascii="Arial Narrow" w:eastAsia="Batang" w:hAnsi="Arial Narrow" w:cs="Tahoma"/>
          <w:b/>
          <w:color w:val="000000" w:themeColor="text1"/>
          <w:sz w:val="22"/>
          <w:szCs w:val="22"/>
          <w:lang w:val="es-CO"/>
        </w:rPr>
      </w:pPr>
    </w:p>
    <w:p w14:paraId="466C336F" w14:textId="77777777" w:rsidR="000C40B6" w:rsidRPr="001A0059" w:rsidRDefault="000C40B6" w:rsidP="006A267D">
      <w:pPr>
        <w:numPr>
          <w:ilvl w:val="0"/>
          <w:numId w:val="13"/>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Carta de presentación FIRMADA EN ORIGINAL.</w:t>
      </w:r>
    </w:p>
    <w:p w14:paraId="3FFDF30E" w14:textId="77777777" w:rsidR="000C40B6" w:rsidRPr="001A0059" w:rsidRDefault="000C40B6" w:rsidP="006A267D">
      <w:pPr>
        <w:numPr>
          <w:ilvl w:val="0"/>
          <w:numId w:val="13"/>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La Póliza de garantía de seriedad de la oferta.</w:t>
      </w:r>
    </w:p>
    <w:p w14:paraId="0C622FBD" w14:textId="77777777" w:rsidR="000C40B6" w:rsidRPr="001A0059" w:rsidRDefault="000C40B6" w:rsidP="006A267D">
      <w:pPr>
        <w:numPr>
          <w:ilvl w:val="0"/>
          <w:numId w:val="13"/>
        </w:numPr>
        <w:suppressAutoHyphens/>
        <w:spacing w:line="276" w:lineRule="auto"/>
        <w:jc w:val="both"/>
        <w:rPr>
          <w:rFonts w:ascii="Arial Narrow" w:eastAsia="Batang" w:hAnsi="Arial Narrow" w:cs="Tahoma"/>
          <w:color w:val="000000" w:themeColor="text1"/>
          <w:sz w:val="22"/>
          <w:szCs w:val="22"/>
          <w:lang w:val="es-CO"/>
        </w:rPr>
      </w:pPr>
      <w:r w:rsidRPr="001A0059">
        <w:rPr>
          <w:rFonts w:ascii="Arial Narrow" w:eastAsia="Batang" w:hAnsi="Arial Narrow" w:cs="Tahoma"/>
          <w:color w:val="000000" w:themeColor="text1"/>
          <w:sz w:val="22"/>
          <w:szCs w:val="22"/>
          <w:lang w:val="es-CO"/>
        </w:rPr>
        <w:t>Propuesta económica, FIRMADA EN ORIGINAL.</w:t>
      </w:r>
    </w:p>
    <w:p w14:paraId="2DCE1C5C" w14:textId="77777777" w:rsidR="000C40B6" w:rsidRPr="001A0059" w:rsidRDefault="000C40B6" w:rsidP="00AA77C1">
      <w:pPr>
        <w:spacing w:line="276" w:lineRule="auto"/>
        <w:ind w:left="720"/>
        <w:jc w:val="both"/>
        <w:rPr>
          <w:rFonts w:ascii="Arial Narrow" w:eastAsia="Batang" w:hAnsi="Arial Narrow" w:cs="Tahoma"/>
          <w:color w:val="000000" w:themeColor="text1"/>
          <w:sz w:val="22"/>
          <w:szCs w:val="22"/>
          <w:lang w:val="es-CO"/>
        </w:rPr>
      </w:pPr>
    </w:p>
    <w:p w14:paraId="5722BFD3" w14:textId="77777777" w:rsidR="000C40B6" w:rsidRPr="001A0059" w:rsidRDefault="000C40B6" w:rsidP="00AA77C1">
      <w:pPr>
        <w:spacing w:line="276" w:lineRule="auto"/>
        <w:ind w:left="720"/>
        <w:jc w:val="both"/>
        <w:rPr>
          <w:rFonts w:ascii="Arial Narrow" w:eastAsia="Batang" w:hAnsi="Arial Narrow" w:cs="Tahoma"/>
          <w:b/>
          <w:color w:val="000000" w:themeColor="text1"/>
          <w:sz w:val="22"/>
          <w:szCs w:val="22"/>
          <w:lang w:val="es-CO"/>
        </w:rPr>
      </w:pPr>
      <w:r w:rsidRPr="001A0059">
        <w:rPr>
          <w:rFonts w:ascii="Arial Narrow" w:eastAsia="Batang" w:hAnsi="Arial Narrow" w:cs="Tahoma"/>
          <w:b/>
          <w:color w:val="000000" w:themeColor="text1"/>
          <w:sz w:val="22"/>
          <w:szCs w:val="22"/>
          <w:lang w:val="es-CO"/>
        </w:rPr>
        <w:t>CONTENIDO DEL SOBRE Nº. 2</w:t>
      </w:r>
    </w:p>
    <w:p w14:paraId="6B25E9A7" w14:textId="77777777" w:rsidR="000C40B6" w:rsidRPr="001A0059" w:rsidRDefault="000C40B6" w:rsidP="00AA77C1">
      <w:pPr>
        <w:spacing w:line="276" w:lineRule="auto"/>
        <w:ind w:left="720"/>
        <w:jc w:val="both"/>
        <w:rPr>
          <w:rFonts w:ascii="Arial Narrow" w:eastAsia="Batang" w:hAnsi="Arial Narrow" w:cs="Tahoma"/>
          <w:b/>
          <w:color w:val="000000" w:themeColor="text1"/>
          <w:sz w:val="22"/>
          <w:szCs w:val="22"/>
          <w:lang w:val="es-CO"/>
        </w:rPr>
      </w:pPr>
    </w:p>
    <w:p w14:paraId="714ACE13" w14:textId="77777777" w:rsidR="00A467C0" w:rsidRPr="001A0059" w:rsidRDefault="00A467C0" w:rsidP="006A267D">
      <w:pPr>
        <w:pStyle w:val="Textoindependiente32"/>
        <w:numPr>
          <w:ilvl w:val="0"/>
          <w:numId w:val="25"/>
        </w:numPr>
        <w:spacing w:line="276" w:lineRule="auto"/>
        <w:rPr>
          <w:rFonts w:ascii="Arial Narrow" w:hAnsi="Arial Narrow"/>
          <w:b w:val="0"/>
          <w:bCs w:val="0"/>
          <w:color w:val="000000" w:themeColor="text1"/>
          <w:sz w:val="22"/>
          <w:szCs w:val="22"/>
        </w:rPr>
      </w:pPr>
      <w:r w:rsidRPr="001A0059">
        <w:rPr>
          <w:rFonts w:ascii="Arial Narrow" w:hAnsi="Arial Narrow"/>
          <w:b w:val="0"/>
          <w:bCs w:val="0"/>
          <w:color w:val="000000" w:themeColor="text1"/>
          <w:sz w:val="22"/>
          <w:szCs w:val="22"/>
        </w:rPr>
        <w:t>Los requisitos habilitantes exigidos en el numeral  12 de esta invitación.</w:t>
      </w:r>
    </w:p>
    <w:p w14:paraId="5DD0B147" w14:textId="77777777" w:rsidR="00A467C0" w:rsidRPr="001A0059" w:rsidRDefault="00A467C0" w:rsidP="006A267D">
      <w:pPr>
        <w:pStyle w:val="Textoindependiente32"/>
        <w:numPr>
          <w:ilvl w:val="0"/>
          <w:numId w:val="25"/>
        </w:numPr>
        <w:spacing w:line="276" w:lineRule="auto"/>
        <w:rPr>
          <w:rFonts w:ascii="Arial Narrow" w:hAnsi="Arial Narrow"/>
          <w:b w:val="0"/>
          <w:bCs w:val="0"/>
          <w:color w:val="000000" w:themeColor="text1"/>
          <w:sz w:val="22"/>
          <w:szCs w:val="22"/>
        </w:rPr>
      </w:pPr>
      <w:r w:rsidRPr="001A0059">
        <w:rPr>
          <w:rFonts w:ascii="Arial Narrow" w:hAnsi="Arial Narrow"/>
          <w:b w:val="0"/>
          <w:bCs w:val="0"/>
          <w:color w:val="000000" w:themeColor="text1"/>
          <w:sz w:val="22"/>
          <w:szCs w:val="22"/>
        </w:rPr>
        <w:t>Carta de compromiso anticorrupción. ANEXO No. 3</w:t>
      </w:r>
    </w:p>
    <w:p w14:paraId="2A2DCCBB" w14:textId="77777777" w:rsidR="00A467C0" w:rsidRPr="001A0059" w:rsidRDefault="00A467C0" w:rsidP="006A267D">
      <w:pPr>
        <w:pStyle w:val="Textoindependiente32"/>
        <w:numPr>
          <w:ilvl w:val="0"/>
          <w:numId w:val="25"/>
        </w:numPr>
        <w:spacing w:line="276" w:lineRule="auto"/>
        <w:rPr>
          <w:rFonts w:ascii="Arial Narrow" w:hAnsi="Arial Narrow"/>
          <w:b w:val="0"/>
          <w:bCs w:val="0"/>
          <w:color w:val="000000" w:themeColor="text1"/>
          <w:sz w:val="22"/>
          <w:szCs w:val="22"/>
        </w:rPr>
      </w:pPr>
      <w:r w:rsidRPr="001A0059">
        <w:rPr>
          <w:rFonts w:ascii="Arial Narrow" w:hAnsi="Arial Narrow"/>
          <w:b w:val="0"/>
          <w:bCs w:val="0"/>
          <w:color w:val="000000" w:themeColor="text1"/>
          <w:sz w:val="22"/>
          <w:szCs w:val="22"/>
        </w:rPr>
        <w:t>Compromiso Consorcial o Compromiso de Constitución de Unión Temporal. ANEXOS Nos. 4 o 5. (cuando aplique)</w:t>
      </w:r>
    </w:p>
    <w:p w14:paraId="18FE32D5" w14:textId="77777777" w:rsidR="00534A61" w:rsidRPr="001A0059" w:rsidRDefault="00534A61" w:rsidP="00534A61">
      <w:pPr>
        <w:pStyle w:val="Textoindependiente32"/>
        <w:spacing w:line="276" w:lineRule="auto"/>
        <w:ind w:left="720"/>
        <w:rPr>
          <w:rFonts w:ascii="Arial Narrow" w:hAnsi="Arial Narrow"/>
          <w:b w:val="0"/>
          <w:bCs w:val="0"/>
          <w:color w:val="000000" w:themeColor="text1"/>
          <w:sz w:val="22"/>
          <w:szCs w:val="22"/>
        </w:rPr>
      </w:pPr>
    </w:p>
    <w:p w14:paraId="4722A85B" w14:textId="77777777" w:rsidR="00A467C0" w:rsidRPr="001A0059" w:rsidRDefault="00A467C0" w:rsidP="006A267D">
      <w:pPr>
        <w:pStyle w:val="Default"/>
        <w:numPr>
          <w:ilvl w:val="0"/>
          <w:numId w:val="19"/>
        </w:numPr>
        <w:spacing w:line="276" w:lineRule="auto"/>
        <w:jc w:val="both"/>
        <w:rPr>
          <w:rFonts w:ascii="Arial Narrow" w:hAnsi="Arial Narrow" w:cs="Tahoma"/>
          <w:b/>
          <w:color w:val="000000" w:themeColor="text1"/>
          <w:sz w:val="22"/>
          <w:szCs w:val="22"/>
        </w:rPr>
      </w:pPr>
      <w:bookmarkStart w:id="6" w:name="_Toc514675531"/>
      <w:r w:rsidRPr="001A0059">
        <w:rPr>
          <w:rFonts w:ascii="Arial Narrow" w:hAnsi="Arial Narrow"/>
          <w:b/>
          <w:color w:val="000000" w:themeColor="text1"/>
          <w:sz w:val="22"/>
          <w:szCs w:val="22"/>
        </w:rPr>
        <w:t>FACTORES DE SELECCIÓN Y CRITERIOS DE DESEMPATE.</w:t>
      </w:r>
      <w:bookmarkEnd w:id="6"/>
    </w:p>
    <w:p w14:paraId="17A18161" w14:textId="77777777" w:rsidR="00A467C0" w:rsidRPr="001A0059" w:rsidRDefault="00A467C0" w:rsidP="00AA77C1">
      <w:pPr>
        <w:pStyle w:val="Textoindependiente32"/>
        <w:spacing w:line="276" w:lineRule="auto"/>
        <w:rPr>
          <w:rFonts w:ascii="Arial Narrow" w:hAnsi="Arial Narrow"/>
          <w:b w:val="0"/>
          <w:color w:val="000000" w:themeColor="text1"/>
          <w:sz w:val="22"/>
          <w:szCs w:val="22"/>
        </w:rPr>
      </w:pPr>
    </w:p>
    <w:p w14:paraId="29ED234E" w14:textId="3EE867E1" w:rsidR="00A467C0" w:rsidRPr="001A0059" w:rsidRDefault="00A467C0" w:rsidP="006A267D">
      <w:pPr>
        <w:pStyle w:val="Textoindependiente32"/>
        <w:numPr>
          <w:ilvl w:val="1"/>
          <w:numId w:val="19"/>
        </w:numPr>
        <w:spacing w:line="276" w:lineRule="auto"/>
        <w:ind w:left="0" w:firstLine="0"/>
        <w:rPr>
          <w:rFonts w:ascii="Arial Narrow" w:hAnsi="Arial Narrow"/>
          <w:b w:val="0"/>
          <w:color w:val="000000" w:themeColor="text1"/>
          <w:sz w:val="22"/>
          <w:szCs w:val="22"/>
        </w:rPr>
      </w:pPr>
      <w:r w:rsidRPr="001A0059">
        <w:rPr>
          <w:rFonts w:ascii="Arial Narrow" w:hAnsi="Arial Narrow"/>
          <w:color w:val="000000" w:themeColor="text1"/>
          <w:sz w:val="22"/>
          <w:szCs w:val="22"/>
        </w:rPr>
        <w:t>EL PRECIO</w:t>
      </w:r>
      <w:r w:rsidRPr="001A0059">
        <w:rPr>
          <w:rFonts w:ascii="Arial Narrow" w:hAnsi="Arial Narrow"/>
          <w:b w:val="0"/>
          <w:color w:val="000000" w:themeColor="text1"/>
          <w:sz w:val="22"/>
          <w:szCs w:val="22"/>
        </w:rPr>
        <w:t xml:space="preserve"> es el factor de selección del proponente, la entidad adjudicará el proceso de contratación al oferente que cumpla con todas las condiciones exigidas por la entidad en los documentos del proceso (Estudios previos e Invitación Pública) y que ofrezca el menor valor. No hay lugar a puntajes para evaluar las ofertas sobre las características del objeto a contratar, su calidad o condiciones.  (Art. 94 literal c, de la Ley 1474 de 2011 y numeral 4 artículo 2.2.1.2.1.5.2 del Decreto 1082 de 2015). </w:t>
      </w:r>
    </w:p>
    <w:p w14:paraId="0970429A" w14:textId="77777777" w:rsidR="00A467C0" w:rsidRPr="001A0059" w:rsidRDefault="00A467C0" w:rsidP="00AA77C1">
      <w:pPr>
        <w:pStyle w:val="Textoindependiente32"/>
        <w:spacing w:line="276" w:lineRule="auto"/>
        <w:rPr>
          <w:rFonts w:ascii="Arial Narrow" w:hAnsi="Arial Narrow"/>
          <w:b w:val="0"/>
          <w:color w:val="000000" w:themeColor="text1"/>
          <w:sz w:val="22"/>
          <w:szCs w:val="22"/>
        </w:rPr>
      </w:pPr>
    </w:p>
    <w:p w14:paraId="32B7CA90" w14:textId="44E8C50E" w:rsidR="00A467C0" w:rsidRPr="001A0059" w:rsidRDefault="00A467C0"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lastRenderedPageBreak/>
        <w:t>Se adjudicara al proponente habilitado que presente el menor precio, siempre que cumpla con las condiciones estable</w:t>
      </w:r>
      <w:r w:rsidR="00BE6E1A" w:rsidRPr="001A0059">
        <w:rPr>
          <w:rFonts w:ascii="Arial Narrow" w:hAnsi="Arial Narrow"/>
          <w:b w:val="0"/>
          <w:color w:val="000000" w:themeColor="text1"/>
          <w:sz w:val="22"/>
          <w:szCs w:val="22"/>
        </w:rPr>
        <w:t xml:space="preserve">cidas en la presente invitación, dadas las características de la misma antes de AIU. </w:t>
      </w:r>
    </w:p>
    <w:p w14:paraId="4FE2CE21" w14:textId="77777777" w:rsidR="00A467C0" w:rsidRPr="001A0059" w:rsidRDefault="00A467C0" w:rsidP="00AA77C1">
      <w:pPr>
        <w:pStyle w:val="Textoindependiente32"/>
        <w:spacing w:line="276" w:lineRule="auto"/>
        <w:rPr>
          <w:rFonts w:ascii="Arial Narrow" w:hAnsi="Arial Narrow"/>
          <w:b w:val="0"/>
          <w:color w:val="000000" w:themeColor="text1"/>
          <w:sz w:val="22"/>
          <w:szCs w:val="22"/>
        </w:rPr>
      </w:pPr>
    </w:p>
    <w:p w14:paraId="21EF1E82" w14:textId="77777777" w:rsidR="00A467C0" w:rsidRPr="001A0059" w:rsidRDefault="00A467C0" w:rsidP="00AA77C1">
      <w:pPr>
        <w:pStyle w:val="Textoindependiente32"/>
        <w:spacing w:line="276" w:lineRule="auto"/>
        <w:rPr>
          <w:rFonts w:ascii="Arial Narrow" w:hAnsi="Arial Narrow"/>
          <w:color w:val="000000" w:themeColor="text1"/>
          <w:sz w:val="22"/>
          <w:szCs w:val="22"/>
          <w:u w:val="single"/>
        </w:rPr>
      </w:pPr>
      <w:r w:rsidRPr="001A0059">
        <w:rPr>
          <w:rFonts w:ascii="Arial Narrow" w:hAnsi="Arial Narrow"/>
          <w:color w:val="000000" w:themeColor="text1"/>
          <w:sz w:val="22"/>
          <w:szCs w:val="22"/>
          <w:u w:val="single"/>
        </w:rPr>
        <w:t>SE ACEPTARÁ LA OFERTA AL PROPONENTE HABILITADO QUE PRESENTE EL MENOR PRECIO Y CUMPLA CON LAS CONDICIONES EXIGIDAS EN LA PRESENTE INVITACIÓN.</w:t>
      </w:r>
    </w:p>
    <w:p w14:paraId="50EC5CE2" w14:textId="77777777" w:rsidR="00A467C0" w:rsidRPr="001A0059" w:rsidRDefault="00A467C0" w:rsidP="00AA77C1">
      <w:pPr>
        <w:pStyle w:val="Textoindependiente32"/>
        <w:spacing w:line="276" w:lineRule="auto"/>
        <w:rPr>
          <w:rFonts w:ascii="Arial Narrow" w:hAnsi="Arial Narrow"/>
          <w:b w:val="0"/>
          <w:color w:val="000000" w:themeColor="text1"/>
          <w:sz w:val="22"/>
          <w:szCs w:val="22"/>
          <w:u w:val="single"/>
        </w:rPr>
      </w:pPr>
    </w:p>
    <w:p w14:paraId="16B42FEF" w14:textId="77777777" w:rsidR="00A467C0" w:rsidRPr="001A0059" w:rsidRDefault="00A467C0" w:rsidP="00AA77C1">
      <w:pPr>
        <w:pStyle w:val="Textoindependiente32"/>
        <w:spacing w:line="276" w:lineRule="auto"/>
        <w:rPr>
          <w:rFonts w:ascii="Arial Narrow" w:hAnsi="Arial Narrow"/>
          <w:b w:val="0"/>
          <w:bCs w:val="0"/>
          <w:color w:val="000000" w:themeColor="text1"/>
          <w:sz w:val="22"/>
          <w:szCs w:val="22"/>
        </w:rPr>
      </w:pPr>
      <w:r w:rsidRPr="001A0059">
        <w:rPr>
          <w:rFonts w:ascii="Arial Narrow" w:hAnsi="Arial Narrow"/>
          <w:bCs w:val="0"/>
          <w:color w:val="000000" w:themeColor="text1"/>
          <w:sz w:val="22"/>
          <w:szCs w:val="22"/>
        </w:rPr>
        <w:t>16.2. DESEMPATE.</w:t>
      </w:r>
      <w:r w:rsidRPr="001A0059">
        <w:rPr>
          <w:rFonts w:ascii="Arial Narrow" w:hAnsi="Arial Narrow"/>
          <w:b w:val="0"/>
          <w:bCs w:val="0"/>
          <w:color w:val="000000" w:themeColor="text1"/>
          <w:sz w:val="22"/>
          <w:szCs w:val="22"/>
        </w:rPr>
        <w:t xml:space="preserve"> En caso de </w:t>
      </w:r>
      <w:r w:rsidRPr="001A0059">
        <w:rPr>
          <w:rFonts w:ascii="Arial Narrow" w:hAnsi="Arial Narrow"/>
          <w:b w:val="0"/>
          <w:bCs w:val="0"/>
          <w:color w:val="000000" w:themeColor="text1"/>
          <w:sz w:val="22"/>
          <w:szCs w:val="22"/>
          <w:u w:val="single"/>
        </w:rPr>
        <w:t>empate,</w:t>
      </w:r>
      <w:r w:rsidRPr="001A0059">
        <w:rPr>
          <w:rFonts w:ascii="Arial Narrow" w:hAnsi="Arial Narrow"/>
          <w:b w:val="0"/>
          <w:bCs w:val="0"/>
          <w:color w:val="000000" w:themeColor="text1"/>
          <w:sz w:val="22"/>
          <w:szCs w:val="22"/>
        </w:rPr>
        <w:t xml:space="preserve"> la entidad adjudicará a quien haya entregado primero la oferta  y de continuar el empate se acogerá lo establecido en las normas contractuales vigentes. (Artículo 2.2.1.1.2.2.9.  Decreto 1082 de 2015).</w:t>
      </w:r>
    </w:p>
    <w:p w14:paraId="199F9188" w14:textId="77777777" w:rsidR="00A467C0" w:rsidRPr="001A0059" w:rsidRDefault="00A467C0" w:rsidP="00AA77C1">
      <w:pPr>
        <w:pStyle w:val="Textoindependiente32"/>
        <w:spacing w:line="276" w:lineRule="auto"/>
        <w:rPr>
          <w:rFonts w:ascii="Arial Narrow" w:hAnsi="Arial Narrow"/>
          <w:b w:val="0"/>
          <w:bCs w:val="0"/>
          <w:color w:val="000000" w:themeColor="text1"/>
          <w:sz w:val="22"/>
          <w:szCs w:val="22"/>
        </w:rPr>
      </w:pPr>
    </w:p>
    <w:p w14:paraId="199EE09B" w14:textId="14F7C135" w:rsidR="00A467C0" w:rsidRPr="001A0059" w:rsidRDefault="00A467C0" w:rsidP="006A267D">
      <w:pPr>
        <w:pStyle w:val="Ttulo1"/>
        <w:keepLines w:val="0"/>
        <w:numPr>
          <w:ilvl w:val="0"/>
          <w:numId w:val="19"/>
        </w:numPr>
        <w:spacing w:before="0" w:line="276" w:lineRule="auto"/>
        <w:jc w:val="both"/>
        <w:rPr>
          <w:rFonts w:ascii="Arial Narrow" w:hAnsi="Arial Narrow"/>
          <w:color w:val="000000" w:themeColor="text1"/>
          <w:sz w:val="22"/>
          <w:szCs w:val="22"/>
        </w:rPr>
      </w:pPr>
      <w:bookmarkStart w:id="7" w:name="_Toc514675532"/>
      <w:r w:rsidRPr="001A0059">
        <w:rPr>
          <w:rFonts w:ascii="Arial Narrow" w:hAnsi="Arial Narrow"/>
          <w:color w:val="000000" w:themeColor="text1"/>
          <w:sz w:val="22"/>
          <w:szCs w:val="22"/>
        </w:rPr>
        <w:t>EVALUACIÓN.</w:t>
      </w:r>
      <w:bookmarkEnd w:id="7"/>
    </w:p>
    <w:p w14:paraId="7F1B57BF" w14:textId="77777777" w:rsidR="00A467C0" w:rsidRPr="001A0059" w:rsidRDefault="00A467C0" w:rsidP="00AA77C1">
      <w:pPr>
        <w:pStyle w:val="Textoindependiente32"/>
        <w:spacing w:line="276" w:lineRule="auto"/>
        <w:rPr>
          <w:rFonts w:ascii="Arial Narrow" w:hAnsi="Arial Narrow"/>
          <w:b w:val="0"/>
          <w:color w:val="000000" w:themeColor="text1"/>
          <w:sz w:val="22"/>
          <w:szCs w:val="22"/>
        </w:rPr>
      </w:pPr>
    </w:p>
    <w:p w14:paraId="5702387D" w14:textId="60CA7731" w:rsidR="00A467C0" w:rsidRPr="001A0059" w:rsidRDefault="00A467C0"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El Municipio deberá revisar las ofertas económicas y verificar que la de menor precio cumple con las condiciones de la invitación. Si ésta no cumple con las condiciones de la invitación, el Municipio debe verificar el cumplimiento de los requisitos de la invitación de la oferta con el segundo menor precio y así sucesivamente. (</w:t>
      </w:r>
      <w:r w:rsidRPr="001A0059">
        <w:rPr>
          <w:rFonts w:ascii="Arial Narrow" w:hAnsi="Arial Narrow"/>
          <w:b w:val="0"/>
          <w:bCs w:val="0"/>
          <w:color w:val="000000" w:themeColor="text1"/>
          <w:sz w:val="22"/>
          <w:szCs w:val="22"/>
        </w:rPr>
        <w:t>Numeral 4, Artículo 2.2.1.2.1.5.2 del Decreto 1082 de 2015</w:t>
      </w:r>
      <w:r w:rsidRPr="001A0059">
        <w:rPr>
          <w:rFonts w:ascii="Arial Narrow" w:hAnsi="Arial Narrow"/>
          <w:b w:val="0"/>
          <w:color w:val="000000" w:themeColor="text1"/>
          <w:sz w:val="22"/>
          <w:szCs w:val="22"/>
        </w:rPr>
        <w:t>).</w:t>
      </w:r>
    </w:p>
    <w:p w14:paraId="7FBBC03A"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p>
    <w:p w14:paraId="0B3E083A" w14:textId="77777777" w:rsidR="00A467C0" w:rsidRPr="001A0059" w:rsidRDefault="00A467C0"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El informe de evaluación debe indicar si el oferente cumplió con los requisitos habilitantes o de otro tipo establecidos en la invitación a participar, el valor de su oferta y la fecha y hora de presentación de la oferta.</w:t>
      </w:r>
    </w:p>
    <w:p w14:paraId="65CE535D" w14:textId="77777777" w:rsidR="00A467C0" w:rsidRPr="001A0059" w:rsidRDefault="00A467C0" w:rsidP="00AA77C1">
      <w:pPr>
        <w:pStyle w:val="Textoindependiente32"/>
        <w:spacing w:line="276" w:lineRule="auto"/>
        <w:rPr>
          <w:rFonts w:ascii="Arial Narrow" w:hAnsi="Arial Narrow"/>
          <w:color w:val="000000" w:themeColor="text1"/>
          <w:sz w:val="22"/>
          <w:szCs w:val="22"/>
        </w:rPr>
      </w:pPr>
    </w:p>
    <w:p w14:paraId="3760FCC3" w14:textId="77777777" w:rsidR="00A467C0" w:rsidRPr="001A0059" w:rsidRDefault="00A467C0"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color w:val="000000" w:themeColor="text1"/>
          <w:sz w:val="22"/>
          <w:szCs w:val="22"/>
        </w:rPr>
        <w:t>17.1. TRASLADO DEL INFORME Y OBSERVACIONES:</w:t>
      </w:r>
      <w:r w:rsidRPr="001A0059">
        <w:rPr>
          <w:rFonts w:ascii="Arial Narrow" w:hAnsi="Arial Narrow"/>
          <w:b w:val="0"/>
          <w:color w:val="000000" w:themeColor="text1"/>
          <w:sz w:val="22"/>
          <w:szCs w:val="22"/>
        </w:rPr>
        <w:t xml:space="preserve"> Del informe de evaluación se dará traslado de UN DÍA hábil para que los proponentes formulen observaciones.</w:t>
      </w:r>
    </w:p>
    <w:p w14:paraId="07290968"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p>
    <w:p w14:paraId="434C6E4E"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CAUSALES DE RECHAZO</w:t>
      </w:r>
    </w:p>
    <w:p w14:paraId="66306FEA" w14:textId="77777777" w:rsidR="000C40B6" w:rsidRPr="001A0059" w:rsidRDefault="000C40B6" w:rsidP="00AA77C1">
      <w:pPr>
        <w:pStyle w:val="Default"/>
        <w:spacing w:line="276" w:lineRule="auto"/>
        <w:ind w:left="720"/>
        <w:jc w:val="both"/>
        <w:rPr>
          <w:rFonts w:ascii="Arial Narrow" w:hAnsi="Arial Narrow" w:cs="Tahoma"/>
          <w:b/>
          <w:color w:val="000000" w:themeColor="text1"/>
          <w:sz w:val="22"/>
          <w:szCs w:val="22"/>
        </w:rPr>
      </w:pPr>
    </w:p>
    <w:p w14:paraId="6B424C15"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Que el objeto social o la actividad profesional del oferente, no corresponda al objeto del contrato a celebrar.</w:t>
      </w:r>
    </w:p>
    <w:p w14:paraId="696DA6EE" w14:textId="5B3724F8"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Cuando el representante legal de una persona jurídica que participa en la invitación no sea </w:t>
      </w:r>
      <w:r w:rsidR="00E42102" w:rsidRPr="001A0059">
        <w:rPr>
          <w:rFonts w:ascii="Arial Narrow" w:hAnsi="Arial Narrow" w:cs="Tahoma"/>
          <w:color w:val="000000" w:themeColor="text1"/>
          <w:sz w:val="22"/>
          <w:szCs w:val="22"/>
        </w:rPr>
        <w:t xml:space="preserve">INGENIERO CIVIL, ARQUITECTO, CONSTRUCTOR EN INGENIERÍA Y ARQUITECTURA Ó ARQUITECTO CONSTRUCTOR, </w:t>
      </w:r>
      <w:r w:rsidRPr="001A0059">
        <w:rPr>
          <w:rFonts w:ascii="Arial Narrow" w:hAnsi="Arial Narrow" w:cs="Tahoma"/>
          <w:color w:val="000000" w:themeColor="text1"/>
          <w:sz w:val="22"/>
          <w:szCs w:val="22"/>
        </w:rPr>
        <w:t>con matrícula profesional vigente y con fecha de expedición no inferior a TRES (3) AÑOS al cierre de la invitación y su propuesta no se encuentre avalada, en las condiciones exigidas.</w:t>
      </w:r>
    </w:p>
    <w:p w14:paraId="2EA9E87B"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Que se incumpla con las condiciones técnicas exigidas o los requisitos para participar señalados en el presente proceso.</w:t>
      </w:r>
    </w:p>
    <w:p w14:paraId="47487F5D"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La falta de capacidad jurídica para presentar la oferta.</w:t>
      </w:r>
    </w:p>
    <w:p w14:paraId="434AF3F8"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No presentar la garantía que ampare la seriedad de la propuesta presentada. </w:t>
      </w:r>
    </w:p>
    <w:p w14:paraId="2D7E3B20"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Cuando no se suscriba la carta de presentación de la propuesta por el proponente o por el representante legal de la persona jurídica, o por la persona autorizada por la entidad oferente, o por todos los integrantes del consorcio, unión temporal o en su defecto por el representante legal del consorcio o unión temporal, donde </w:t>
      </w:r>
      <w:r w:rsidRPr="001A0059">
        <w:rPr>
          <w:rFonts w:ascii="Arial Narrow" w:hAnsi="Arial Narrow" w:cs="Tahoma"/>
          <w:color w:val="000000" w:themeColor="text1"/>
          <w:sz w:val="22"/>
          <w:szCs w:val="22"/>
        </w:rPr>
        <w:lastRenderedPageBreak/>
        <w:t>afirma de manera expresa el pleno conocimiento de las condiciones y requisitos de este proceso de contratación. No se aceptan firmas mecánicas ni en facsímil.</w:t>
      </w:r>
    </w:p>
    <w:p w14:paraId="5EAEFFC8"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el oferente por sí o por interpuesta persona trate de intervenir, presionar o informarse indebidamente, en aspectos relacionados con esta convocatoria.</w:t>
      </w:r>
    </w:p>
    <w:p w14:paraId="7A978E98"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se solicite al proponente subsanar alguno de los documentos o de los requisitos de participación y no lo haga dentro del término otorgado por la entidad.</w:t>
      </w:r>
    </w:p>
    <w:p w14:paraId="23464F7D"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se solicite al proponente subsanar alguno de los documentos o de los requisitos de participación y habiéndolo aportado no esté acorde con las exigencias de la invitación.</w:t>
      </w:r>
    </w:p>
    <w:p w14:paraId="5B642209"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Por encontrarse incurso en causal de inhabilidades, incompatibilidades, prohibición o conflicto de intereses para contratar con el Estado o presentar propuestas, de conformidad con lo establecido en la Constitución Política, en la Ley 80 de 1993, la Ley 1474 de 2011, Ley 1801 de 2016 y demás normas concordantes que regulen la materia.</w:t>
      </w:r>
    </w:p>
    <w:p w14:paraId="2B7A92E1"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quien otorgue el aval a una propuesta se encuentre incurso en las causales de inhabilidades, incompatibilidades, prohibición o conflicto de intereses para contratar con el Estado o presentar propuestas, de conformidad con lo establecido en la Constitución Política, en la Ley 80 de 1993, la Ley 1474 de 2011, Ley 1801 de 2016  y demás normas concordantes que regulen la materia.</w:t>
      </w:r>
    </w:p>
    <w:p w14:paraId="186192E3"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no se suscriba el formulario de precios de la propuesta o estando suscrito no sea en las condiciones atrás señaladas (no firma mecánica ni facsímil) por la persona natural o representante legal de la persona jurídica. Cuando el proponente, siendo consorcio o unión temporal, el formulario de precios no esté firmado por todos aquellos que lo conforman o su representante legal en las condiciones arriba señaladas (no firma mecánica ni facsímil).</w:t>
      </w:r>
    </w:p>
    <w:p w14:paraId="724CDD70"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la validez de la propuesta sea por un plazo menor al señalado.</w:t>
      </w:r>
    </w:p>
    <w:p w14:paraId="09D7FCC3"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Cuando el proponente omita ítem(s) del presupuesto oficial. En caso de modificación de cantidades el proponente acepta que la entidad realice las respectivas correcciones para ajustarlas al presupuesto oficial. </w:t>
      </w:r>
    </w:p>
    <w:p w14:paraId="3E088E0C"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el valor de la propuesta esté por encima del presupuesto oficial.</w:t>
      </w:r>
    </w:p>
    <w:p w14:paraId="693E2797"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se presenten dos propuestas económicas.</w:t>
      </w:r>
    </w:p>
    <w:p w14:paraId="1081C5C4"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Cuando se ofrezca un plazo mayor al establecido en la presente invitación. </w:t>
      </w:r>
    </w:p>
    <w:p w14:paraId="5D8CB7FC"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No presentar el certificado de existencia y representación legal de cámara de comercio (para personas jurídicas).</w:t>
      </w:r>
    </w:p>
    <w:p w14:paraId="7A7B18D5"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existan varias ofertas hechas por el mismo proponente bajo el mismo nombre o con nombres diferentes.</w:t>
      </w:r>
    </w:p>
    <w:p w14:paraId="5F749EDC"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 Cuando el representante legal de una persona jurídica, que participa en la invitación, presente propuesta en su condición de persona natural para la misma invitación o viceversa.</w:t>
      </w:r>
    </w:p>
    <w:p w14:paraId="17FF44F3"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 Cuando quien otorgue el aval a una propuesta se presente como proponente dentro de otra propuesta, o pertenezca al consorcio o unión temporal cuando se entregue oferta de forma conjunta. Por tanto, quien avale la propuesta deberá ser independiente de los consorciados y del proponente así como del personal que éste ofrezca, so pena de rechazo de la propuesta así presentada. </w:t>
      </w:r>
    </w:p>
    <w:p w14:paraId="3704EEC0"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lastRenderedPageBreak/>
        <w:t>Cuando el proponente no cumpla con la experiencia específica exigida en la presente invitación o con cualquiera de los requisitos habilitantes o establecidos en esta invitación y por tanto se considere no habilitado.</w:t>
      </w:r>
    </w:p>
    <w:p w14:paraId="534818BC"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Cuando existan varias ofertas hechas por el mismo proponente bajo el mismo nombre o con nombres diferentes.</w:t>
      </w:r>
    </w:p>
    <w:p w14:paraId="0FE9CE19" w14:textId="77777777" w:rsidR="000C40B6" w:rsidRPr="001A0059" w:rsidRDefault="000C40B6" w:rsidP="006A267D">
      <w:pPr>
        <w:pStyle w:val="Prrafodelista"/>
        <w:numPr>
          <w:ilvl w:val="0"/>
          <w:numId w:val="21"/>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Aumentar el porcentaje del AIU establecido por la entidad.</w:t>
      </w:r>
    </w:p>
    <w:p w14:paraId="581C307E" w14:textId="77777777" w:rsidR="007B0CF5" w:rsidRPr="001A0059" w:rsidRDefault="007B0CF5" w:rsidP="00AA77C1">
      <w:pPr>
        <w:spacing w:line="276" w:lineRule="auto"/>
        <w:rPr>
          <w:rFonts w:ascii="Arial Narrow" w:hAnsi="Arial Narrow" w:cs="Tahoma"/>
          <w:color w:val="000000" w:themeColor="text1"/>
          <w:sz w:val="22"/>
          <w:szCs w:val="22"/>
        </w:rPr>
      </w:pPr>
    </w:p>
    <w:p w14:paraId="4B5BCFDE"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DECLARATORIA DE DESIERTA:</w:t>
      </w:r>
    </w:p>
    <w:p w14:paraId="1C425A7B"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3895EA90"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La declaración de desierta de la invitación únicamente procederá cuando:</w:t>
      </w:r>
    </w:p>
    <w:p w14:paraId="6A5473E5"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44EF1360" w14:textId="77777777" w:rsidR="000C40B6" w:rsidRPr="001A0059" w:rsidRDefault="000C40B6" w:rsidP="006A267D">
      <w:pPr>
        <w:numPr>
          <w:ilvl w:val="1"/>
          <w:numId w:val="18"/>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No se presente ninguna propuesta.</w:t>
      </w:r>
    </w:p>
    <w:p w14:paraId="22C71508" w14:textId="77777777" w:rsidR="000C40B6" w:rsidRPr="001A0059" w:rsidRDefault="000C40B6" w:rsidP="006A267D">
      <w:pPr>
        <w:numPr>
          <w:ilvl w:val="1"/>
          <w:numId w:val="18"/>
        </w:numPr>
        <w:tabs>
          <w:tab w:val="left" w:pos="284"/>
        </w:tabs>
        <w:suppressAutoHyphen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Ninguna de las ofertas cumpla con los requisitos exigidos. En estos casos se publicará en el SECOP mediante comunicación motivada, la decisión de declarar desierto el proceso de selección. </w:t>
      </w:r>
    </w:p>
    <w:p w14:paraId="4A7E8E80"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742D9FFC"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La declaración de desierta se hará mediante acto administrativo en el que se señalarán en forma expresa y detallada las razones que han conducido a esa decisión, el cual será publicado en el SECOP. En el evento de existir proponentes, procederá el recurso de reposición ante el mismo funcionario que toma la decisión de declarar desierto el proceso, dentro de los diez (10) días hábiles siguientes a su notificación.</w:t>
      </w:r>
    </w:p>
    <w:p w14:paraId="647F3FCD" w14:textId="77777777" w:rsidR="00BE6E1A" w:rsidRPr="001A0059" w:rsidRDefault="00BE6E1A" w:rsidP="00AA77C1">
      <w:pPr>
        <w:spacing w:line="276" w:lineRule="auto"/>
        <w:jc w:val="both"/>
        <w:rPr>
          <w:rFonts w:ascii="Arial Narrow" w:hAnsi="Arial Narrow" w:cs="Tahoma"/>
          <w:color w:val="000000" w:themeColor="text1"/>
          <w:sz w:val="22"/>
          <w:szCs w:val="22"/>
        </w:rPr>
      </w:pPr>
    </w:p>
    <w:p w14:paraId="6970909B" w14:textId="171A3C12" w:rsidR="00BE6E1A" w:rsidRPr="001A0059" w:rsidRDefault="00BE6E1A" w:rsidP="006A267D">
      <w:pPr>
        <w:pStyle w:val="Ttulo1"/>
        <w:keepLines w:val="0"/>
        <w:numPr>
          <w:ilvl w:val="0"/>
          <w:numId w:val="19"/>
        </w:numPr>
        <w:spacing w:before="0" w:line="276" w:lineRule="auto"/>
        <w:jc w:val="both"/>
        <w:rPr>
          <w:rFonts w:ascii="Arial Narrow" w:hAnsi="Arial Narrow"/>
          <w:color w:val="000000" w:themeColor="text1"/>
          <w:sz w:val="22"/>
          <w:szCs w:val="22"/>
        </w:rPr>
      </w:pPr>
      <w:bookmarkStart w:id="8" w:name="_Toc514675534"/>
      <w:r w:rsidRPr="001A0059">
        <w:rPr>
          <w:rFonts w:ascii="Arial Narrow" w:hAnsi="Arial Narrow"/>
          <w:color w:val="000000" w:themeColor="text1"/>
          <w:sz w:val="22"/>
          <w:szCs w:val="22"/>
        </w:rPr>
        <w:t>COMUNICACIÓN DE LA ACEPTACIÓN DE LA OFERTA.</w:t>
      </w:r>
      <w:bookmarkEnd w:id="8"/>
    </w:p>
    <w:p w14:paraId="1E687622"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p>
    <w:p w14:paraId="2888B871"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 xml:space="preserve"> EL MUNICIPIO comunicará la aceptación de la oferta. En caso de que sólo se haya presentado una y ésta cumpla con los requisitos habilitantes y satisfaga los requerimientos de la invitación pública, EL MUNICIPIO podrá adjudicar el contrato al único proponente.</w:t>
      </w:r>
    </w:p>
    <w:p w14:paraId="20188279"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p>
    <w:p w14:paraId="67521101"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En la comunicación antes mencionada, EL MUNICIPIO manifestará los datos de contacto de la entidad y del supervisor o interventor designado, con la publicación en el SECOP, quedando de esta manera, informado el proponente de la aceptación de su oferta. (</w:t>
      </w:r>
      <w:r w:rsidRPr="001A0059">
        <w:rPr>
          <w:rFonts w:ascii="Arial Narrow" w:hAnsi="Arial Narrow"/>
          <w:b w:val="0"/>
          <w:bCs w:val="0"/>
          <w:color w:val="000000" w:themeColor="text1"/>
          <w:sz w:val="22"/>
          <w:szCs w:val="22"/>
        </w:rPr>
        <w:t>Numeral 6, Artículo 2.2.1.2.1.5.2 del Decreto 1082 de 2015</w:t>
      </w:r>
      <w:r w:rsidRPr="001A0059">
        <w:rPr>
          <w:rFonts w:ascii="Arial Narrow" w:hAnsi="Arial Narrow"/>
          <w:b w:val="0"/>
          <w:color w:val="000000" w:themeColor="text1"/>
          <w:sz w:val="22"/>
          <w:szCs w:val="22"/>
        </w:rPr>
        <w:t>).</w:t>
      </w:r>
    </w:p>
    <w:p w14:paraId="7252B181" w14:textId="77777777" w:rsidR="00BE6E1A" w:rsidRPr="001A0059" w:rsidRDefault="00BE6E1A" w:rsidP="00AA77C1">
      <w:pPr>
        <w:spacing w:line="276" w:lineRule="auto"/>
        <w:jc w:val="both"/>
        <w:rPr>
          <w:rFonts w:ascii="Arial Narrow" w:hAnsi="Arial Narrow" w:cs="Tahoma"/>
          <w:color w:val="000000" w:themeColor="text1"/>
          <w:sz w:val="22"/>
          <w:szCs w:val="22"/>
        </w:rPr>
      </w:pPr>
    </w:p>
    <w:p w14:paraId="1ABCA3EA" w14:textId="18BAC4CC" w:rsidR="00BE6E1A" w:rsidRPr="001A0059" w:rsidRDefault="00BE6E1A" w:rsidP="006A267D">
      <w:pPr>
        <w:pStyle w:val="Ttulo1"/>
        <w:keepLines w:val="0"/>
        <w:numPr>
          <w:ilvl w:val="0"/>
          <w:numId w:val="19"/>
        </w:numPr>
        <w:spacing w:before="0" w:line="276" w:lineRule="auto"/>
        <w:jc w:val="both"/>
        <w:rPr>
          <w:rFonts w:ascii="Arial Narrow" w:hAnsi="Arial Narrow"/>
          <w:color w:val="000000" w:themeColor="text1"/>
          <w:sz w:val="22"/>
          <w:szCs w:val="22"/>
        </w:rPr>
      </w:pPr>
      <w:bookmarkStart w:id="9" w:name="_Toc514675535"/>
      <w:r w:rsidRPr="001A0059">
        <w:rPr>
          <w:rFonts w:ascii="Arial Narrow" w:hAnsi="Arial Narrow"/>
          <w:color w:val="000000" w:themeColor="text1"/>
          <w:sz w:val="22"/>
          <w:szCs w:val="22"/>
        </w:rPr>
        <w:t>REQUISITOS DE PERFECCIONAMIENTO Y EJECUCIÓN DEL CONTRATO.</w:t>
      </w:r>
      <w:bookmarkEnd w:id="9"/>
      <w:r w:rsidRPr="001A0059">
        <w:rPr>
          <w:rFonts w:ascii="Arial Narrow" w:hAnsi="Arial Narrow"/>
          <w:color w:val="000000" w:themeColor="text1"/>
          <w:sz w:val="22"/>
          <w:szCs w:val="22"/>
        </w:rPr>
        <w:t xml:space="preserve"> </w:t>
      </w:r>
    </w:p>
    <w:p w14:paraId="51E91914" w14:textId="77777777" w:rsidR="00BE6E1A" w:rsidRPr="001A0059" w:rsidRDefault="00BE6E1A" w:rsidP="00AA77C1">
      <w:pPr>
        <w:pStyle w:val="Textoindependiente32"/>
        <w:spacing w:line="276" w:lineRule="auto"/>
        <w:rPr>
          <w:rFonts w:ascii="Arial Narrow" w:hAnsi="Arial Narrow"/>
          <w:b w:val="0"/>
          <w:bCs w:val="0"/>
          <w:color w:val="000000" w:themeColor="text1"/>
          <w:sz w:val="22"/>
          <w:szCs w:val="22"/>
        </w:rPr>
      </w:pPr>
    </w:p>
    <w:p w14:paraId="767402A2"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 xml:space="preserve">La aceptación se perfeccionará con la firma del representante legal de la entidad y/o quién haga sus veces. </w:t>
      </w:r>
    </w:p>
    <w:p w14:paraId="5B95F00B" w14:textId="77777777" w:rsidR="00BE6E1A" w:rsidRPr="001A0059" w:rsidRDefault="00BE6E1A" w:rsidP="00AA77C1">
      <w:pPr>
        <w:pStyle w:val="Textoindependiente32"/>
        <w:spacing w:line="276" w:lineRule="auto"/>
        <w:rPr>
          <w:rFonts w:ascii="Arial Narrow" w:hAnsi="Arial Narrow"/>
          <w:b w:val="0"/>
          <w:color w:val="000000" w:themeColor="text1"/>
          <w:sz w:val="22"/>
          <w:szCs w:val="22"/>
          <w:lang w:val="es-CO"/>
        </w:rPr>
      </w:pPr>
    </w:p>
    <w:p w14:paraId="2226C51E"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color w:val="000000" w:themeColor="text1"/>
          <w:sz w:val="22"/>
          <w:szCs w:val="22"/>
        </w:rPr>
        <w:t>Para su ejecución se requerirá: 1. La expedición del registro presupuestal. 2. El pago de todos los tributos y estampillas de carácter Nacional o Municipal a que haya lugar. 3. Los demás requisitos exigidos por el Estatuto General de Contratación de la Administración Pública y las normas que regulan la materia. 4. Garantías exigidas. Los gastos que demande la legalización del contrato serán por cuenta del contratista.</w:t>
      </w:r>
    </w:p>
    <w:p w14:paraId="4464D1AF" w14:textId="77777777" w:rsidR="00BE6E1A" w:rsidRPr="001A0059" w:rsidRDefault="00BE6E1A" w:rsidP="00AA77C1">
      <w:pPr>
        <w:pStyle w:val="Textoindependiente32"/>
        <w:spacing w:line="276" w:lineRule="auto"/>
        <w:rPr>
          <w:rFonts w:ascii="Arial Narrow" w:hAnsi="Arial Narrow"/>
          <w:color w:val="000000" w:themeColor="text1"/>
          <w:sz w:val="22"/>
          <w:szCs w:val="22"/>
        </w:rPr>
      </w:pPr>
    </w:p>
    <w:p w14:paraId="6ACD12D8" w14:textId="77777777" w:rsidR="00BE6E1A" w:rsidRPr="001A0059" w:rsidRDefault="00BE6E1A" w:rsidP="006A267D">
      <w:pPr>
        <w:pStyle w:val="Ttulo1"/>
        <w:keepLines w:val="0"/>
        <w:numPr>
          <w:ilvl w:val="0"/>
          <w:numId w:val="19"/>
        </w:numPr>
        <w:spacing w:before="0" w:line="276" w:lineRule="auto"/>
        <w:jc w:val="both"/>
        <w:rPr>
          <w:rFonts w:ascii="Arial Narrow" w:hAnsi="Arial Narrow"/>
          <w:color w:val="000000" w:themeColor="text1"/>
          <w:sz w:val="22"/>
          <w:szCs w:val="22"/>
        </w:rPr>
      </w:pPr>
      <w:bookmarkStart w:id="10" w:name="_Toc514675536"/>
      <w:r w:rsidRPr="001A0059">
        <w:rPr>
          <w:rFonts w:ascii="Arial Narrow" w:hAnsi="Arial Narrow"/>
          <w:color w:val="000000" w:themeColor="text1"/>
          <w:sz w:val="22"/>
          <w:szCs w:val="22"/>
        </w:rPr>
        <w:lastRenderedPageBreak/>
        <w:t>GASTOS OCASIONADOS POR EL CONTRATO.</w:t>
      </w:r>
      <w:bookmarkEnd w:id="10"/>
    </w:p>
    <w:p w14:paraId="5858D45D" w14:textId="77777777" w:rsidR="00BE6E1A" w:rsidRPr="001A0059" w:rsidRDefault="00BE6E1A" w:rsidP="00AA77C1">
      <w:pPr>
        <w:pStyle w:val="Textoindependiente32"/>
        <w:spacing w:line="276" w:lineRule="auto"/>
        <w:rPr>
          <w:rFonts w:ascii="Arial Narrow" w:hAnsi="Arial Narrow"/>
          <w:b w:val="0"/>
          <w:bCs w:val="0"/>
          <w:color w:val="000000" w:themeColor="text1"/>
          <w:sz w:val="22"/>
          <w:szCs w:val="22"/>
        </w:rPr>
      </w:pPr>
    </w:p>
    <w:p w14:paraId="62D7E334"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bCs w:val="0"/>
          <w:color w:val="000000" w:themeColor="text1"/>
          <w:sz w:val="22"/>
          <w:szCs w:val="22"/>
        </w:rPr>
        <w:t xml:space="preserve"> </w:t>
      </w:r>
      <w:r w:rsidRPr="001A0059">
        <w:rPr>
          <w:rFonts w:ascii="Arial Narrow" w:hAnsi="Arial Narrow"/>
          <w:b w:val="0"/>
          <w:color w:val="000000" w:themeColor="text1"/>
          <w:sz w:val="22"/>
          <w:szCs w:val="22"/>
        </w:rPr>
        <w:t>Los gastos ocasionados por la suscripción, perfeccionamiento, legalización y ejecución del contrato, tales como garantías, tributos, fotocopias, entre otros, estarán a cargo del contratista.</w:t>
      </w:r>
    </w:p>
    <w:p w14:paraId="0F341F8E" w14:textId="77777777" w:rsidR="00BE6E1A" w:rsidRPr="001A0059" w:rsidRDefault="00BE6E1A" w:rsidP="00AA77C1">
      <w:pPr>
        <w:pStyle w:val="Textoindependiente32"/>
        <w:spacing w:line="276" w:lineRule="auto"/>
        <w:rPr>
          <w:rFonts w:ascii="Arial Narrow" w:hAnsi="Arial Narrow"/>
          <w:color w:val="000000" w:themeColor="text1"/>
          <w:sz w:val="22"/>
          <w:szCs w:val="22"/>
        </w:rPr>
      </w:pPr>
    </w:p>
    <w:p w14:paraId="0DC37A20" w14:textId="77777777" w:rsidR="00BE6E1A" w:rsidRPr="001A0059" w:rsidRDefault="00BE6E1A" w:rsidP="006A267D">
      <w:pPr>
        <w:pStyle w:val="Ttulo1"/>
        <w:keepLines w:val="0"/>
        <w:numPr>
          <w:ilvl w:val="0"/>
          <w:numId w:val="19"/>
        </w:numPr>
        <w:spacing w:before="0" w:line="276" w:lineRule="auto"/>
        <w:jc w:val="both"/>
        <w:rPr>
          <w:rFonts w:ascii="Arial Narrow" w:hAnsi="Arial Narrow"/>
          <w:color w:val="000000" w:themeColor="text1"/>
          <w:sz w:val="22"/>
          <w:szCs w:val="22"/>
        </w:rPr>
      </w:pPr>
      <w:bookmarkStart w:id="11" w:name="_Toc514675537"/>
      <w:r w:rsidRPr="001A0059">
        <w:rPr>
          <w:rFonts w:ascii="Arial Narrow" w:hAnsi="Arial Narrow"/>
          <w:color w:val="000000" w:themeColor="text1"/>
          <w:sz w:val="22"/>
          <w:szCs w:val="22"/>
        </w:rPr>
        <w:t>GARANTÍAS DESTINADAS A AMPARAR LOS PERJUICIOS DE NATURALEZA CONTRACTUAL.</w:t>
      </w:r>
      <w:bookmarkEnd w:id="11"/>
    </w:p>
    <w:p w14:paraId="1F30D899" w14:textId="77777777" w:rsidR="00BE6E1A" w:rsidRPr="001A0059" w:rsidRDefault="00BE6E1A" w:rsidP="00AA77C1">
      <w:pPr>
        <w:pStyle w:val="Textoindependiente32"/>
        <w:spacing w:line="276" w:lineRule="auto"/>
        <w:rPr>
          <w:rFonts w:ascii="Arial Narrow" w:hAnsi="Arial Narrow"/>
          <w:b w:val="0"/>
          <w:bCs w:val="0"/>
          <w:color w:val="000000" w:themeColor="text1"/>
          <w:sz w:val="22"/>
          <w:szCs w:val="22"/>
        </w:rPr>
      </w:pPr>
    </w:p>
    <w:p w14:paraId="2FF21730" w14:textId="77777777" w:rsidR="00BE6E1A" w:rsidRPr="001A0059" w:rsidRDefault="00BE6E1A" w:rsidP="00AA77C1">
      <w:pPr>
        <w:pStyle w:val="Textoindependiente32"/>
        <w:spacing w:line="276" w:lineRule="auto"/>
        <w:rPr>
          <w:rFonts w:ascii="Arial Narrow" w:hAnsi="Arial Narrow"/>
          <w:b w:val="0"/>
          <w:color w:val="000000" w:themeColor="text1"/>
          <w:sz w:val="22"/>
          <w:szCs w:val="22"/>
        </w:rPr>
      </w:pPr>
      <w:r w:rsidRPr="001A0059">
        <w:rPr>
          <w:rFonts w:ascii="Arial Narrow" w:hAnsi="Arial Narrow"/>
          <w:b w:val="0"/>
          <w:bCs w:val="0"/>
          <w:color w:val="000000" w:themeColor="text1"/>
          <w:sz w:val="22"/>
          <w:szCs w:val="22"/>
        </w:rPr>
        <w:t xml:space="preserve"> </w:t>
      </w:r>
      <w:r w:rsidRPr="001A0059">
        <w:rPr>
          <w:rFonts w:ascii="Arial Narrow" w:hAnsi="Arial Narrow"/>
          <w:b w:val="0"/>
          <w:color w:val="000000" w:themeColor="text1"/>
          <w:sz w:val="22"/>
          <w:szCs w:val="22"/>
        </w:rPr>
        <w:t>De conformidad con lo establecido en el Decreto 1082 de 2015 respecto a las garantías, quien resulte adjudicatario del contrato, deberá constituir las siguientes garantías a favor del Municipio de Manizales, para amparar los siguientes riesgos:</w:t>
      </w:r>
    </w:p>
    <w:p w14:paraId="6857C145" w14:textId="77777777" w:rsidR="000C40B6" w:rsidRPr="001A0059" w:rsidRDefault="000C40B6" w:rsidP="00AA77C1">
      <w:pPr>
        <w:spacing w:line="276" w:lineRule="auto"/>
        <w:jc w:val="both"/>
        <w:rPr>
          <w:rFonts w:ascii="Arial Narrow" w:eastAsia="Batang" w:hAnsi="Arial Narrow" w:cs="Tahoma"/>
          <w:color w:val="000000" w:themeColor="text1"/>
          <w:sz w:val="22"/>
          <w:szCs w:val="22"/>
        </w:rPr>
      </w:pPr>
    </w:p>
    <w:p w14:paraId="3DC19F91" w14:textId="77777777" w:rsidR="000C40B6" w:rsidRPr="001A0059" w:rsidRDefault="000C40B6" w:rsidP="006A267D">
      <w:pPr>
        <w:numPr>
          <w:ilvl w:val="0"/>
          <w:numId w:val="3"/>
        </w:numPr>
        <w:tabs>
          <w:tab w:val="left" w:pos="284"/>
        </w:tabs>
        <w:spacing w:line="276" w:lineRule="auto"/>
        <w:ind w:left="0" w:firstLine="0"/>
        <w:jc w:val="both"/>
        <w:rPr>
          <w:rFonts w:ascii="Arial Narrow" w:hAnsi="Arial Narrow" w:cs="Tahoma"/>
          <w:color w:val="000000" w:themeColor="text1"/>
          <w:sz w:val="22"/>
          <w:szCs w:val="22"/>
          <w:lang w:val="es-CO"/>
        </w:rPr>
      </w:pPr>
      <w:r w:rsidRPr="001A0059">
        <w:rPr>
          <w:rFonts w:ascii="Arial Narrow" w:hAnsi="Arial Narrow" w:cs="Tahoma"/>
          <w:b/>
          <w:color w:val="000000" w:themeColor="text1"/>
          <w:sz w:val="22"/>
          <w:szCs w:val="22"/>
          <w:lang w:val="es-CO"/>
        </w:rPr>
        <w:t>CUMPLIMIENTO:</w:t>
      </w:r>
      <w:r w:rsidRPr="001A0059">
        <w:rPr>
          <w:rFonts w:ascii="Arial Narrow" w:hAnsi="Arial Narrow" w:cs="Tahoma"/>
          <w:color w:val="000000" w:themeColor="text1"/>
          <w:sz w:val="22"/>
          <w:szCs w:val="22"/>
          <w:lang w:val="es-CO"/>
        </w:rPr>
        <w:t xml:space="preserve"> Por una cuantía equivalente al 20% del valor total del contrato y una vigencia igual al plazo del mismo y seis (6) meses más. Este amparo debe incluir de manera expresa el pago de las multas y la cláusula penal pecuniaria así como los perjuicios que se deriven del proceso de responsabilidad fiscal que eventualmente se adelante.</w:t>
      </w:r>
    </w:p>
    <w:p w14:paraId="48135CD6" w14:textId="77777777" w:rsidR="000C40B6" w:rsidRPr="001A0059" w:rsidRDefault="000C40B6" w:rsidP="00AA77C1">
      <w:pPr>
        <w:tabs>
          <w:tab w:val="left" w:pos="284"/>
        </w:tabs>
        <w:spacing w:line="276" w:lineRule="auto"/>
        <w:jc w:val="both"/>
        <w:rPr>
          <w:rFonts w:ascii="Arial Narrow" w:hAnsi="Arial Narrow" w:cs="Tahoma"/>
          <w:b/>
          <w:color w:val="000000" w:themeColor="text1"/>
          <w:sz w:val="22"/>
          <w:szCs w:val="22"/>
          <w:lang w:val="es-CO"/>
        </w:rPr>
      </w:pPr>
    </w:p>
    <w:p w14:paraId="29DD4B72" w14:textId="77777777" w:rsidR="000C40B6" w:rsidRPr="001A0059" w:rsidRDefault="000C40B6" w:rsidP="006A267D">
      <w:pPr>
        <w:numPr>
          <w:ilvl w:val="0"/>
          <w:numId w:val="3"/>
        </w:numPr>
        <w:tabs>
          <w:tab w:val="left" w:pos="284"/>
        </w:tabs>
        <w:spacing w:line="276" w:lineRule="auto"/>
        <w:ind w:left="0" w:firstLine="0"/>
        <w:jc w:val="both"/>
        <w:rPr>
          <w:rFonts w:ascii="Arial Narrow" w:hAnsi="Arial Narrow" w:cs="Tahoma"/>
          <w:color w:val="000000" w:themeColor="text1"/>
          <w:sz w:val="22"/>
          <w:szCs w:val="22"/>
          <w:lang w:val="es-CO"/>
        </w:rPr>
      </w:pPr>
      <w:r w:rsidRPr="001A0059">
        <w:rPr>
          <w:rFonts w:ascii="Arial Narrow" w:hAnsi="Arial Narrow" w:cs="Tahoma"/>
          <w:b/>
          <w:color w:val="000000" w:themeColor="text1"/>
          <w:sz w:val="22"/>
          <w:szCs w:val="22"/>
          <w:lang w:val="es-CO"/>
        </w:rPr>
        <w:t>PAGO DE SALARIOS, PRESTACIONES SOCIALES LEGALES E INDEMNIZACIONES LABORALES</w:t>
      </w:r>
      <w:r w:rsidRPr="001A0059">
        <w:rPr>
          <w:rFonts w:ascii="Arial Narrow" w:hAnsi="Arial Narrow" w:cs="Tahoma"/>
          <w:color w:val="000000" w:themeColor="text1"/>
          <w:sz w:val="22"/>
          <w:szCs w:val="22"/>
          <w:lang w:val="es-CO"/>
        </w:rPr>
        <w:t xml:space="preserve">: Por una cuantía equivalente al 20 % del valor total del contrato y una vigencia igual al plazo del mismo y tres (3) años más. </w:t>
      </w:r>
    </w:p>
    <w:p w14:paraId="29A415C1" w14:textId="77777777" w:rsidR="000C40B6" w:rsidRPr="001A0059" w:rsidRDefault="000C40B6" w:rsidP="00AA77C1">
      <w:pPr>
        <w:tabs>
          <w:tab w:val="left" w:pos="284"/>
        </w:tabs>
        <w:spacing w:line="276" w:lineRule="auto"/>
        <w:jc w:val="both"/>
        <w:rPr>
          <w:rFonts w:ascii="Arial Narrow" w:hAnsi="Arial Narrow" w:cs="Tahoma"/>
          <w:color w:val="000000" w:themeColor="text1"/>
          <w:sz w:val="22"/>
          <w:szCs w:val="22"/>
          <w:lang w:val="es-CO"/>
        </w:rPr>
      </w:pPr>
    </w:p>
    <w:p w14:paraId="16E34F94" w14:textId="63150E26" w:rsidR="000C40B6" w:rsidRPr="001A0059" w:rsidRDefault="000C40B6" w:rsidP="006A267D">
      <w:pPr>
        <w:numPr>
          <w:ilvl w:val="0"/>
          <w:numId w:val="3"/>
        </w:numPr>
        <w:tabs>
          <w:tab w:val="left" w:pos="284"/>
        </w:tabs>
        <w:spacing w:line="276" w:lineRule="auto"/>
        <w:ind w:left="0" w:firstLine="0"/>
        <w:jc w:val="both"/>
        <w:rPr>
          <w:rFonts w:ascii="Arial Narrow" w:hAnsi="Arial Narrow" w:cs="Tahoma"/>
          <w:color w:val="000000" w:themeColor="text1"/>
          <w:sz w:val="22"/>
          <w:szCs w:val="22"/>
          <w:lang w:val="es-CO"/>
        </w:rPr>
      </w:pPr>
      <w:r w:rsidRPr="001A0059">
        <w:rPr>
          <w:rFonts w:ascii="Arial Narrow" w:hAnsi="Arial Narrow" w:cs="Tahoma"/>
          <w:b/>
          <w:color w:val="000000" w:themeColor="text1"/>
          <w:sz w:val="22"/>
          <w:szCs w:val="22"/>
        </w:rPr>
        <w:t>ESTABILIDAD Y/O CALIDAD DE LA OBRA:</w:t>
      </w:r>
      <w:r w:rsidRPr="001A0059">
        <w:rPr>
          <w:rFonts w:ascii="Arial Narrow" w:hAnsi="Arial Narrow" w:cs="Tahoma"/>
          <w:color w:val="000000" w:themeColor="text1"/>
          <w:sz w:val="22"/>
          <w:szCs w:val="22"/>
        </w:rPr>
        <w:t xml:space="preserve"> </w:t>
      </w:r>
      <w:r w:rsidRPr="001A0059">
        <w:rPr>
          <w:rFonts w:ascii="Arial Narrow" w:hAnsi="Arial Narrow" w:cs="Tahoma"/>
          <w:color w:val="000000" w:themeColor="text1"/>
          <w:sz w:val="22"/>
          <w:szCs w:val="22"/>
          <w:lang w:val="es-CO"/>
        </w:rPr>
        <w:t>Por una cuantía equivalente al 2</w:t>
      </w:r>
      <w:r w:rsidR="00534A61" w:rsidRPr="001A0059">
        <w:rPr>
          <w:rFonts w:ascii="Arial Narrow" w:hAnsi="Arial Narrow" w:cs="Tahoma"/>
          <w:color w:val="000000" w:themeColor="text1"/>
          <w:sz w:val="22"/>
          <w:szCs w:val="22"/>
          <w:lang w:val="es-CO"/>
        </w:rPr>
        <w:t>5</w:t>
      </w:r>
      <w:r w:rsidRPr="001A0059">
        <w:rPr>
          <w:rFonts w:ascii="Arial Narrow" w:hAnsi="Arial Narrow" w:cs="Tahoma"/>
          <w:color w:val="000000" w:themeColor="text1"/>
          <w:sz w:val="22"/>
          <w:szCs w:val="22"/>
          <w:lang w:val="es-CO"/>
        </w:rPr>
        <w:t>% del valor total del contrato</w:t>
      </w:r>
      <w:r w:rsidRPr="001A0059">
        <w:rPr>
          <w:rFonts w:ascii="Arial Narrow" w:hAnsi="Arial Narrow" w:cs="Tahoma"/>
          <w:color w:val="000000" w:themeColor="text1"/>
          <w:sz w:val="22"/>
          <w:szCs w:val="22"/>
        </w:rPr>
        <w:t xml:space="preserve"> y una duración de cinco (05) años contados a partir de la firma del acta de recibo y entrega final.</w:t>
      </w:r>
    </w:p>
    <w:p w14:paraId="297098AA" w14:textId="77777777" w:rsidR="000C40B6" w:rsidRPr="001A0059" w:rsidRDefault="000C40B6" w:rsidP="00AA77C1">
      <w:pPr>
        <w:tabs>
          <w:tab w:val="left" w:pos="284"/>
        </w:tabs>
        <w:spacing w:line="276" w:lineRule="auto"/>
        <w:jc w:val="both"/>
        <w:rPr>
          <w:rFonts w:ascii="Arial Narrow" w:hAnsi="Arial Narrow" w:cs="Tahoma"/>
          <w:color w:val="000000" w:themeColor="text1"/>
          <w:sz w:val="22"/>
          <w:szCs w:val="22"/>
          <w:lang w:val="es-CO"/>
        </w:rPr>
      </w:pPr>
    </w:p>
    <w:p w14:paraId="5F9D7890" w14:textId="77777777" w:rsidR="000C40B6" w:rsidRPr="001A0059" w:rsidRDefault="000C40B6" w:rsidP="006A267D">
      <w:pPr>
        <w:numPr>
          <w:ilvl w:val="0"/>
          <w:numId w:val="3"/>
        </w:numPr>
        <w:tabs>
          <w:tab w:val="left" w:pos="284"/>
        </w:tab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PÓLIZA DE SEGURO DE RESPONSABILIDAD CIVIL EXTRACONTRACTUAL (RCE):</w:t>
      </w:r>
      <w:r w:rsidRPr="001A0059">
        <w:rPr>
          <w:rFonts w:ascii="Arial Narrow" w:hAnsi="Arial Narrow" w:cs="Tahoma"/>
          <w:color w:val="000000" w:themeColor="text1"/>
          <w:sz w:val="22"/>
          <w:szCs w:val="22"/>
        </w:rPr>
        <w:t xml:space="preserve"> Por cuantía mínima equivalente a doscientos (200) salarios mínimos legales mensuales vigentes del valor total del contrato, con vigencia igual al plazo de ejecución del contrato y dos  (2) meses más. Frente a eventuales reclamaciones de terceros derivadas de la responsabilidad extracontractual que pueda surgir de las actuaciones, hechos u omisiones del contratista.</w:t>
      </w:r>
    </w:p>
    <w:p w14:paraId="37271F1A" w14:textId="77777777" w:rsidR="000C40B6" w:rsidRPr="001A0059" w:rsidRDefault="000C40B6" w:rsidP="00AA77C1">
      <w:pPr>
        <w:tabs>
          <w:tab w:val="left" w:pos="284"/>
        </w:tabs>
        <w:spacing w:line="276" w:lineRule="auto"/>
        <w:jc w:val="both"/>
        <w:rPr>
          <w:rFonts w:ascii="Arial Narrow" w:hAnsi="Arial Narrow" w:cs="Tahoma"/>
          <w:color w:val="000000" w:themeColor="text1"/>
          <w:sz w:val="22"/>
          <w:szCs w:val="22"/>
        </w:rPr>
      </w:pPr>
    </w:p>
    <w:p w14:paraId="72E10CC6" w14:textId="77777777" w:rsidR="000C40B6" w:rsidRPr="001A0059" w:rsidRDefault="000C40B6" w:rsidP="00AA77C1">
      <w:pPr>
        <w:spacing w:line="276" w:lineRule="auto"/>
        <w:contextualSpacing/>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 xml:space="preserve">El Contratista deberá presentar una póliza de seguro que proteja a la entidad de eventuales reclamaciones de terceros derivadas de la responsabilidad extracontractual que pueda surgir de las actuaciones, hechos u omisiones del contratista, así como, de los subcontratistas de actividades, salvo que se acredite que el subcontratista cuenta con un seguro de responsabilidad civil extracontractual propio para el mismo objeto. </w:t>
      </w:r>
    </w:p>
    <w:p w14:paraId="3EB3EA16" w14:textId="77777777" w:rsidR="000C40B6" w:rsidRPr="001A0059" w:rsidRDefault="000C40B6" w:rsidP="00AA77C1">
      <w:pPr>
        <w:pStyle w:val="Textoindependiente"/>
        <w:spacing w:after="0" w:line="276" w:lineRule="auto"/>
        <w:jc w:val="both"/>
        <w:rPr>
          <w:rFonts w:ascii="Arial Narrow" w:hAnsi="Arial Narrow" w:cs="Tahoma"/>
          <w:color w:val="000000" w:themeColor="text1"/>
          <w:sz w:val="22"/>
          <w:szCs w:val="22"/>
          <w:lang w:val="es-CO"/>
        </w:rPr>
      </w:pPr>
    </w:p>
    <w:p w14:paraId="17282609" w14:textId="77777777" w:rsidR="000C40B6" w:rsidRPr="001A0059" w:rsidRDefault="000C40B6" w:rsidP="006A267D">
      <w:pPr>
        <w:numPr>
          <w:ilvl w:val="0"/>
          <w:numId w:val="3"/>
        </w:numPr>
        <w:tabs>
          <w:tab w:val="left" w:pos="284"/>
        </w:tabs>
        <w:spacing w:line="276" w:lineRule="auto"/>
        <w:ind w:left="0" w:firstLine="0"/>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lang w:val="es-CO"/>
        </w:rPr>
        <w:t>GARANTÍA DE SERIEDAD DE LA OFERTA:</w:t>
      </w:r>
      <w:r w:rsidRPr="001A0059">
        <w:rPr>
          <w:rFonts w:ascii="Arial Narrow" w:hAnsi="Arial Narrow" w:cs="Tahoma"/>
          <w:color w:val="000000" w:themeColor="text1"/>
          <w:sz w:val="22"/>
          <w:szCs w:val="22"/>
          <w:lang w:val="es-CO"/>
        </w:rPr>
        <w:t xml:space="preserve"> Con el fin de garantizar la seriedad de la propuesta presentada por los futuros proponentes, el oferente deberá constituir garantía de seriedad de la propuesta por el 10% del valor del presupuesto oficial y con una vigencia de dos (2) meses contados a partir de la fecha de cierre del proceso. Cuando el ofrecimiento sea presentado bajo la figura de unión temporal, consorcio o </w:t>
      </w:r>
      <w:r w:rsidRPr="001A0059">
        <w:rPr>
          <w:rFonts w:ascii="Arial Narrow" w:hAnsi="Arial Narrow" w:cs="Tahoma"/>
          <w:color w:val="000000" w:themeColor="text1"/>
          <w:sz w:val="22"/>
          <w:szCs w:val="22"/>
          <w:lang w:val="es-CO"/>
        </w:rPr>
        <w:lastRenderedPageBreak/>
        <w:t>contrato de asociación futura, la garantía deberá ser otorgada por todos los integrantes del proponente plural. Si se presenta una póliza de seguros, la misma debe presentarse junto con el respectivo clausulado.</w:t>
      </w:r>
    </w:p>
    <w:p w14:paraId="7A47EB27" w14:textId="77777777" w:rsidR="000C40B6" w:rsidRPr="001A0059" w:rsidRDefault="000C40B6" w:rsidP="00AA77C1">
      <w:pPr>
        <w:pStyle w:val="Textoindependiente"/>
        <w:spacing w:after="0" w:line="276" w:lineRule="auto"/>
        <w:jc w:val="both"/>
        <w:rPr>
          <w:rFonts w:ascii="Arial Narrow" w:hAnsi="Arial Narrow" w:cs="Tahoma"/>
          <w:b/>
          <w:color w:val="000000" w:themeColor="text1"/>
          <w:sz w:val="22"/>
          <w:szCs w:val="22"/>
          <w:lang w:val="es-CO"/>
        </w:rPr>
      </w:pPr>
    </w:p>
    <w:p w14:paraId="341526BD"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El CONTRATISTA deberá ajustar las garantías a la fecha de inicio del contrato y ampliar, modificar y prorrogar las mismas en el evento en que se aumente el valor del contrato o se prorrogue o suspenda su vigencia, dentro de los 2 días siguientes a la suscripción del documento que dé origen a la respectiva modificación.</w:t>
      </w:r>
    </w:p>
    <w:p w14:paraId="2A7BE5F8"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6E32359B"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EL CONTRATISTA deberá hacer entrega de estas garantías al MUNICIPIO para su aprobación de acuerdo con lo señalado en el inciso segundo del artículo 41 de la ley 80 de 1993 y el Decreto 1082 de 2015, dentro de los dos días hábiles siguientes a la fecha de suscripción del contrato respectivo.</w:t>
      </w:r>
    </w:p>
    <w:p w14:paraId="173F6556" w14:textId="77777777" w:rsidR="000C40B6" w:rsidRPr="001A0059" w:rsidRDefault="000C40B6" w:rsidP="00AA77C1">
      <w:pPr>
        <w:pStyle w:val="Prrafodelista"/>
        <w:spacing w:line="276" w:lineRule="auto"/>
        <w:rPr>
          <w:rFonts w:ascii="Arial Narrow" w:hAnsi="Arial Narrow" w:cs="Tahoma"/>
          <w:color w:val="000000" w:themeColor="text1"/>
          <w:sz w:val="22"/>
          <w:szCs w:val="22"/>
        </w:rPr>
      </w:pPr>
    </w:p>
    <w:p w14:paraId="5CF1819B" w14:textId="073D4C7D" w:rsidR="00E42102" w:rsidRPr="001A0059" w:rsidRDefault="000C40B6" w:rsidP="00AA77C1">
      <w:pPr>
        <w:pStyle w:val="Textoindependiente"/>
        <w:spacing w:after="0" w:line="276" w:lineRule="auto"/>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En todo caso, y en concordancia con el artículo 2.2.1.2.3.1.18 del Decreto 1082 de 2015, cuando con ocasión de eventuales reclamaciones efectuadas por el municipio de Manizales o la suscripción de prórrogas y/o adiciones, el valor de la garantía se reduzca, el contratista se obliga a restablecer el valor inicial de la garantía. Igualmente, cuando el contrato sea modificado para incrementar su valor o prorrogar el plazo, el contratista deberá adicionar el valor o modificar la vigencia, según el caso.</w:t>
      </w:r>
    </w:p>
    <w:p w14:paraId="47D4F580" w14:textId="77777777" w:rsidR="00AA77C1" w:rsidRPr="001A0059" w:rsidRDefault="00AA77C1" w:rsidP="00AA77C1">
      <w:pPr>
        <w:pStyle w:val="Textoindependiente32"/>
        <w:spacing w:line="276" w:lineRule="auto"/>
        <w:rPr>
          <w:rFonts w:ascii="Arial Narrow" w:hAnsi="Arial Narrow"/>
          <w:color w:val="000000" w:themeColor="text1"/>
          <w:sz w:val="22"/>
          <w:szCs w:val="22"/>
          <w:lang w:val="es-CO"/>
        </w:rPr>
      </w:pPr>
    </w:p>
    <w:p w14:paraId="4FDB19E6" w14:textId="65ED6538" w:rsidR="00AA77C1" w:rsidRPr="001A0059" w:rsidRDefault="00AA77C1" w:rsidP="006A267D">
      <w:pPr>
        <w:pStyle w:val="Ttulo1"/>
        <w:keepLines w:val="0"/>
        <w:numPr>
          <w:ilvl w:val="0"/>
          <w:numId w:val="19"/>
        </w:numPr>
        <w:spacing w:before="0" w:line="276" w:lineRule="auto"/>
        <w:jc w:val="both"/>
        <w:rPr>
          <w:rFonts w:ascii="Arial Narrow" w:hAnsi="Arial Narrow"/>
          <w:color w:val="000000" w:themeColor="text1"/>
          <w:sz w:val="22"/>
          <w:szCs w:val="22"/>
        </w:rPr>
      </w:pPr>
      <w:bookmarkStart w:id="12" w:name="_Toc514675538"/>
      <w:r w:rsidRPr="001A0059">
        <w:rPr>
          <w:rFonts w:ascii="Arial Narrow" w:hAnsi="Arial Narrow"/>
          <w:color w:val="000000" w:themeColor="text1"/>
          <w:sz w:val="22"/>
          <w:szCs w:val="22"/>
        </w:rPr>
        <w:t>CLAUSULAS EXCEPCIONALES.</w:t>
      </w:r>
      <w:bookmarkEnd w:id="12"/>
    </w:p>
    <w:p w14:paraId="237D63B3" w14:textId="77777777" w:rsidR="00AA77C1" w:rsidRPr="001A0059" w:rsidRDefault="00AA77C1" w:rsidP="00AA77C1">
      <w:pPr>
        <w:pStyle w:val="Textoindependiente32"/>
        <w:spacing w:line="276" w:lineRule="auto"/>
        <w:rPr>
          <w:rFonts w:ascii="Arial Narrow" w:hAnsi="Arial Narrow"/>
          <w:b w:val="0"/>
          <w:bCs w:val="0"/>
          <w:color w:val="000000" w:themeColor="text1"/>
          <w:sz w:val="22"/>
          <w:szCs w:val="22"/>
        </w:rPr>
      </w:pPr>
    </w:p>
    <w:p w14:paraId="1C668705" w14:textId="77777777" w:rsidR="00AA77C1" w:rsidRPr="001A0059" w:rsidRDefault="00AA77C1" w:rsidP="00AA77C1">
      <w:pPr>
        <w:pStyle w:val="Textoindependiente32"/>
        <w:spacing w:line="276" w:lineRule="auto"/>
        <w:rPr>
          <w:rFonts w:ascii="Arial Narrow" w:hAnsi="Arial Narrow"/>
          <w:b w:val="0"/>
          <w:bCs w:val="0"/>
          <w:color w:val="000000" w:themeColor="text1"/>
          <w:sz w:val="22"/>
          <w:szCs w:val="22"/>
        </w:rPr>
      </w:pPr>
      <w:r w:rsidRPr="001A0059">
        <w:rPr>
          <w:rFonts w:ascii="Arial Narrow" w:hAnsi="Arial Narrow"/>
          <w:b w:val="0"/>
          <w:bCs w:val="0"/>
          <w:color w:val="000000" w:themeColor="text1"/>
          <w:sz w:val="22"/>
          <w:szCs w:val="22"/>
        </w:rPr>
        <w:t xml:space="preserve"> Se entienden incorporadas al contrato las cláusulas excepcionales de terminación, interpretación y modificación unilaterales  de sometimiento a las leyes nacionales y de caducidad previstas en el Estatuto General de la Contratación Pública.  </w:t>
      </w:r>
    </w:p>
    <w:p w14:paraId="714914BB" w14:textId="77777777" w:rsidR="00AA77C1" w:rsidRPr="001A0059" w:rsidRDefault="00AA77C1" w:rsidP="00AA77C1">
      <w:pPr>
        <w:pStyle w:val="Textoindependiente"/>
        <w:spacing w:after="0" w:line="276" w:lineRule="auto"/>
        <w:jc w:val="both"/>
        <w:rPr>
          <w:rFonts w:ascii="Arial Narrow" w:hAnsi="Arial Narrow" w:cs="Tahoma"/>
          <w:color w:val="000000" w:themeColor="text1"/>
          <w:sz w:val="22"/>
          <w:szCs w:val="22"/>
          <w:lang w:val="es-CO"/>
        </w:rPr>
      </w:pPr>
    </w:p>
    <w:p w14:paraId="71EBAB2D"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INDEMNIDAD: </w:t>
      </w:r>
    </w:p>
    <w:p w14:paraId="7912E45E"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64CFD046"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EL CONTRATISTA se obliga a mantener indemne AL MUNICIPIO de cualquier daño o perjuicio originado en reclamaciones provenientes de terceros que se deriven de sus actuaciones o de las de sus subcontratistas o dependientes y que tenga como causa este contrato.</w:t>
      </w:r>
    </w:p>
    <w:p w14:paraId="1375FD73" w14:textId="77777777" w:rsidR="000C40B6" w:rsidRPr="001A0059" w:rsidRDefault="000C40B6" w:rsidP="00AA77C1">
      <w:pPr>
        <w:pStyle w:val="Textoindependiente32"/>
        <w:spacing w:line="276" w:lineRule="auto"/>
        <w:rPr>
          <w:rFonts w:ascii="Arial Narrow" w:hAnsi="Arial Narrow" w:cs="Tahoma"/>
          <w:color w:val="000000" w:themeColor="text1"/>
          <w:sz w:val="22"/>
          <w:szCs w:val="22"/>
        </w:rPr>
      </w:pPr>
    </w:p>
    <w:p w14:paraId="3088ED76"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MULTAS: </w:t>
      </w:r>
    </w:p>
    <w:p w14:paraId="100A82B0"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7E4463F7"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Cada vez que se presente incumplimiento total o parcial del contrato, la parte incumplida deberá pagar a la parte cumplida una multa equivalente al 1% del valor del contrato. </w:t>
      </w:r>
    </w:p>
    <w:p w14:paraId="637D1843" w14:textId="77777777" w:rsidR="000C40B6" w:rsidRDefault="000C40B6" w:rsidP="00AA77C1">
      <w:pPr>
        <w:pStyle w:val="Textoindependiente32"/>
        <w:spacing w:line="276" w:lineRule="auto"/>
        <w:rPr>
          <w:rFonts w:ascii="Arial Narrow" w:hAnsi="Arial Narrow" w:cs="Tahoma"/>
          <w:color w:val="000000" w:themeColor="text1"/>
          <w:sz w:val="22"/>
          <w:szCs w:val="22"/>
        </w:rPr>
      </w:pPr>
    </w:p>
    <w:p w14:paraId="7BB9FA4D" w14:textId="77777777" w:rsidR="001A0059" w:rsidRDefault="001A0059" w:rsidP="00AA77C1">
      <w:pPr>
        <w:pStyle w:val="Textoindependiente32"/>
        <w:spacing w:line="276" w:lineRule="auto"/>
        <w:rPr>
          <w:rFonts w:ascii="Arial Narrow" w:hAnsi="Arial Narrow" w:cs="Tahoma"/>
          <w:color w:val="000000" w:themeColor="text1"/>
          <w:sz w:val="22"/>
          <w:szCs w:val="22"/>
        </w:rPr>
      </w:pPr>
    </w:p>
    <w:p w14:paraId="28C4573C" w14:textId="77777777" w:rsidR="001A0059" w:rsidRDefault="001A0059" w:rsidP="00AA77C1">
      <w:pPr>
        <w:pStyle w:val="Textoindependiente32"/>
        <w:spacing w:line="276" w:lineRule="auto"/>
        <w:rPr>
          <w:rFonts w:ascii="Arial Narrow" w:hAnsi="Arial Narrow" w:cs="Tahoma"/>
          <w:color w:val="000000" w:themeColor="text1"/>
          <w:sz w:val="22"/>
          <w:szCs w:val="22"/>
        </w:rPr>
      </w:pPr>
    </w:p>
    <w:p w14:paraId="0F535305" w14:textId="77777777" w:rsidR="001A0059" w:rsidRDefault="001A0059" w:rsidP="00AA77C1">
      <w:pPr>
        <w:pStyle w:val="Textoindependiente32"/>
        <w:spacing w:line="276" w:lineRule="auto"/>
        <w:rPr>
          <w:rFonts w:ascii="Arial Narrow" w:hAnsi="Arial Narrow" w:cs="Tahoma"/>
          <w:color w:val="000000" w:themeColor="text1"/>
          <w:sz w:val="22"/>
          <w:szCs w:val="22"/>
        </w:rPr>
      </w:pPr>
    </w:p>
    <w:p w14:paraId="0AA49F77" w14:textId="77777777" w:rsidR="001A0059" w:rsidRPr="001A0059" w:rsidRDefault="001A0059" w:rsidP="00AA77C1">
      <w:pPr>
        <w:pStyle w:val="Textoindependiente32"/>
        <w:spacing w:line="276" w:lineRule="auto"/>
        <w:rPr>
          <w:rFonts w:ascii="Arial Narrow" w:hAnsi="Arial Narrow" w:cs="Tahoma"/>
          <w:color w:val="000000" w:themeColor="text1"/>
          <w:sz w:val="22"/>
          <w:szCs w:val="22"/>
        </w:rPr>
      </w:pPr>
    </w:p>
    <w:p w14:paraId="5118BB93"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lastRenderedPageBreak/>
        <w:t xml:space="preserve">PENAL PECUNIARIA: </w:t>
      </w:r>
    </w:p>
    <w:p w14:paraId="3CE0CC32" w14:textId="77777777" w:rsidR="000C40B6" w:rsidRPr="001A0059" w:rsidRDefault="000C40B6" w:rsidP="00AA77C1">
      <w:pPr>
        <w:pStyle w:val="Default"/>
        <w:spacing w:line="276" w:lineRule="auto"/>
        <w:ind w:left="720"/>
        <w:jc w:val="both"/>
        <w:rPr>
          <w:rFonts w:ascii="Arial Narrow" w:hAnsi="Arial Narrow" w:cs="Tahoma"/>
          <w:b/>
          <w:color w:val="000000" w:themeColor="text1"/>
          <w:sz w:val="22"/>
          <w:szCs w:val="22"/>
        </w:rPr>
      </w:pPr>
    </w:p>
    <w:p w14:paraId="1706732F"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En caso de incumplimiento total del contrato, la parte incumplida pagará a la parte cumplida el 10% del valor del contrato. En caso de incumplimiento parcial, dicho valor será del 5% del valor del contrato, estos valores se pactan a título de estimación anticipada pero parcial de perjuicios.</w:t>
      </w:r>
    </w:p>
    <w:p w14:paraId="6D7D7D75"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0242D1DE"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ESTAMPILLAS, IMPUESTOS Y CONTRIBUCIONES</w:t>
      </w:r>
      <w:r w:rsidRPr="001A0059">
        <w:rPr>
          <w:rFonts w:ascii="Arial Narrow" w:hAnsi="Arial Narrow" w:cs="Tahoma"/>
          <w:color w:val="000000" w:themeColor="text1"/>
          <w:sz w:val="22"/>
          <w:szCs w:val="22"/>
        </w:rPr>
        <w:t>:</w:t>
      </w:r>
      <w:r w:rsidRPr="001A0059">
        <w:rPr>
          <w:rFonts w:ascii="Arial Narrow" w:hAnsi="Arial Narrow" w:cs="Tahoma"/>
          <w:b/>
          <w:color w:val="000000" w:themeColor="text1"/>
          <w:sz w:val="22"/>
          <w:szCs w:val="22"/>
        </w:rPr>
        <w:t xml:space="preserve"> </w:t>
      </w:r>
    </w:p>
    <w:p w14:paraId="5879D58A"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5501E933"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EL CONTRATISTA deberá cancelar la Estampilla UNIVERSIDAD DE CALDAS Y NACIONAL SEDE MANIZALES, establecida mediante Acuerdo 798 del 11 de Diciembre de 2012 equivalente al 1,0% del valor del contrato, Y ESTAMPILLA PARA EL BIENESTAR DEL ADULTO MAYOR, de conformidad con lo establecido en el acuerdo 794 del 8 de Noviembre de 2012 equivalente al 2% del valor del contrato, Contribución especial de seguridad, Industria y Comercio e Impuesto del 4x1000. </w:t>
      </w:r>
    </w:p>
    <w:p w14:paraId="455C20BE"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p>
    <w:p w14:paraId="7A610358"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SUPERVISIÓN: </w:t>
      </w:r>
    </w:p>
    <w:p w14:paraId="76CA3D81"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5A064DB0" w14:textId="55AC1B12" w:rsidR="00E42102"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Se asignará en la aceptación de la oferta. (Numeral 6 del art. 2.2.1.2.1.5.2 del Decreto 1082 de 2015). </w:t>
      </w:r>
    </w:p>
    <w:p w14:paraId="1C1A48F5"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REVISIÓN DE LA CONTRALORÍA: </w:t>
      </w:r>
    </w:p>
    <w:p w14:paraId="376DA151"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03D270C1"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El contrato a suscribir podrá ser revisado por la Contraloría General del </w:t>
      </w:r>
      <w:r w:rsidRPr="001A0059">
        <w:rPr>
          <w:rFonts w:ascii="Arial Narrow" w:eastAsia="Batang" w:hAnsi="Arial Narrow" w:cs="Tahoma"/>
          <w:color w:val="000000" w:themeColor="text1"/>
          <w:sz w:val="22"/>
          <w:szCs w:val="22"/>
        </w:rPr>
        <w:t>Municipio</w:t>
      </w:r>
      <w:r w:rsidRPr="001A0059">
        <w:rPr>
          <w:rFonts w:ascii="Arial Narrow" w:hAnsi="Arial Narrow" w:cs="Tahoma"/>
          <w:color w:val="000000" w:themeColor="text1"/>
          <w:sz w:val="22"/>
          <w:szCs w:val="22"/>
        </w:rPr>
        <w:t>, entidad que de conformidad con el artículo 65 de la Ley 80 de 1993 y 165 numeral 3 de la Ley 136 de 1994, podrá exigir informes sobre la gestión fiscal a los servidores públicos del orden Municipal y a toda persona o entidad pública o privada que administre o invierta fondos o bienes del Municipio de Manizales.</w:t>
      </w:r>
    </w:p>
    <w:p w14:paraId="3B3C44CD"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p>
    <w:p w14:paraId="12283827"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EXCLUSIÓN LABORAL: </w:t>
      </w:r>
    </w:p>
    <w:p w14:paraId="2BFEF52E"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6F10A459"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Ni el contratista ni el personal utilizado por EL CONTRATISTA adquieren algún tipo de vinculación o relación laboral para con EL MUNICIPIO ya que cuenta con autonomía para la ejecución del contrato. </w:t>
      </w:r>
    </w:p>
    <w:p w14:paraId="6C7DE4D6" w14:textId="77777777" w:rsidR="000C40B6" w:rsidRPr="001A0059" w:rsidRDefault="000C40B6" w:rsidP="00AA77C1">
      <w:pPr>
        <w:pStyle w:val="Textoindependiente32"/>
        <w:spacing w:line="276" w:lineRule="auto"/>
        <w:rPr>
          <w:rFonts w:ascii="Arial Narrow" w:hAnsi="Arial Narrow" w:cs="Tahoma"/>
          <w:color w:val="000000" w:themeColor="text1"/>
          <w:sz w:val="22"/>
          <w:szCs w:val="22"/>
        </w:rPr>
      </w:pPr>
    </w:p>
    <w:p w14:paraId="34C0E559"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MODIFICACIÓN, ADICIÓN O PRORROGA:</w:t>
      </w:r>
    </w:p>
    <w:p w14:paraId="672B47B2" w14:textId="77777777" w:rsidR="000C40B6" w:rsidRPr="001A0059" w:rsidRDefault="000C40B6" w:rsidP="00AA77C1">
      <w:pPr>
        <w:pStyle w:val="Default"/>
        <w:spacing w:line="276" w:lineRule="auto"/>
        <w:ind w:left="720"/>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 </w:t>
      </w:r>
    </w:p>
    <w:p w14:paraId="026A52A2"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El contrato podrá ser modificado, adicionado o prorrogado de manera unilateral o por mutuo acuerdo de las partes contratantes, para lo cual se suscribirá el documento respectivo por ambas partes. </w:t>
      </w:r>
    </w:p>
    <w:p w14:paraId="50C10D76"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192E3E69" w14:textId="77777777" w:rsidR="000C40B6" w:rsidRPr="001A0059" w:rsidRDefault="000C40B6" w:rsidP="006A267D">
      <w:pPr>
        <w:pStyle w:val="Default"/>
        <w:numPr>
          <w:ilvl w:val="0"/>
          <w:numId w:val="19"/>
        </w:numPr>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 xml:space="preserve">LIQUIDACIÓN:  </w:t>
      </w:r>
    </w:p>
    <w:p w14:paraId="1E1D141E"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5C9991CC"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Para efectos de la liquidación del contrato al momento de su terminación, estará sujeto a lo dispuesto en los artículos 60 y 61 de la Ley 80 de 1993 y 11 de la Ley 1150 de 2007. </w:t>
      </w:r>
    </w:p>
    <w:p w14:paraId="0A7B2338" w14:textId="77777777" w:rsidR="000C40B6" w:rsidRPr="001A0059" w:rsidRDefault="000C40B6" w:rsidP="00AA77C1">
      <w:pPr>
        <w:pStyle w:val="Textoindependiente32"/>
        <w:spacing w:line="276" w:lineRule="auto"/>
        <w:rPr>
          <w:rFonts w:ascii="Arial Narrow" w:hAnsi="Arial Narrow" w:cs="Tahoma"/>
          <w:b w:val="0"/>
          <w:color w:val="000000" w:themeColor="text1"/>
          <w:sz w:val="22"/>
          <w:szCs w:val="22"/>
        </w:rPr>
      </w:pPr>
    </w:p>
    <w:p w14:paraId="3102C23C" w14:textId="77777777" w:rsidR="000C40B6" w:rsidRPr="001A0059" w:rsidRDefault="000C40B6" w:rsidP="006A267D">
      <w:pPr>
        <w:pStyle w:val="Default"/>
        <w:numPr>
          <w:ilvl w:val="0"/>
          <w:numId w:val="19"/>
        </w:numPr>
        <w:spacing w:line="276" w:lineRule="auto"/>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lastRenderedPageBreak/>
        <w:t xml:space="preserve">DOMICILIO PARA EFECTOS CONTRACTUALES: </w:t>
      </w:r>
    </w:p>
    <w:p w14:paraId="51E235B0"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6E327C1F"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Para todos los efectos contractuales a que haya lugar, se fija la ciudad de Manizales como domicilio contractual.</w:t>
      </w:r>
    </w:p>
    <w:p w14:paraId="1432E7E4" w14:textId="77777777" w:rsidR="00E42102" w:rsidRPr="001A0059" w:rsidRDefault="00E42102" w:rsidP="00AA77C1">
      <w:pPr>
        <w:pStyle w:val="Textodenotaalfina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color w:val="000000" w:themeColor="text1"/>
          <w:sz w:val="22"/>
          <w:szCs w:val="22"/>
        </w:rPr>
      </w:pPr>
    </w:p>
    <w:p w14:paraId="5E885026" w14:textId="77777777" w:rsidR="000C40B6" w:rsidRDefault="000C40B6" w:rsidP="00AA77C1">
      <w:pPr>
        <w:pStyle w:val="Textodenotaalfina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RESPONSABLES DEL PROCESO</w:t>
      </w:r>
    </w:p>
    <w:p w14:paraId="48AB7FD9" w14:textId="77777777" w:rsidR="00B52A5C" w:rsidRDefault="00B52A5C" w:rsidP="00AA77C1">
      <w:pPr>
        <w:pStyle w:val="Textodenotaalfina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b/>
          <w:color w:val="000000" w:themeColor="text1"/>
          <w:sz w:val="22"/>
          <w:szCs w:val="22"/>
        </w:rPr>
      </w:pPr>
    </w:p>
    <w:p w14:paraId="76548351" w14:textId="77777777" w:rsidR="00B52A5C" w:rsidRPr="001A0059" w:rsidRDefault="00B52A5C" w:rsidP="00AA77C1">
      <w:pPr>
        <w:pStyle w:val="Textodenotaalfina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b/>
          <w:color w:val="000000" w:themeColor="text1"/>
          <w:sz w:val="22"/>
          <w:szCs w:val="22"/>
        </w:rPr>
      </w:pPr>
      <w:bookmarkStart w:id="13" w:name="_GoBack"/>
      <w:bookmarkEnd w:id="13"/>
    </w:p>
    <w:p w14:paraId="2E77BD23" w14:textId="77777777" w:rsidR="000C40B6" w:rsidRPr="001A0059" w:rsidRDefault="000C40B6" w:rsidP="00AA77C1">
      <w:pPr>
        <w:autoSpaceDE w:val="0"/>
        <w:spacing w:line="276" w:lineRule="auto"/>
        <w:jc w:val="both"/>
        <w:rPr>
          <w:rFonts w:ascii="Arial Narrow" w:hAnsi="Arial Narrow" w:cs="Tahoma"/>
          <w:color w:val="000000" w:themeColor="text1"/>
          <w:sz w:val="22"/>
          <w:szCs w:val="22"/>
        </w:rPr>
      </w:pPr>
    </w:p>
    <w:p w14:paraId="429FC0CE" w14:textId="6ED8A29B" w:rsidR="000C40B6" w:rsidRPr="001A0059" w:rsidRDefault="000C40B6" w:rsidP="00AA77C1">
      <w:pPr>
        <w:autoSpaceDE w:val="0"/>
        <w:spacing w:line="276" w:lineRule="auto"/>
        <w:jc w:val="both"/>
        <w:rPr>
          <w:rFonts w:ascii="Arial Narrow" w:hAnsi="Arial Narrow" w:cs="Arial"/>
          <w:color w:val="000000" w:themeColor="text1"/>
          <w:sz w:val="22"/>
          <w:szCs w:val="22"/>
          <w:lang w:val="es-CO"/>
        </w:rPr>
      </w:pPr>
      <w:r w:rsidRPr="001A0059">
        <w:rPr>
          <w:rFonts w:ascii="Arial Narrow" w:hAnsi="Arial Narrow" w:cs="Arial"/>
          <w:color w:val="000000" w:themeColor="text1"/>
          <w:sz w:val="22"/>
          <w:szCs w:val="22"/>
          <w:lang w:val="es-CO"/>
        </w:rPr>
        <w:t xml:space="preserve">Manizales,  </w:t>
      </w:r>
      <w:r w:rsidR="00C20004">
        <w:rPr>
          <w:rFonts w:ascii="Arial Narrow" w:hAnsi="Arial Narrow" w:cs="Arial"/>
          <w:color w:val="000000" w:themeColor="text1"/>
          <w:sz w:val="22"/>
          <w:szCs w:val="22"/>
          <w:lang w:val="es-CO"/>
        </w:rPr>
        <w:t xml:space="preserve">11 de septiembre de 2018. </w:t>
      </w:r>
    </w:p>
    <w:p w14:paraId="05B4778E" w14:textId="77777777" w:rsidR="000C40B6" w:rsidRPr="001A0059" w:rsidRDefault="000C40B6" w:rsidP="00AA77C1">
      <w:pPr>
        <w:autoSpaceDE w:val="0"/>
        <w:spacing w:line="276" w:lineRule="auto"/>
        <w:jc w:val="both"/>
        <w:rPr>
          <w:rFonts w:ascii="Arial Narrow" w:hAnsi="Arial Narrow" w:cs="Arial"/>
          <w:b/>
          <w:color w:val="000000" w:themeColor="text1"/>
          <w:sz w:val="22"/>
          <w:szCs w:val="22"/>
          <w:lang w:val="es-CO"/>
        </w:rPr>
      </w:pPr>
    </w:p>
    <w:p w14:paraId="775B3875" w14:textId="77777777" w:rsidR="000C40B6" w:rsidRPr="001A0059" w:rsidRDefault="000C40B6" w:rsidP="00AA77C1">
      <w:pPr>
        <w:autoSpaceDE w:val="0"/>
        <w:spacing w:line="276" w:lineRule="auto"/>
        <w:jc w:val="both"/>
        <w:rPr>
          <w:rFonts w:ascii="Arial Narrow" w:hAnsi="Arial Narrow" w:cs="Arial"/>
          <w:b/>
          <w:color w:val="000000" w:themeColor="text1"/>
          <w:sz w:val="22"/>
          <w:szCs w:val="22"/>
          <w:lang w:val="es-CO"/>
        </w:rPr>
      </w:pPr>
    </w:p>
    <w:p w14:paraId="37B9087D" w14:textId="77777777" w:rsidR="007B0CF5" w:rsidRPr="001A0059" w:rsidRDefault="007B0CF5" w:rsidP="00AA77C1">
      <w:pPr>
        <w:autoSpaceDE w:val="0"/>
        <w:spacing w:line="276" w:lineRule="auto"/>
        <w:jc w:val="both"/>
        <w:rPr>
          <w:rFonts w:ascii="Arial Narrow" w:hAnsi="Arial Narrow" w:cs="Arial"/>
          <w:b/>
          <w:color w:val="000000" w:themeColor="text1"/>
          <w:sz w:val="22"/>
          <w:szCs w:val="22"/>
          <w:lang w:val="es-CO"/>
        </w:rPr>
      </w:pPr>
    </w:p>
    <w:p w14:paraId="508775D5" w14:textId="77777777" w:rsidR="007B0CF5" w:rsidRPr="001A0059" w:rsidRDefault="007B0CF5" w:rsidP="00AA77C1">
      <w:pPr>
        <w:autoSpaceDE w:val="0"/>
        <w:spacing w:line="276" w:lineRule="auto"/>
        <w:jc w:val="both"/>
        <w:rPr>
          <w:rFonts w:ascii="Arial Narrow" w:hAnsi="Arial Narrow" w:cs="Arial"/>
          <w:b/>
          <w:color w:val="000000" w:themeColor="text1"/>
          <w:sz w:val="22"/>
          <w:szCs w:val="22"/>
          <w:lang w:val="es-CO"/>
        </w:rPr>
      </w:pPr>
    </w:p>
    <w:p w14:paraId="0191D15A" w14:textId="77777777" w:rsidR="000C40B6" w:rsidRPr="001A0059" w:rsidRDefault="000C40B6" w:rsidP="00AA77C1">
      <w:pPr>
        <w:autoSpaceDE w:val="0"/>
        <w:spacing w:line="276" w:lineRule="auto"/>
        <w:jc w:val="both"/>
        <w:rPr>
          <w:rFonts w:ascii="Arial Narrow" w:hAnsi="Arial Narrow" w:cs="Arial"/>
          <w:b/>
          <w:color w:val="000000" w:themeColor="text1"/>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3968"/>
      </w:tblGrid>
      <w:tr w:rsidR="001A0059" w:rsidRPr="001A0059" w14:paraId="5CE7DC57" w14:textId="77777777" w:rsidTr="001A0059">
        <w:trPr>
          <w:trHeight w:val="107"/>
        </w:trPr>
        <w:tc>
          <w:tcPr>
            <w:tcW w:w="5251" w:type="dxa"/>
          </w:tcPr>
          <w:p w14:paraId="5A6AB7A1" w14:textId="77777777" w:rsidR="00E42102" w:rsidRPr="001A0059" w:rsidRDefault="00E42102" w:rsidP="00AA77C1">
            <w:pPr>
              <w:pStyle w:val="Default"/>
              <w:spacing w:line="276" w:lineRule="auto"/>
              <w:jc w:val="both"/>
              <w:rPr>
                <w:rFonts w:ascii="Arial Narrow" w:hAnsi="Arial Narrow"/>
                <w:b/>
                <w:color w:val="000000" w:themeColor="text1"/>
                <w:sz w:val="22"/>
                <w:szCs w:val="22"/>
                <w:lang w:val="pt-BR"/>
              </w:rPr>
            </w:pPr>
            <w:r w:rsidRPr="001A0059">
              <w:rPr>
                <w:rFonts w:ascii="Arial Narrow" w:hAnsi="Arial Narrow"/>
                <w:b/>
                <w:color w:val="000000" w:themeColor="text1"/>
                <w:sz w:val="22"/>
                <w:szCs w:val="22"/>
                <w:lang w:val="pt-BR"/>
              </w:rPr>
              <w:t xml:space="preserve">CESAR ALBERTO GUTIÉRREZ GARCÍA </w:t>
            </w:r>
          </w:p>
          <w:p w14:paraId="4B138450" w14:textId="77777777" w:rsidR="00E42102" w:rsidRPr="001A0059" w:rsidRDefault="00E42102" w:rsidP="00AA77C1">
            <w:pPr>
              <w:pStyle w:val="Default"/>
              <w:spacing w:line="276" w:lineRule="auto"/>
              <w:jc w:val="both"/>
              <w:rPr>
                <w:rFonts w:ascii="Arial Narrow" w:hAnsi="Arial Narrow"/>
                <w:b/>
                <w:color w:val="000000" w:themeColor="text1"/>
                <w:sz w:val="22"/>
                <w:szCs w:val="22"/>
                <w:lang w:val="pt-BR"/>
              </w:rPr>
            </w:pPr>
            <w:r w:rsidRPr="001A0059">
              <w:rPr>
                <w:rFonts w:ascii="Arial Narrow" w:hAnsi="Arial Narrow"/>
                <w:color w:val="000000" w:themeColor="text1"/>
                <w:sz w:val="22"/>
                <w:szCs w:val="22"/>
              </w:rPr>
              <w:t>Secretario de Despacho</w:t>
            </w:r>
            <w:r w:rsidRPr="001A0059">
              <w:rPr>
                <w:rFonts w:ascii="Arial Narrow" w:hAnsi="Arial Narrow"/>
                <w:color w:val="000000" w:themeColor="text1"/>
                <w:sz w:val="22"/>
                <w:szCs w:val="22"/>
              </w:rPr>
              <w:tab/>
            </w:r>
          </w:p>
          <w:p w14:paraId="46C7CF52" w14:textId="77777777" w:rsidR="00E42102" w:rsidRPr="001A0059" w:rsidRDefault="00E42102" w:rsidP="00AA77C1">
            <w:pPr>
              <w:pStyle w:val="Default"/>
              <w:spacing w:line="276" w:lineRule="auto"/>
              <w:jc w:val="both"/>
              <w:rPr>
                <w:rFonts w:ascii="Arial Narrow" w:hAnsi="Arial Narrow"/>
                <w:color w:val="000000" w:themeColor="text1"/>
                <w:sz w:val="22"/>
                <w:szCs w:val="22"/>
              </w:rPr>
            </w:pPr>
            <w:r w:rsidRPr="001A0059">
              <w:rPr>
                <w:rFonts w:ascii="Arial Narrow" w:hAnsi="Arial Narrow"/>
                <w:color w:val="000000" w:themeColor="text1"/>
                <w:sz w:val="22"/>
                <w:szCs w:val="22"/>
              </w:rPr>
              <w:t>Secretaría de Obras Públicas</w:t>
            </w:r>
            <w:r w:rsidRPr="001A0059">
              <w:rPr>
                <w:rFonts w:ascii="Arial Narrow" w:hAnsi="Arial Narrow"/>
                <w:color w:val="000000" w:themeColor="text1"/>
                <w:sz w:val="22"/>
                <w:szCs w:val="22"/>
              </w:rPr>
              <w:tab/>
            </w:r>
          </w:p>
        </w:tc>
        <w:tc>
          <w:tcPr>
            <w:tcW w:w="4086" w:type="dxa"/>
          </w:tcPr>
          <w:p w14:paraId="7A6969F5" w14:textId="77777777" w:rsidR="00E42102" w:rsidRPr="001A0059" w:rsidRDefault="00E42102" w:rsidP="00AA77C1">
            <w:pPr>
              <w:spacing w:line="276" w:lineRule="auto"/>
              <w:jc w:val="both"/>
              <w:rPr>
                <w:rFonts w:ascii="Arial Narrow" w:hAnsi="Arial Narrow" w:cs="Arial"/>
                <w:color w:val="000000" w:themeColor="text1"/>
                <w:sz w:val="22"/>
                <w:szCs w:val="22"/>
              </w:rPr>
            </w:pPr>
            <w:r w:rsidRPr="001A0059">
              <w:rPr>
                <w:rFonts w:ascii="Arial Narrow" w:hAnsi="Arial Narrow"/>
                <w:b/>
                <w:color w:val="000000" w:themeColor="text1"/>
                <w:sz w:val="22"/>
                <w:szCs w:val="22"/>
                <w:lang w:val="pt-BR"/>
              </w:rPr>
              <w:t>ÁLVARO VÁSQUEZ VÁSQUEZ</w:t>
            </w:r>
          </w:p>
          <w:p w14:paraId="3912CECB" w14:textId="77777777" w:rsidR="00E42102" w:rsidRPr="001A0059" w:rsidRDefault="00E42102" w:rsidP="00AA77C1">
            <w:pPr>
              <w:spacing w:line="276" w:lineRule="auto"/>
              <w:jc w:val="both"/>
              <w:rPr>
                <w:rFonts w:ascii="Arial Narrow" w:hAnsi="Arial Narrow" w:cs="Arial"/>
                <w:color w:val="000000" w:themeColor="text1"/>
                <w:sz w:val="22"/>
                <w:szCs w:val="22"/>
              </w:rPr>
            </w:pPr>
            <w:r w:rsidRPr="001A0059">
              <w:rPr>
                <w:rFonts w:ascii="Arial Narrow" w:hAnsi="Arial Narrow" w:cs="Arial"/>
                <w:color w:val="000000" w:themeColor="text1"/>
                <w:sz w:val="22"/>
                <w:szCs w:val="22"/>
              </w:rPr>
              <w:t xml:space="preserve"> Profesional Universitario</w:t>
            </w:r>
            <w:r w:rsidRPr="001A0059">
              <w:rPr>
                <w:rFonts w:ascii="Arial Narrow" w:hAnsi="Arial Narrow" w:cs="Arial"/>
                <w:color w:val="000000" w:themeColor="text1"/>
                <w:sz w:val="22"/>
                <w:szCs w:val="22"/>
              </w:rPr>
              <w:tab/>
            </w:r>
          </w:p>
          <w:p w14:paraId="4B85890F" w14:textId="0374CABC" w:rsidR="00E42102" w:rsidRPr="001A0059" w:rsidRDefault="00E42102" w:rsidP="00AA77C1">
            <w:pPr>
              <w:spacing w:line="276" w:lineRule="auto"/>
              <w:jc w:val="both"/>
              <w:rPr>
                <w:rFonts w:ascii="Arial Narrow" w:hAnsi="Arial Narrow" w:cs="Arial"/>
                <w:color w:val="000000" w:themeColor="text1"/>
                <w:sz w:val="22"/>
                <w:szCs w:val="22"/>
              </w:rPr>
            </w:pPr>
            <w:r w:rsidRPr="001A0059">
              <w:rPr>
                <w:rFonts w:ascii="Arial Narrow" w:hAnsi="Arial Narrow" w:cs="Arial"/>
                <w:color w:val="000000" w:themeColor="text1"/>
                <w:sz w:val="22"/>
                <w:szCs w:val="22"/>
              </w:rPr>
              <w:t xml:space="preserve"> Secretaría de Obras Públicas</w:t>
            </w:r>
            <w:r w:rsidR="00AA77C1" w:rsidRPr="001A0059">
              <w:rPr>
                <w:rFonts w:ascii="Arial Narrow" w:hAnsi="Arial Narrow" w:cs="Arial"/>
                <w:color w:val="000000" w:themeColor="text1"/>
                <w:sz w:val="22"/>
                <w:szCs w:val="22"/>
              </w:rPr>
              <w:t xml:space="preserve">     </w:t>
            </w:r>
          </w:p>
        </w:tc>
      </w:tr>
    </w:tbl>
    <w:p w14:paraId="3C35FF59" w14:textId="77777777" w:rsidR="00E42102" w:rsidRDefault="00E42102" w:rsidP="00AA77C1">
      <w:pPr>
        <w:spacing w:line="276" w:lineRule="auto"/>
        <w:jc w:val="both"/>
        <w:rPr>
          <w:rFonts w:ascii="Arial Narrow" w:hAnsi="Arial Narrow" w:cs="Tahoma"/>
          <w:color w:val="000000" w:themeColor="text1"/>
          <w:sz w:val="22"/>
          <w:szCs w:val="22"/>
        </w:rPr>
      </w:pPr>
    </w:p>
    <w:p w14:paraId="688657FE" w14:textId="77777777" w:rsidR="001A0059" w:rsidRDefault="001A0059" w:rsidP="00AA77C1">
      <w:pPr>
        <w:spacing w:line="276" w:lineRule="auto"/>
        <w:jc w:val="both"/>
        <w:rPr>
          <w:rFonts w:ascii="Arial Narrow" w:hAnsi="Arial Narrow" w:cs="Tahoma"/>
          <w:color w:val="000000" w:themeColor="text1"/>
          <w:sz w:val="22"/>
          <w:szCs w:val="22"/>
        </w:rPr>
      </w:pPr>
    </w:p>
    <w:p w14:paraId="04EA9B38" w14:textId="77777777" w:rsidR="001A0059" w:rsidRDefault="001A0059" w:rsidP="00AA77C1">
      <w:pPr>
        <w:spacing w:line="276" w:lineRule="auto"/>
        <w:jc w:val="both"/>
        <w:rPr>
          <w:rFonts w:ascii="Arial Narrow" w:hAnsi="Arial Narrow" w:cs="Tahoma"/>
          <w:color w:val="000000" w:themeColor="text1"/>
          <w:sz w:val="22"/>
          <w:szCs w:val="22"/>
        </w:rPr>
      </w:pPr>
    </w:p>
    <w:p w14:paraId="3751750F" w14:textId="77777777" w:rsidR="001A0059" w:rsidRDefault="001A0059" w:rsidP="00AA77C1">
      <w:pPr>
        <w:spacing w:line="276" w:lineRule="auto"/>
        <w:jc w:val="both"/>
        <w:rPr>
          <w:rFonts w:ascii="Arial Narrow" w:hAnsi="Arial Narrow" w:cs="Tahoma"/>
          <w:color w:val="000000" w:themeColor="text1"/>
          <w:sz w:val="22"/>
          <w:szCs w:val="22"/>
        </w:rPr>
      </w:pPr>
    </w:p>
    <w:p w14:paraId="31ADAD28" w14:textId="77777777" w:rsidR="00C20004" w:rsidRDefault="00C20004" w:rsidP="00C20004">
      <w:pPr>
        <w:autoSpaceDE w:val="0"/>
        <w:jc w:val="both"/>
        <w:rPr>
          <w:rFonts w:ascii="Tahoma" w:hAnsi="Tahoma" w:cs="Tahoma"/>
          <w:i/>
          <w:color w:val="000000"/>
          <w:sz w:val="16"/>
          <w:szCs w:val="16"/>
          <w:lang w:val="es-CO"/>
        </w:rPr>
      </w:pPr>
      <w:r>
        <w:rPr>
          <w:rFonts w:ascii="Tahoma" w:hAnsi="Tahoma" w:cs="Tahoma"/>
          <w:b/>
          <w:i/>
          <w:color w:val="000000"/>
          <w:sz w:val="16"/>
          <w:szCs w:val="16"/>
          <w:lang w:val="es-CO"/>
        </w:rPr>
        <w:t>Revisó y complementó jurídicamente:</w:t>
      </w:r>
      <w:r>
        <w:rPr>
          <w:rFonts w:ascii="Tahoma" w:hAnsi="Tahoma" w:cs="Tahoma"/>
          <w:i/>
          <w:color w:val="000000"/>
          <w:sz w:val="16"/>
          <w:szCs w:val="16"/>
          <w:lang w:val="es-CO"/>
        </w:rPr>
        <w:t xml:space="preserve"> Liny María Salazar Delgado. Abogada – Contratista  –Secretaría de Obras Públicas.</w:t>
      </w:r>
    </w:p>
    <w:p w14:paraId="4B047F63" w14:textId="77777777" w:rsidR="001A0059" w:rsidRDefault="001A0059" w:rsidP="00AA77C1">
      <w:pPr>
        <w:spacing w:line="276" w:lineRule="auto"/>
        <w:jc w:val="both"/>
        <w:rPr>
          <w:rFonts w:ascii="Arial Narrow" w:hAnsi="Arial Narrow" w:cs="Tahoma"/>
          <w:color w:val="000000" w:themeColor="text1"/>
          <w:sz w:val="22"/>
          <w:szCs w:val="22"/>
        </w:rPr>
      </w:pPr>
    </w:p>
    <w:p w14:paraId="0697E8FD" w14:textId="77777777" w:rsidR="001A0059" w:rsidRDefault="001A0059" w:rsidP="00AA77C1">
      <w:pPr>
        <w:spacing w:line="276" w:lineRule="auto"/>
        <w:jc w:val="both"/>
        <w:rPr>
          <w:rFonts w:ascii="Arial Narrow" w:hAnsi="Arial Narrow" w:cs="Tahoma"/>
          <w:color w:val="000000" w:themeColor="text1"/>
          <w:sz w:val="22"/>
          <w:szCs w:val="22"/>
        </w:rPr>
      </w:pPr>
    </w:p>
    <w:p w14:paraId="0CD1D43B" w14:textId="77777777" w:rsidR="001A0059" w:rsidRDefault="001A0059" w:rsidP="00AA77C1">
      <w:pPr>
        <w:spacing w:line="276" w:lineRule="auto"/>
        <w:jc w:val="both"/>
        <w:rPr>
          <w:rFonts w:ascii="Arial Narrow" w:hAnsi="Arial Narrow" w:cs="Tahoma"/>
          <w:color w:val="000000" w:themeColor="text1"/>
          <w:sz w:val="22"/>
          <w:szCs w:val="22"/>
        </w:rPr>
      </w:pPr>
    </w:p>
    <w:p w14:paraId="68C79640" w14:textId="77777777" w:rsidR="001A0059" w:rsidRDefault="001A0059" w:rsidP="00AA77C1">
      <w:pPr>
        <w:spacing w:line="276" w:lineRule="auto"/>
        <w:jc w:val="both"/>
        <w:rPr>
          <w:rFonts w:ascii="Arial Narrow" w:hAnsi="Arial Narrow" w:cs="Tahoma"/>
          <w:color w:val="000000" w:themeColor="text1"/>
          <w:sz w:val="22"/>
          <w:szCs w:val="22"/>
        </w:rPr>
      </w:pPr>
    </w:p>
    <w:p w14:paraId="4BDC05A4" w14:textId="77777777" w:rsidR="001A0059" w:rsidRDefault="001A0059" w:rsidP="00AA77C1">
      <w:pPr>
        <w:spacing w:line="276" w:lineRule="auto"/>
        <w:jc w:val="both"/>
        <w:rPr>
          <w:rFonts w:ascii="Arial Narrow" w:hAnsi="Arial Narrow" w:cs="Tahoma"/>
          <w:color w:val="000000" w:themeColor="text1"/>
          <w:sz w:val="22"/>
          <w:szCs w:val="22"/>
        </w:rPr>
      </w:pPr>
    </w:p>
    <w:p w14:paraId="52D15019" w14:textId="77777777" w:rsidR="001A0059" w:rsidRDefault="001A0059" w:rsidP="00AA77C1">
      <w:pPr>
        <w:spacing w:line="276" w:lineRule="auto"/>
        <w:jc w:val="both"/>
        <w:rPr>
          <w:rFonts w:ascii="Arial Narrow" w:hAnsi="Arial Narrow" w:cs="Tahoma"/>
          <w:color w:val="000000" w:themeColor="text1"/>
          <w:sz w:val="22"/>
          <w:szCs w:val="22"/>
        </w:rPr>
      </w:pPr>
    </w:p>
    <w:p w14:paraId="42FAC206" w14:textId="77777777" w:rsidR="001A0059" w:rsidRDefault="001A0059" w:rsidP="00AA77C1">
      <w:pPr>
        <w:spacing w:line="276" w:lineRule="auto"/>
        <w:jc w:val="both"/>
        <w:rPr>
          <w:rFonts w:ascii="Arial Narrow" w:hAnsi="Arial Narrow" w:cs="Tahoma"/>
          <w:color w:val="000000" w:themeColor="text1"/>
          <w:sz w:val="22"/>
          <w:szCs w:val="22"/>
        </w:rPr>
      </w:pPr>
    </w:p>
    <w:p w14:paraId="28F22C15" w14:textId="77777777" w:rsidR="001A0059" w:rsidRDefault="001A0059" w:rsidP="00AA77C1">
      <w:pPr>
        <w:spacing w:line="276" w:lineRule="auto"/>
        <w:jc w:val="both"/>
        <w:rPr>
          <w:rFonts w:ascii="Arial Narrow" w:hAnsi="Arial Narrow" w:cs="Tahoma"/>
          <w:color w:val="000000" w:themeColor="text1"/>
          <w:sz w:val="22"/>
          <w:szCs w:val="22"/>
        </w:rPr>
      </w:pPr>
    </w:p>
    <w:p w14:paraId="6D91FB8A" w14:textId="77777777" w:rsidR="001A0059" w:rsidRDefault="001A0059" w:rsidP="00AA77C1">
      <w:pPr>
        <w:spacing w:line="276" w:lineRule="auto"/>
        <w:jc w:val="both"/>
        <w:rPr>
          <w:rFonts w:ascii="Arial Narrow" w:hAnsi="Arial Narrow" w:cs="Tahoma"/>
          <w:color w:val="000000" w:themeColor="text1"/>
          <w:sz w:val="22"/>
          <w:szCs w:val="22"/>
        </w:rPr>
      </w:pPr>
    </w:p>
    <w:p w14:paraId="146BDC24" w14:textId="77777777" w:rsidR="001A0059" w:rsidRDefault="001A0059" w:rsidP="00AA77C1">
      <w:pPr>
        <w:spacing w:line="276" w:lineRule="auto"/>
        <w:jc w:val="both"/>
        <w:rPr>
          <w:rFonts w:ascii="Arial Narrow" w:hAnsi="Arial Narrow" w:cs="Tahoma"/>
          <w:color w:val="000000" w:themeColor="text1"/>
          <w:sz w:val="22"/>
          <w:szCs w:val="22"/>
        </w:rPr>
      </w:pPr>
    </w:p>
    <w:p w14:paraId="08E90010" w14:textId="77777777" w:rsidR="001A0059" w:rsidRDefault="001A0059" w:rsidP="00AA77C1">
      <w:pPr>
        <w:spacing w:line="276" w:lineRule="auto"/>
        <w:jc w:val="both"/>
        <w:rPr>
          <w:rFonts w:ascii="Arial Narrow" w:hAnsi="Arial Narrow" w:cs="Tahoma"/>
          <w:color w:val="000000" w:themeColor="text1"/>
          <w:sz w:val="22"/>
          <w:szCs w:val="22"/>
        </w:rPr>
      </w:pPr>
    </w:p>
    <w:p w14:paraId="6DB41504" w14:textId="77777777" w:rsidR="001A0059" w:rsidRDefault="001A0059" w:rsidP="00AA77C1">
      <w:pPr>
        <w:spacing w:line="276" w:lineRule="auto"/>
        <w:jc w:val="both"/>
        <w:rPr>
          <w:rFonts w:ascii="Arial Narrow" w:hAnsi="Arial Narrow" w:cs="Tahoma"/>
          <w:color w:val="000000" w:themeColor="text1"/>
          <w:sz w:val="22"/>
          <w:szCs w:val="22"/>
        </w:rPr>
      </w:pPr>
    </w:p>
    <w:p w14:paraId="309724ED" w14:textId="77777777" w:rsidR="001A0059" w:rsidRDefault="001A0059" w:rsidP="00AA77C1">
      <w:pPr>
        <w:spacing w:line="276" w:lineRule="auto"/>
        <w:jc w:val="both"/>
        <w:rPr>
          <w:rFonts w:ascii="Arial Narrow" w:hAnsi="Arial Narrow" w:cs="Tahoma"/>
          <w:color w:val="000000" w:themeColor="text1"/>
          <w:sz w:val="22"/>
          <w:szCs w:val="22"/>
        </w:rPr>
      </w:pPr>
    </w:p>
    <w:p w14:paraId="31707649" w14:textId="77777777" w:rsidR="001A0059" w:rsidRDefault="001A0059" w:rsidP="00AA77C1">
      <w:pPr>
        <w:spacing w:line="276" w:lineRule="auto"/>
        <w:jc w:val="both"/>
        <w:rPr>
          <w:rFonts w:ascii="Arial Narrow" w:hAnsi="Arial Narrow" w:cs="Tahoma"/>
          <w:color w:val="000000" w:themeColor="text1"/>
          <w:sz w:val="22"/>
          <w:szCs w:val="22"/>
        </w:rPr>
      </w:pPr>
    </w:p>
    <w:p w14:paraId="42768E5C" w14:textId="77777777" w:rsidR="001A0059" w:rsidRDefault="001A0059" w:rsidP="00AA77C1">
      <w:pPr>
        <w:spacing w:line="276" w:lineRule="auto"/>
        <w:jc w:val="both"/>
        <w:rPr>
          <w:rFonts w:ascii="Arial Narrow" w:hAnsi="Arial Narrow" w:cs="Tahoma"/>
          <w:color w:val="000000" w:themeColor="text1"/>
          <w:sz w:val="22"/>
          <w:szCs w:val="22"/>
        </w:rPr>
      </w:pPr>
    </w:p>
    <w:p w14:paraId="59402FF8" w14:textId="77777777" w:rsidR="001A0059" w:rsidRDefault="001A0059" w:rsidP="00AA77C1">
      <w:pPr>
        <w:spacing w:line="276" w:lineRule="auto"/>
        <w:jc w:val="both"/>
        <w:rPr>
          <w:rFonts w:ascii="Arial Narrow" w:hAnsi="Arial Narrow" w:cs="Tahoma"/>
          <w:color w:val="000000" w:themeColor="text1"/>
          <w:sz w:val="22"/>
          <w:szCs w:val="22"/>
        </w:rPr>
      </w:pPr>
    </w:p>
    <w:p w14:paraId="0E7D210D" w14:textId="77777777" w:rsidR="001A0059" w:rsidRDefault="001A0059" w:rsidP="00AA77C1">
      <w:pPr>
        <w:spacing w:line="276" w:lineRule="auto"/>
        <w:jc w:val="both"/>
        <w:rPr>
          <w:rFonts w:ascii="Arial Narrow" w:hAnsi="Arial Narrow" w:cs="Tahoma"/>
          <w:color w:val="000000" w:themeColor="text1"/>
          <w:sz w:val="22"/>
          <w:szCs w:val="22"/>
        </w:rPr>
      </w:pPr>
    </w:p>
    <w:p w14:paraId="7169AF09" w14:textId="77777777" w:rsidR="001A0059" w:rsidRDefault="001A0059" w:rsidP="00AA77C1">
      <w:pPr>
        <w:spacing w:line="276" w:lineRule="auto"/>
        <w:jc w:val="both"/>
        <w:rPr>
          <w:rFonts w:ascii="Arial Narrow" w:hAnsi="Arial Narrow" w:cs="Tahoma"/>
          <w:color w:val="000000" w:themeColor="text1"/>
          <w:sz w:val="22"/>
          <w:szCs w:val="22"/>
        </w:rPr>
      </w:pPr>
    </w:p>
    <w:p w14:paraId="7E6CD8C3" w14:textId="77777777" w:rsidR="001A0059" w:rsidRDefault="001A0059" w:rsidP="00AA77C1">
      <w:pPr>
        <w:spacing w:line="276" w:lineRule="auto"/>
        <w:jc w:val="both"/>
        <w:rPr>
          <w:rFonts w:ascii="Arial Narrow" w:hAnsi="Arial Narrow" w:cs="Tahoma"/>
          <w:color w:val="000000" w:themeColor="text1"/>
          <w:sz w:val="22"/>
          <w:szCs w:val="22"/>
        </w:rPr>
      </w:pPr>
    </w:p>
    <w:p w14:paraId="2B01B3AD" w14:textId="77777777" w:rsidR="000C40B6" w:rsidRPr="001A0059" w:rsidRDefault="000C40B6" w:rsidP="00AA77C1">
      <w:pPr>
        <w:pStyle w:val="Textoindependiente31"/>
        <w:spacing w:line="276" w:lineRule="auto"/>
        <w:jc w:val="center"/>
        <w:rPr>
          <w:rFonts w:ascii="Arial Narrow" w:hAnsi="Arial Narrow" w:cs="Tahoma"/>
          <w:b/>
          <w:bCs/>
          <w:color w:val="000000" w:themeColor="text1"/>
          <w:sz w:val="22"/>
          <w:szCs w:val="22"/>
        </w:rPr>
      </w:pPr>
      <w:r w:rsidRPr="001A0059">
        <w:rPr>
          <w:rFonts w:ascii="Arial Narrow" w:hAnsi="Arial Narrow" w:cs="Tahoma"/>
          <w:b/>
          <w:bCs/>
          <w:color w:val="000000" w:themeColor="text1"/>
          <w:sz w:val="22"/>
          <w:szCs w:val="22"/>
        </w:rPr>
        <w:t>ANEXO 1</w:t>
      </w:r>
    </w:p>
    <w:p w14:paraId="7B56B9E7" w14:textId="77777777" w:rsidR="000C40B6" w:rsidRPr="001A0059" w:rsidRDefault="000C40B6" w:rsidP="00AA77C1">
      <w:pPr>
        <w:pStyle w:val="Textoindependiente23"/>
        <w:widowControl/>
        <w:tabs>
          <w:tab w:val="clear" w:pos="8735"/>
          <w:tab w:val="left" w:pos="551"/>
        </w:tabs>
        <w:spacing w:line="276" w:lineRule="auto"/>
        <w:jc w:val="center"/>
        <w:rPr>
          <w:rFonts w:ascii="Arial Narrow" w:hAnsi="Arial Narrow" w:cs="Tahoma"/>
          <w:b/>
          <w:bCs/>
          <w:color w:val="000000" w:themeColor="text1"/>
          <w:sz w:val="22"/>
          <w:szCs w:val="22"/>
        </w:rPr>
      </w:pPr>
      <w:r w:rsidRPr="001A0059">
        <w:rPr>
          <w:rFonts w:ascii="Arial Narrow" w:hAnsi="Arial Narrow" w:cs="Tahoma"/>
          <w:b/>
          <w:bCs/>
          <w:color w:val="000000" w:themeColor="text1"/>
          <w:sz w:val="22"/>
          <w:szCs w:val="22"/>
        </w:rPr>
        <w:t>MODELO DE LA CARTA DE PRESENTACIÓN DE LA PROPUESTA</w:t>
      </w:r>
    </w:p>
    <w:p w14:paraId="4926CCC0" w14:textId="77777777" w:rsidR="000C40B6" w:rsidRPr="001A0059" w:rsidRDefault="000C40B6" w:rsidP="00AA77C1">
      <w:pPr>
        <w:tabs>
          <w:tab w:val="left" w:pos="2045"/>
        </w:tabs>
        <w:autoSpaceDE w:val="0"/>
        <w:spacing w:line="276" w:lineRule="auto"/>
        <w:ind w:left="83"/>
        <w:jc w:val="both"/>
        <w:rPr>
          <w:rFonts w:ascii="Arial Narrow" w:hAnsi="Arial Narrow" w:cs="Tahoma"/>
          <w:b/>
          <w:bCs/>
          <w:color w:val="000000" w:themeColor="text1"/>
          <w:sz w:val="22"/>
          <w:szCs w:val="22"/>
          <w:lang w:val="es-CO"/>
        </w:rPr>
      </w:pPr>
    </w:p>
    <w:p w14:paraId="7089C913" w14:textId="259C3DC7" w:rsidR="000C40B6" w:rsidRPr="001A0059" w:rsidRDefault="000C40B6" w:rsidP="00AA77C1">
      <w:pPr>
        <w:tabs>
          <w:tab w:val="left" w:pos="2045"/>
        </w:tabs>
        <w:autoSpaceDE w:val="0"/>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M</w:t>
      </w:r>
      <w:r w:rsidR="00E42102" w:rsidRPr="001A0059">
        <w:rPr>
          <w:rFonts w:ascii="Arial Narrow" w:hAnsi="Arial Narrow" w:cs="Tahoma"/>
          <w:color w:val="000000" w:themeColor="text1"/>
          <w:sz w:val="22"/>
          <w:szCs w:val="22"/>
        </w:rPr>
        <w:t>anizales,  _____________ de 2018</w:t>
      </w:r>
    </w:p>
    <w:p w14:paraId="70F3CA3F" w14:textId="77777777" w:rsidR="000C40B6" w:rsidRPr="001A0059" w:rsidRDefault="000C40B6" w:rsidP="00AA77C1">
      <w:pPr>
        <w:tabs>
          <w:tab w:val="left" w:pos="2045"/>
        </w:tabs>
        <w:autoSpaceDE w:val="0"/>
        <w:spacing w:line="276" w:lineRule="auto"/>
        <w:jc w:val="center"/>
        <w:rPr>
          <w:rFonts w:ascii="Arial Narrow" w:hAnsi="Arial Narrow" w:cs="Tahoma"/>
          <w:color w:val="000000" w:themeColor="text1"/>
          <w:sz w:val="22"/>
          <w:szCs w:val="22"/>
        </w:rPr>
      </w:pPr>
    </w:p>
    <w:p w14:paraId="53A2C5E7" w14:textId="77777777" w:rsidR="000C40B6" w:rsidRPr="001A0059" w:rsidRDefault="000C40B6" w:rsidP="00AA77C1">
      <w:pPr>
        <w:tabs>
          <w:tab w:val="left" w:pos="2045"/>
        </w:tabs>
        <w:autoSpaceDE w:val="0"/>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Señores</w:t>
      </w:r>
    </w:p>
    <w:p w14:paraId="268F01DE" w14:textId="77777777" w:rsidR="000C40B6" w:rsidRPr="001A0059" w:rsidRDefault="000C40B6" w:rsidP="00AA77C1">
      <w:pPr>
        <w:tabs>
          <w:tab w:val="left" w:pos="2045"/>
        </w:tabs>
        <w:autoSpaceDE w:val="0"/>
        <w:spacing w:line="276" w:lineRule="auto"/>
        <w:jc w:val="both"/>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MUNICIPIO DE MANIZALES</w:t>
      </w:r>
    </w:p>
    <w:p w14:paraId="5747580C" w14:textId="77777777" w:rsidR="000C40B6" w:rsidRPr="001A0059" w:rsidRDefault="000C40B6" w:rsidP="00AA77C1">
      <w:pPr>
        <w:tabs>
          <w:tab w:val="left" w:pos="2045"/>
        </w:tabs>
        <w:autoSpaceDE w:val="0"/>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Ciudad</w:t>
      </w:r>
    </w:p>
    <w:p w14:paraId="67099940" w14:textId="77777777" w:rsidR="000C40B6" w:rsidRPr="001A0059" w:rsidRDefault="000C40B6" w:rsidP="00AA77C1">
      <w:pPr>
        <w:tabs>
          <w:tab w:val="left" w:pos="2055"/>
        </w:tabs>
        <w:autoSpaceDE w:val="0"/>
        <w:spacing w:line="276" w:lineRule="auto"/>
        <w:jc w:val="both"/>
        <w:rPr>
          <w:rFonts w:ascii="Arial Narrow" w:hAnsi="Arial Narrow" w:cs="Tahoma"/>
          <w:b/>
          <w:bCs/>
          <w:color w:val="000000" w:themeColor="text1"/>
          <w:sz w:val="22"/>
          <w:szCs w:val="22"/>
        </w:rPr>
      </w:pPr>
    </w:p>
    <w:p w14:paraId="764924BB" w14:textId="300359D4" w:rsidR="000C40B6" w:rsidRPr="001A0059" w:rsidRDefault="000C40B6" w:rsidP="00AA77C1">
      <w:pPr>
        <w:tabs>
          <w:tab w:val="left" w:pos="2055"/>
        </w:tabs>
        <w:autoSpaceDE w:val="0"/>
        <w:spacing w:line="276" w:lineRule="auto"/>
        <w:jc w:val="both"/>
        <w:rPr>
          <w:rFonts w:ascii="Arial Narrow" w:hAnsi="Arial Narrow" w:cs="Tahoma"/>
          <w:b/>
          <w:bCs/>
          <w:color w:val="000000" w:themeColor="text1"/>
          <w:sz w:val="22"/>
          <w:szCs w:val="22"/>
          <w:lang w:eastAsia="es-CO"/>
        </w:rPr>
      </w:pPr>
      <w:r w:rsidRPr="001A0059">
        <w:rPr>
          <w:rFonts w:ascii="Arial Narrow" w:hAnsi="Arial Narrow" w:cs="Tahoma"/>
          <w:b/>
          <w:bCs/>
          <w:color w:val="000000" w:themeColor="text1"/>
          <w:sz w:val="22"/>
          <w:szCs w:val="22"/>
        </w:rPr>
        <w:t xml:space="preserve">REFERENCIA: CARTA DE PRESENTACIÓN DE LA </w:t>
      </w:r>
      <w:r w:rsidRPr="001A0059">
        <w:rPr>
          <w:rFonts w:ascii="Arial Narrow" w:hAnsi="Arial Narrow" w:cs="Tahoma"/>
          <w:b/>
          <w:bCs/>
          <w:color w:val="000000" w:themeColor="text1"/>
          <w:sz w:val="22"/>
          <w:szCs w:val="22"/>
          <w:lang w:eastAsia="es-CO"/>
        </w:rPr>
        <w:t>OFERTA PARA LA INV</w:t>
      </w:r>
      <w:r w:rsidR="008405BF" w:rsidRPr="001A0059">
        <w:rPr>
          <w:rFonts w:ascii="Arial Narrow" w:hAnsi="Arial Narrow" w:cs="Tahoma"/>
          <w:b/>
          <w:bCs/>
          <w:color w:val="000000" w:themeColor="text1"/>
          <w:sz w:val="22"/>
          <w:szCs w:val="22"/>
          <w:lang w:eastAsia="es-CO"/>
        </w:rPr>
        <w:t>ITACIÓN PÚBLICA MIC-SOP-</w:t>
      </w:r>
      <w:r w:rsidR="00AA77C1" w:rsidRPr="001A0059">
        <w:rPr>
          <w:rFonts w:ascii="Arial Narrow" w:hAnsi="Arial Narrow" w:cs="Tahoma"/>
          <w:b/>
          <w:bCs/>
          <w:color w:val="000000" w:themeColor="text1"/>
          <w:sz w:val="22"/>
          <w:szCs w:val="22"/>
          <w:lang w:eastAsia="es-CO"/>
        </w:rPr>
        <w:t>148</w:t>
      </w:r>
      <w:r w:rsidR="008405BF" w:rsidRPr="001A0059">
        <w:rPr>
          <w:rFonts w:ascii="Arial Narrow" w:hAnsi="Arial Narrow" w:cs="Tahoma"/>
          <w:b/>
          <w:bCs/>
          <w:color w:val="000000" w:themeColor="text1"/>
          <w:sz w:val="22"/>
          <w:szCs w:val="22"/>
          <w:lang w:eastAsia="es-CO"/>
        </w:rPr>
        <w:t>-2018</w:t>
      </w:r>
      <w:r w:rsidRPr="001A0059">
        <w:rPr>
          <w:rFonts w:ascii="Arial Narrow" w:hAnsi="Arial Narrow" w:cs="Tahoma"/>
          <w:b/>
          <w:bCs/>
          <w:color w:val="000000" w:themeColor="text1"/>
          <w:sz w:val="22"/>
          <w:szCs w:val="22"/>
          <w:lang w:eastAsia="es-CO"/>
        </w:rPr>
        <w:t>.</w:t>
      </w:r>
    </w:p>
    <w:p w14:paraId="6F131D21" w14:textId="77777777" w:rsidR="000C40B6" w:rsidRPr="001A0059" w:rsidRDefault="000C40B6" w:rsidP="00AA77C1">
      <w:pPr>
        <w:tabs>
          <w:tab w:val="left" w:pos="6273"/>
          <w:tab w:val="left" w:pos="10692"/>
        </w:tabs>
        <w:autoSpaceDE w:val="0"/>
        <w:spacing w:line="276" w:lineRule="auto"/>
        <w:ind w:left="83"/>
        <w:rPr>
          <w:rFonts w:ascii="Arial Narrow" w:hAnsi="Arial Narrow" w:cs="Tahoma"/>
          <w:color w:val="000000" w:themeColor="text1"/>
          <w:sz w:val="22"/>
          <w:szCs w:val="22"/>
        </w:rPr>
      </w:pPr>
    </w:p>
    <w:p w14:paraId="104054EE" w14:textId="15B7B790"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Atendiendo la invitación hecha por la Alcaldía de Manizales publicada en la página www.contratos.gov.co del SECOP, con el objeto de contratar el </w:t>
      </w:r>
      <w:r w:rsidR="00E42102" w:rsidRPr="001A0059">
        <w:rPr>
          <w:rFonts w:ascii="Arial Narrow" w:hAnsi="Arial Narrow"/>
          <w:b/>
          <w:color w:val="000000" w:themeColor="text1"/>
          <w:sz w:val="22"/>
          <w:szCs w:val="22"/>
        </w:rPr>
        <w:t>CONSTRUCCIÓN DE BASES PARA LA INSTALACIÓN DE ESCULTURAS (AVES EMBLEMÁTICAS) EN EL MUNICIPIO DE MANIZALES</w:t>
      </w:r>
      <w:r w:rsidR="00AA77C1" w:rsidRPr="001A0059">
        <w:rPr>
          <w:rFonts w:ascii="Arial Narrow" w:hAnsi="Arial Narrow"/>
          <w:b/>
          <w:color w:val="000000" w:themeColor="text1"/>
          <w:sz w:val="22"/>
          <w:szCs w:val="22"/>
        </w:rPr>
        <w:t xml:space="preserve"> </w:t>
      </w:r>
      <w:r w:rsidRPr="001A0059">
        <w:rPr>
          <w:rFonts w:ascii="Arial Narrow" w:hAnsi="Arial Narrow" w:cs="Tahoma"/>
          <w:b/>
          <w:bCs/>
          <w:color w:val="000000" w:themeColor="text1"/>
          <w:sz w:val="22"/>
          <w:szCs w:val="22"/>
        </w:rPr>
        <w:t xml:space="preserve"> </w:t>
      </w:r>
      <w:r w:rsidRPr="001A0059">
        <w:rPr>
          <w:rFonts w:ascii="Arial Narrow" w:hAnsi="Arial Narrow" w:cs="Tahoma"/>
          <w:color w:val="000000" w:themeColor="text1"/>
          <w:sz w:val="22"/>
          <w:szCs w:val="22"/>
        </w:rPr>
        <w:t>el suscrito es mayor de edad, domiciliado en __________________ con cédula de ciudadanía número ____________________, expedida en ____________________, obrando como Representante Legal de la sociedad O consorcio, O Unión Temporal o cualquier forma asociativa__________________________ (si es persona jurídica o cualquier otra forma asociativa), someto a consideración del Municipio de Manizales la presente propuesta y en caso de que me sea adjudicado, me comprometo a su ejecución bajo las condiciones fijadas por EL MUNICIPIO y declaro que:</w:t>
      </w:r>
    </w:p>
    <w:p w14:paraId="0F06E829" w14:textId="77777777" w:rsidR="000C40B6" w:rsidRPr="001A0059" w:rsidRDefault="000C40B6" w:rsidP="00AA77C1">
      <w:pPr>
        <w:tabs>
          <w:tab w:val="left" w:pos="5244"/>
        </w:tabs>
        <w:autoSpaceDE w:val="0"/>
        <w:spacing w:line="276" w:lineRule="auto"/>
        <w:ind w:left="83"/>
        <w:jc w:val="both"/>
        <w:rPr>
          <w:rFonts w:ascii="Arial Narrow" w:hAnsi="Arial Narrow" w:cs="Tahoma"/>
          <w:bCs/>
          <w:color w:val="000000" w:themeColor="text1"/>
          <w:sz w:val="22"/>
          <w:szCs w:val="22"/>
        </w:rPr>
      </w:pPr>
    </w:p>
    <w:p w14:paraId="17051B21" w14:textId="77777777" w:rsidR="000C40B6" w:rsidRPr="001A0059" w:rsidRDefault="000C40B6" w:rsidP="006A267D">
      <w:pPr>
        <w:pStyle w:val="Sangradetextonormal"/>
        <w:numPr>
          <w:ilvl w:val="0"/>
          <w:numId w:val="7"/>
        </w:numPr>
        <w:tabs>
          <w:tab w:val="left" w:pos="350"/>
        </w:tabs>
        <w:spacing w:line="276" w:lineRule="auto"/>
        <w:rPr>
          <w:rFonts w:ascii="Arial Narrow" w:hAnsi="Arial Narrow" w:cs="Tahoma"/>
          <w:color w:val="000000" w:themeColor="text1"/>
          <w:szCs w:val="22"/>
        </w:rPr>
      </w:pPr>
      <w:r w:rsidRPr="001A0059">
        <w:rPr>
          <w:rFonts w:ascii="Arial Narrow" w:hAnsi="Arial Narrow" w:cs="Tahoma"/>
          <w:color w:val="000000" w:themeColor="text1"/>
          <w:szCs w:val="22"/>
        </w:rPr>
        <w:t>Manifiesto que conozco y acepto las especificaciones de la invitación pública, así como todos los requisitos en ella establecidos.</w:t>
      </w:r>
    </w:p>
    <w:p w14:paraId="39EE773D" w14:textId="77777777" w:rsidR="000C40B6" w:rsidRPr="001A0059" w:rsidRDefault="000C40B6" w:rsidP="006A267D">
      <w:pPr>
        <w:pStyle w:val="Sangradetextonormal"/>
        <w:numPr>
          <w:ilvl w:val="0"/>
          <w:numId w:val="7"/>
        </w:numPr>
        <w:tabs>
          <w:tab w:val="left" w:pos="350"/>
        </w:tabs>
        <w:spacing w:line="276" w:lineRule="auto"/>
        <w:rPr>
          <w:rFonts w:ascii="Arial Narrow" w:hAnsi="Arial Narrow" w:cs="Tahoma"/>
          <w:color w:val="000000" w:themeColor="text1"/>
          <w:szCs w:val="22"/>
        </w:rPr>
      </w:pPr>
      <w:r w:rsidRPr="001A0059">
        <w:rPr>
          <w:rFonts w:ascii="Arial Narrow" w:hAnsi="Arial Narrow" w:cs="Tahoma"/>
          <w:color w:val="000000" w:themeColor="text1"/>
          <w:szCs w:val="22"/>
        </w:rPr>
        <w:t xml:space="preserve">La propuesta que ahora someto a consideración tiene una validez de treinta (30) días calendario contados a partir de la fecha límite de la entrega de ofertas. </w:t>
      </w:r>
    </w:p>
    <w:p w14:paraId="0C61261F" w14:textId="77777777" w:rsidR="000C40B6" w:rsidRPr="001A0059" w:rsidRDefault="000C40B6" w:rsidP="006A267D">
      <w:pPr>
        <w:pStyle w:val="Sangradetextonormal"/>
        <w:numPr>
          <w:ilvl w:val="0"/>
          <w:numId w:val="7"/>
        </w:numPr>
        <w:tabs>
          <w:tab w:val="left" w:pos="350"/>
        </w:tabs>
        <w:spacing w:line="276" w:lineRule="auto"/>
        <w:rPr>
          <w:rFonts w:ascii="Arial Narrow" w:hAnsi="Arial Narrow" w:cs="Tahoma"/>
          <w:color w:val="000000" w:themeColor="text1"/>
          <w:szCs w:val="22"/>
        </w:rPr>
      </w:pPr>
      <w:r w:rsidRPr="001A0059">
        <w:rPr>
          <w:rFonts w:ascii="Arial Narrow" w:hAnsi="Arial Narrow" w:cs="Tahoma"/>
          <w:color w:val="000000" w:themeColor="text1"/>
          <w:szCs w:val="22"/>
        </w:rPr>
        <w:t xml:space="preserve">Ninguna Persona Natural o Jurídica diferente del proponente tiene interés en la propuesta que ahora presento, ni en el contrato que surja, en consecuencia sólo compromete y obliga a los firmantes y a los representados. </w:t>
      </w:r>
    </w:p>
    <w:p w14:paraId="06002744" w14:textId="77777777" w:rsidR="000C40B6" w:rsidRPr="001A0059" w:rsidRDefault="000C40B6" w:rsidP="006A267D">
      <w:pPr>
        <w:pStyle w:val="Sangradetextonormal"/>
        <w:numPr>
          <w:ilvl w:val="0"/>
          <w:numId w:val="7"/>
        </w:numPr>
        <w:tabs>
          <w:tab w:val="left" w:pos="350"/>
        </w:tabs>
        <w:spacing w:line="276" w:lineRule="auto"/>
        <w:rPr>
          <w:rFonts w:ascii="Arial Narrow" w:hAnsi="Arial Narrow" w:cs="Tahoma"/>
          <w:color w:val="000000" w:themeColor="text1"/>
          <w:szCs w:val="22"/>
        </w:rPr>
      </w:pPr>
      <w:r w:rsidRPr="001A0059">
        <w:rPr>
          <w:rFonts w:ascii="Arial Narrow" w:hAnsi="Arial Narrow" w:cs="Tahoma"/>
          <w:color w:val="000000" w:themeColor="text1"/>
          <w:szCs w:val="22"/>
        </w:rPr>
        <w:t>Acepto las cantidades contenidas en el formulario de precios, entendiendo que son aproximadas y que podrán aumentar o disminuir en el desarrollo del contrato y ofrezco ejecutar todo el trabajo necesario y suministrar los elementos requeridos para la correcta ejecución de la obra a los precios unitarios consignados en el formulario de precios que aporto con la presente propuesta.</w:t>
      </w:r>
    </w:p>
    <w:p w14:paraId="4EEF116D" w14:textId="77777777" w:rsidR="000C40B6" w:rsidRPr="001A0059" w:rsidRDefault="000C40B6" w:rsidP="006A267D">
      <w:pPr>
        <w:pStyle w:val="Sangradetextonormal"/>
        <w:numPr>
          <w:ilvl w:val="0"/>
          <w:numId w:val="7"/>
        </w:numPr>
        <w:tabs>
          <w:tab w:val="left" w:pos="350"/>
        </w:tabs>
        <w:spacing w:line="276" w:lineRule="auto"/>
        <w:rPr>
          <w:rFonts w:ascii="Arial Narrow" w:hAnsi="Arial Narrow" w:cs="Tahoma"/>
          <w:color w:val="000000" w:themeColor="text1"/>
          <w:szCs w:val="22"/>
        </w:rPr>
      </w:pPr>
      <w:r w:rsidRPr="001A0059">
        <w:rPr>
          <w:rFonts w:ascii="Arial Narrow" w:hAnsi="Arial Narrow" w:cs="Tahoma"/>
          <w:color w:val="000000" w:themeColor="text1"/>
          <w:szCs w:val="22"/>
        </w:rPr>
        <w:t>La información suministrada y lo ofrecido es veraz y no fija condiciones económicas artificialmente bajas con el propósito de obtener la adjudicación del contrato.</w:t>
      </w:r>
    </w:p>
    <w:p w14:paraId="447C6581" w14:textId="77777777" w:rsidR="000C40B6" w:rsidRPr="001A0059" w:rsidRDefault="000C40B6" w:rsidP="006A267D">
      <w:pPr>
        <w:pStyle w:val="Sangradetextonormal"/>
        <w:numPr>
          <w:ilvl w:val="0"/>
          <w:numId w:val="7"/>
        </w:numPr>
        <w:tabs>
          <w:tab w:val="left" w:pos="350"/>
        </w:tabs>
        <w:spacing w:line="276" w:lineRule="auto"/>
        <w:rPr>
          <w:rFonts w:ascii="Arial Narrow" w:hAnsi="Arial Narrow" w:cs="Tahoma"/>
          <w:color w:val="000000" w:themeColor="text1"/>
          <w:szCs w:val="22"/>
        </w:rPr>
      </w:pPr>
      <w:r w:rsidRPr="001A0059">
        <w:rPr>
          <w:rFonts w:ascii="Arial Narrow" w:hAnsi="Arial Narrow" w:cs="Tahoma"/>
          <w:color w:val="000000" w:themeColor="text1"/>
          <w:szCs w:val="22"/>
        </w:rPr>
        <w:t>Bajo la gravedad del juramento manifiesto:</w:t>
      </w:r>
    </w:p>
    <w:p w14:paraId="734ED6B5" w14:textId="77777777" w:rsidR="000C40B6" w:rsidRPr="001A0059" w:rsidRDefault="000C40B6" w:rsidP="00AA77C1">
      <w:pPr>
        <w:pStyle w:val="Sangradetextonormal"/>
        <w:tabs>
          <w:tab w:val="left" w:pos="3404"/>
          <w:tab w:val="left" w:pos="7382"/>
        </w:tabs>
        <w:autoSpaceDE w:val="0"/>
        <w:spacing w:line="276" w:lineRule="auto"/>
        <w:ind w:left="423"/>
        <w:rPr>
          <w:rFonts w:ascii="Arial Narrow" w:hAnsi="Arial Narrow" w:cs="Tahoma"/>
          <w:color w:val="000000" w:themeColor="text1"/>
          <w:szCs w:val="22"/>
        </w:rPr>
      </w:pPr>
    </w:p>
    <w:p w14:paraId="328FDD95"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Que el Representante Legal y sus dependientes, no están incursos en ninguna causal de inhabilidad o incompatibilidad  de acuerdo con las normas vigentes, que pudiera impedir o viciar la presentación de la  propuesta o la ejecución del contrato.</w:t>
      </w:r>
    </w:p>
    <w:p w14:paraId="54347279"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 xml:space="preserve">Que no estoy incurso en ninguna causal de inhabilidad o incompatibilidad previstas en el numeral 9 de la Ley 80 de 1993 y demás normas vigentes sobre la materia. </w:t>
      </w:r>
    </w:p>
    <w:p w14:paraId="7B186186"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Que no soy deudor moroso de ninguna entidad del Estado y tampoco me encuentro  reportado en el Boletín de responsables fiscales de la Contraloría General de la República ni el Boletín de la procuraduría general de la nación.</w:t>
      </w:r>
    </w:p>
    <w:p w14:paraId="71623C26"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 xml:space="preserve">Que he efectuado el pago de las obligaciones a los sistemas de salud, riesgos profesionales, pensiones, y aportes a las Cajas de Compensación Familiar, Instituto Colombiano de Bienestar Familiar  y Servicio Nacional de Aprendizaje de los empleados dentro de los seis (6) meses anteriores a la presentación de la propuesta, tal como lo establece el artículo 50 de la Ley 789 de 2002, modificado por el artículo 1° de la Ley 828 de 2008. </w:t>
      </w:r>
    </w:p>
    <w:p w14:paraId="60AA825A"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hAnsi="Arial Narrow" w:cs="Tahoma"/>
          <w:color w:val="000000" w:themeColor="text1"/>
          <w:sz w:val="22"/>
          <w:szCs w:val="22"/>
        </w:rPr>
        <w:t xml:space="preserve">En caso de que me sea adjudicada el contrato derivado del presente proceso </w:t>
      </w:r>
      <w:r w:rsidRPr="001A0059">
        <w:rPr>
          <w:rFonts w:ascii="Arial Narrow" w:hAnsi="Arial Narrow" w:cs="Tahoma"/>
          <w:color w:val="000000" w:themeColor="text1"/>
          <w:sz w:val="22"/>
          <w:szCs w:val="22"/>
          <w:lang w:val="es-CO" w:eastAsia="es-CO"/>
        </w:rPr>
        <w:t>me comprometo (comprometemos) a suscribir el contrato dentro del término indicado en el cronograma del presente proceso. Así mismo me (nos) comprometo (comprometemos) a entregar las pólizas y pagos de impuestos requeridos para la legalización del contrato, dentro del término indicado en el cronograma del presente proceso. En caso de no cumplir con lo anterior, acepto que la entidad proceda según lo indicado en la invitación del proceso.</w:t>
      </w:r>
    </w:p>
    <w:p w14:paraId="08579CFA"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hAnsi="Arial Narrow" w:cs="Tahoma"/>
          <w:color w:val="000000" w:themeColor="text1"/>
          <w:sz w:val="22"/>
          <w:szCs w:val="22"/>
          <w:lang w:val="es-CO" w:eastAsia="es-CO"/>
        </w:rPr>
        <w:t xml:space="preserve">Me comprometo a estar a paz y salvo por concepto de impuestos con el Municipio de Manizales, aceptando que en caso de no estar a paz y salvo por dicho concepto dentro de los dos días siguientes a la solicitud, se proceda a adjudicar el contrato a quien continuaba en el orden de elegibilidad.  </w:t>
      </w:r>
    </w:p>
    <w:p w14:paraId="242DD3FA"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Acepto expresamente que el valor finalmente ejecutado del contrato puede ser menor al valor pactado del mismo.</w:t>
      </w:r>
    </w:p>
    <w:p w14:paraId="0D29D74B"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 xml:space="preserve">Que sobre mí, no cursa ningún tipo de demandas o procesos civiles por embargos a favor de terceros de cualquier índole, que afecten de manera grave la ejecución del contrato que pueda afectar la presente oferta. </w:t>
      </w:r>
    </w:p>
    <w:p w14:paraId="193517F0"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 xml:space="preserve">Que en el último año, ninguna entidad estatal me ha impuesto multas ni incumplimientos, con ocasión de la ejecución de contratos estatales. </w:t>
      </w:r>
    </w:p>
    <w:p w14:paraId="24E414CD" w14:textId="77777777" w:rsidR="000C40B6" w:rsidRPr="001A0059" w:rsidRDefault="000C40B6" w:rsidP="006A267D">
      <w:pPr>
        <w:numPr>
          <w:ilvl w:val="0"/>
          <w:numId w:val="8"/>
        </w:numPr>
        <w:tabs>
          <w:tab w:val="left" w:pos="709"/>
          <w:tab w:val="left" w:pos="2859"/>
          <w:tab w:val="left" w:pos="3567"/>
          <w:tab w:val="left" w:pos="4275"/>
          <w:tab w:val="left" w:pos="4983"/>
          <w:tab w:val="left" w:pos="5691"/>
          <w:tab w:val="left" w:pos="6399"/>
          <w:tab w:val="left" w:pos="7107"/>
          <w:tab w:val="left" w:pos="7815"/>
          <w:tab w:val="left" w:pos="8523"/>
          <w:tab w:val="left" w:pos="8655"/>
        </w:tabs>
        <w:suppressAutoHyphens/>
        <w:spacing w:line="276" w:lineRule="auto"/>
        <w:ind w:left="706" w:hanging="378"/>
        <w:jc w:val="both"/>
        <w:rPr>
          <w:rFonts w:ascii="Arial Narrow" w:eastAsia="Verdana" w:hAnsi="Arial Narrow" w:cs="Tahoma"/>
          <w:bCs/>
          <w:color w:val="000000" w:themeColor="text1"/>
          <w:spacing w:val="-3"/>
          <w:sz w:val="22"/>
          <w:szCs w:val="22"/>
        </w:rPr>
      </w:pPr>
      <w:r w:rsidRPr="001A0059">
        <w:rPr>
          <w:rFonts w:ascii="Arial Narrow" w:eastAsia="Verdana" w:hAnsi="Arial Narrow" w:cs="Tahoma"/>
          <w:bCs/>
          <w:color w:val="000000" w:themeColor="text1"/>
          <w:spacing w:val="-3"/>
          <w:sz w:val="22"/>
          <w:szCs w:val="22"/>
        </w:rPr>
        <w:t>Que sobre mí, no cursa ningún tipo de demandas o procesos penales, ni sanciones de este tipo, que afecten de manera grave la ejecución del contrato ni la presente oferta.</w:t>
      </w:r>
    </w:p>
    <w:p w14:paraId="5CFEC24E" w14:textId="77777777" w:rsidR="000C40B6" w:rsidRPr="001A0059" w:rsidRDefault="000C40B6" w:rsidP="00AA77C1">
      <w:pPr>
        <w:pStyle w:val="Sangra2detindependiente1"/>
        <w:tabs>
          <w:tab w:val="left" w:pos="568"/>
        </w:tabs>
        <w:spacing w:line="276" w:lineRule="auto"/>
        <w:ind w:left="0"/>
        <w:rPr>
          <w:rFonts w:ascii="Arial Narrow" w:hAnsi="Arial Narrow" w:cs="Tahoma"/>
          <w:color w:val="000000" w:themeColor="text1"/>
          <w:sz w:val="22"/>
          <w:szCs w:val="22"/>
        </w:rPr>
      </w:pPr>
    </w:p>
    <w:p w14:paraId="34710F44" w14:textId="77777777" w:rsidR="000C40B6" w:rsidRPr="001A0059" w:rsidRDefault="000C40B6" w:rsidP="00AA77C1">
      <w:pPr>
        <w:pStyle w:val="Sangra2detindependiente1"/>
        <w:tabs>
          <w:tab w:val="left" w:pos="568"/>
        </w:tabs>
        <w:spacing w:line="276" w:lineRule="auto"/>
        <w:ind w:left="0"/>
        <w:rPr>
          <w:rFonts w:ascii="Arial Narrow" w:hAnsi="Arial Narrow" w:cs="Tahoma"/>
          <w:color w:val="000000" w:themeColor="text1"/>
          <w:sz w:val="22"/>
          <w:szCs w:val="22"/>
        </w:rPr>
      </w:pPr>
      <w:r w:rsidRPr="001A0059">
        <w:rPr>
          <w:rFonts w:ascii="Arial Narrow" w:hAnsi="Arial Narrow" w:cs="Tahoma"/>
          <w:color w:val="000000" w:themeColor="text1"/>
          <w:sz w:val="22"/>
          <w:szCs w:val="22"/>
        </w:rPr>
        <w:t>El suscrito señala como Dirección Comercial, número de teléfono y fax, a donde se puede remitir o enviar por correo y realizar notificaciones y comunicaciones relacionadas con esta propuesta, los siguientes:</w:t>
      </w:r>
    </w:p>
    <w:p w14:paraId="706370E0" w14:textId="77777777" w:rsidR="000C40B6" w:rsidRPr="001A0059" w:rsidRDefault="000C40B6" w:rsidP="00AA77C1">
      <w:pPr>
        <w:autoSpaceDE w:val="0"/>
        <w:spacing w:line="276" w:lineRule="auto"/>
        <w:rPr>
          <w:rFonts w:ascii="Arial Narrow" w:hAnsi="Arial Narrow" w:cs="Tahoma"/>
          <w:color w:val="000000" w:themeColor="text1"/>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9072"/>
      </w:tblGrid>
      <w:tr w:rsidR="00A908FD" w:rsidRPr="001A0059" w14:paraId="1CDAD691"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1EE4506"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 xml:space="preserve">Nombre: </w:t>
            </w:r>
          </w:p>
        </w:tc>
      </w:tr>
      <w:tr w:rsidR="00A908FD" w:rsidRPr="001A0059" w14:paraId="7608F6B5"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26634EC"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pacing w:val="-3"/>
                <w:sz w:val="22"/>
                <w:szCs w:val="22"/>
              </w:rPr>
            </w:pPr>
            <w:r w:rsidRPr="001A0059">
              <w:rPr>
                <w:rFonts w:ascii="Arial Narrow" w:eastAsia="Arial Unicode MS" w:hAnsi="Arial Narrow" w:cs="Tahoma"/>
                <w:b/>
                <w:color w:val="000000" w:themeColor="text1"/>
                <w:sz w:val="22"/>
                <w:szCs w:val="22"/>
              </w:rPr>
              <w:lastRenderedPageBreak/>
              <w:t xml:space="preserve">Representante legal: </w:t>
            </w:r>
          </w:p>
        </w:tc>
      </w:tr>
      <w:tr w:rsidR="00A908FD" w:rsidRPr="001A0059" w14:paraId="3EB0383C"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0ED67B4"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pacing w:val="-3"/>
                <w:sz w:val="22"/>
                <w:szCs w:val="22"/>
              </w:rPr>
            </w:pPr>
            <w:r w:rsidRPr="001A0059">
              <w:rPr>
                <w:rFonts w:ascii="Arial Narrow" w:eastAsia="Arial Unicode MS" w:hAnsi="Arial Narrow" w:cs="Tahoma"/>
                <w:b/>
                <w:color w:val="000000" w:themeColor="text1"/>
                <w:spacing w:val="-3"/>
                <w:sz w:val="22"/>
                <w:szCs w:val="22"/>
              </w:rPr>
              <w:t xml:space="preserve">NIT o c.c. # </w:t>
            </w:r>
          </w:p>
        </w:tc>
      </w:tr>
      <w:tr w:rsidR="00A908FD" w:rsidRPr="001A0059" w14:paraId="4B2AE0F2"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96A3975"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pacing w:val="-3"/>
                <w:sz w:val="22"/>
                <w:szCs w:val="22"/>
              </w:rPr>
              <w:t xml:space="preserve">Libreta militar </w:t>
            </w:r>
          </w:p>
        </w:tc>
      </w:tr>
      <w:tr w:rsidR="00A908FD" w:rsidRPr="001A0059" w14:paraId="11DD8C59"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7047A88"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 xml:space="preserve">Dirección: </w:t>
            </w:r>
          </w:p>
        </w:tc>
      </w:tr>
      <w:tr w:rsidR="00A908FD" w:rsidRPr="001A0059" w14:paraId="5FC3FFA6"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B5DFD1B"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 xml:space="preserve">Teléfono </w:t>
            </w:r>
          </w:p>
        </w:tc>
      </w:tr>
      <w:tr w:rsidR="00A908FD" w:rsidRPr="001A0059" w14:paraId="6817F0DD"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D337378"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lang w:val="fr-FR"/>
              </w:rPr>
            </w:pPr>
            <w:r w:rsidRPr="001A0059">
              <w:rPr>
                <w:rFonts w:ascii="Arial Narrow" w:eastAsia="Arial Unicode MS" w:hAnsi="Arial Narrow" w:cs="Tahoma"/>
                <w:b/>
                <w:color w:val="000000" w:themeColor="text1"/>
                <w:sz w:val="22"/>
                <w:szCs w:val="22"/>
              </w:rPr>
              <w:t>Fax para que me envíen comunicaciones:______________________________</w:t>
            </w:r>
          </w:p>
          <w:p w14:paraId="39E1BF93" w14:textId="77777777" w:rsidR="000C40B6" w:rsidRPr="001A0059" w:rsidRDefault="000C40B6" w:rsidP="00AA77C1">
            <w:pPr>
              <w:spacing w:line="276" w:lineRule="auto"/>
              <w:jc w:val="both"/>
              <w:rPr>
                <w:rFonts w:ascii="Arial Narrow" w:eastAsia="Arial Unicode MS" w:hAnsi="Arial Narrow" w:cs="Tahoma"/>
                <w:b/>
                <w:color w:val="000000" w:themeColor="text1"/>
                <w:sz w:val="22"/>
                <w:szCs w:val="22"/>
                <w:lang w:val="fr-FR"/>
              </w:rPr>
            </w:pPr>
            <w:r w:rsidRPr="001A0059">
              <w:rPr>
                <w:rFonts w:ascii="Arial Narrow" w:eastAsia="Arial Unicode MS" w:hAnsi="Arial Narrow" w:cs="Tahoma"/>
                <w:b/>
                <w:color w:val="000000" w:themeColor="text1"/>
                <w:sz w:val="22"/>
                <w:szCs w:val="22"/>
                <w:lang w:val="fr-FR"/>
              </w:rPr>
              <w:t>Celular _________________________________________________________</w:t>
            </w:r>
          </w:p>
          <w:p w14:paraId="247F4358" w14:textId="77777777" w:rsidR="000C40B6" w:rsidRPr="001A0059" w:rsidRDefault="000C40B6" w:rsidP="00AA77C1">
            <w:pPr>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lang w:val="fr-FR"/>
              </w:rPr>
              <w:t>Email __________________________________________________________</w:t>
            </w:r>
          </w:p>
          <w:p w14:paraId="414751BF" w14:textId="77777777" w:rsidR="000C40B6" w:rsidRPr="001A0059" w:rsidRDefault="000C40B6" w:rsidP="00AA77C1">
            <w:pPr>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CIUDAD</w:t>
            </w:r>
          </w:p>
        </w:tc>
      </w:tr>
      <w:tr w:rsidR="00A908FD" w:rsidRPr="001A0059" w14:paraId="47E5DEE3"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9803E60"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Matricula Profesional de ____________________ Nro.____________FECHA DE EXPEDICIÒN: _______________ Y________ DE FECHA Nº_________.</w:t>
            </w:r>
          </w:p>
        </w:tc>
      </w:tr>
      <w:tr w:rsidR="00A908FD" w:rsidRPr="001A0059" w14:paraId="5E288A0B" w14:textId="77777777" w:rsidTr="004655BD">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8A48799" w14:textId="77777777" w:rsidR="000C40B6" w:rsidRPr="001A0059" w:rsidRDefault="000C40B6" w:rsidP="00AA77C1">
            <w:pPr>
              <w:snapToGrid w:val="0"/>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Inscrito en el RUT (DIAN)  No.  ____________________________________</w:t>
            </w:r>
          </w:p>
          <w:p w14:paraId="3AF2F051" w14:textId="77777777" w:rsidR="000C40B6" w:rsidRPr="001A0059" w:rsidRDefault="000C40B6" w:rsidP="00AA77C1">
            <w:pPr>
              <w:spacing w:line="276" w:lineRule="auto"/>
              <w:jc w:val="both"/>
              <w:rPr>
                <w:rFonts w:ascii="Arial Narrow" w:eastAsia="Arial Unicode MS" w:hAnsi="Arial Narrow" w:cs="Tahoma"/>
                <w:b/>
                <w:color w:val="000000" w:themeColor="text1"/>
                <w:sz w:val="22"/>
                <w:szCs w:val="22"/>
              </w:rPr>
            </w:pPr>
            <w:r w:rsidRPr="001A0059">
              <w:rPr>
                <w:rFonts w:ascii="Arial Narrow" w:eastAsia="Arial Unicode MS" w:hAnsi="Arial Narrow" w:cs="Tahoma"/>
                <w:b/>
                <w:color w:val="000000" w:themeColor="text1"/>
                <w:sz w:val="22"/>
                <w:szCs w:val="22"/>
              </w:rPr>
              <w:t>Régimen  al cual pertenezco.      ____________________________________</w:t>
            </w:r>
          </w:p>
          <w:p w14:paraId="14FA374F" w14:textId="77777777" w:rsidR="000C40B6" w:rsidRPr="001A0059" w:rsidRDefault="000C40B6" w:rsidP="00AA77C1">
            <w:pPr>
              <w:spacing w:line="276" w:lineRule="auto"/>
              <w:jc w:val="both"/>
              <w:rPr>
                <w:rFonts w:ascii="Arial Narrow" w:hAnsi="Arial Narrow" w:cs="Tahoma"/>
                <w:color w:val="000000" w:themeColor="text1"/>
                <w:sz w:val="22"/>
                <w:szCs w:val="22"/>
              </w:rPr>
            </w:pPr>
            <w:r w:rsidRPr="001A0059">
              <w:rPr>
                <w:rFonts w:ascii="Arial Narrow" w:eastAsia="Arial Unicode MS" w:hAnsi="Arial Narrow" w:cs="Tahoma"/>
                <w:b/>
                <w:color w:val="000000" w:themeColor="text1"/>
                <w:sz w:val="22"/>
                <w:szCs w:val="22"/>
              </w:rPr>
              <w:t>Me encuentro afiliado salud:_________________ Pensión:________________</w:t>
            </w:r>
          </w:p>
        </w:tc>
      </w:tr>
    </w:tbl>
    <w:p w14:paraId="5444B89D" w14:textId="77777777" w:rsidR="000C40B6" w:rsidRPr="001A0059" w:rsidRDefault="000C40B6" w:rsidP="00AA77C1">
      <w:pPr>
        <w:autoSpaceDE w:val="0"/>
        <w:spacing w:line="276" w:lineRule="auto"/>
        <w:jc w:val="both"/>
        <w:rPr>
          <w:rFonts w:ascii="Arial Narrow" w:hAnsi="Arial Narrow" w:cs="Tahoma"/>
          <w:color w:val="000000" w:themeColor="text1"/>
          <w:sz w:val="22"/>
          <w:szCs w:val="22"/>
        </w:rPr>
      </w:pPr>
    </w:p>
    <w:p w14:paraId="6B6B3919" w14:textId="77777777" w:rsidR="000C40B6" w:rsidRPr="001A0059" w:rsidRDefault="000C40B6" w:rsidP="00AA77C1">
      <w:pPr>
        <w:autoSpaceDE w:val="0"/>
        <w:spacing w:line="276" w:lineRule="auto"/>
        <w:ind w:left="107"/>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Atentamente,</w:t>
      </w:r>
    </w:p>
    <w:p w14:paraId="0B7A5AAA" w14:textId="77777777" w:rsidR="000C40B6" w:rsidRPr="001A0059" w:rsidRDefault="000C40B6" w:rsidP="00AA77C1">
      <w:pPr>
        <w:tabs>
          <w:tab w:val="left" w:pos="1720"/>
        </w:tabs>
        <w:autoSpaceDE w:val="0"/>
        <w:spacing w:line="276" w:lineRule="auto"/>
        <w:ind w:left="83"/>
        <w:rPr>
          <w:rFonts w:ascii="Arial Narrow" w:hAnsi="Arial Narrow" w:cs="Tahoma"/>
          <w:color w:val="000000" w:themeColor="text1"/>
          <w:sz w:val="22"/>
          <w:szCs w:val="22"/>
        </w:rPr>
      </w:pPr>
    </w:p>
    <w:p w14:paraId="6FF4D27E" w14:textId="77777777" w:rsidR="000C40B6" w:rsidRPr="001A0059" w:rsidRDefault="000C40B6" w:rsidP="00AA77C1">
      <w:pPr>
        <w:spacing w:line="276" w:lineRule="auto"/>
        <w:rPr>
          <w:rFonts w:ascii="Arial Narrow" w:hAnsi="Arial Narrow" w:cs="Tahoma"/>
          <w:color w:val="000000" w:themeColor="text1"/>
          <w:sz w:val="22"/>
          <w:szCs w:val="22"/>
        </w:rPr>
      </w:pPr>
      <w:r w:rsidRPr="001A0059">
        <w:rPr>
          <w:rFonts w:ascii="Arial Narrow" w:hAnsi="Arial Narrow" w:cs="Tahoma"/>
          <w:color w:val="000000" w:themeColor="text1"/>
          <w:sz w:val="22"/>
          <w:szCs w:val="22"/>
        </w:rPr>
        <w:t>(Firma) _____________________</w:t>
      </w:r>
    </w:p>
    <w:p w14:paraId="1E3C2875" w14:textId="77777777" w:rsidR="000C40B6" w:rsidRPr="001A0059" w:rsidRDefault="000C40B6" w:rsidP="00AA77C1">
      <w:pPr>
        <w:pStyle w:val="Textosinformato2"/>
        <w:spacing w:line="276" w:lineRule="auto"/>
        <w:rPr>
          <w:rFonts w:ascii="Arial Narrow" w:hAnsi="Arial Narrow" w:cs="Tahoma"/>
          <w:b/>
          <w:color w:val="000000" w:themeColor="text1"/>
          <w:sz w:val="22"/>
          <w:szCs w:val="22"/>
        </w:rPr>
      </w:pPr>
    </w:p>
    <w:p w14:paraId="04E8CD93" w14:textId="77777777" w:rsidR="000C40B6" w:rsidRPr="001A0059" w:rsidRDefault="000C40B6" w:rsidP="00AA77C1">
      <w:pPr>
        <w:pStyle w:val="Textosinformato2"/>
        <w:spacing w:line="276" w:lineRule="auto"/>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t>Consorciados:</w:t>
      </w:r>
    </w:p>
    <w:p w14:paraId="7223354D" w14:textId="77777777" w:rsidR="000C40B6" w:rsidRPr="001A0059" w:rsidRDefault="000C40B6" w:rsidP="00AA77C1">
      <w:pPr>
        <w:pStyle w:val="Textosinformato2"/>
        <w:spacing w:line="276" w:lineRule="auto"/>
        <w:ind w:left="-284" w:right="-377"/>
        <w:jc w:val="center"/>
        <w:rPr>
          <w:rFonts w:ascii="Arial Narrow" w:hAnsi="Arial Narrow" w:cs="Tahoma"/>
          <w:b/>
          <w:color w:val="000000" w:themeColor="text1"/>
          <w:sz w:val="22"/>
          <w:szCs w:val="22"/>
        </w:rPr>
      </w:pPr>
      <w:r w:rsidRPr="001A0059">
        <w:rPr>
          <w:rFonts w:ascii="Arial Narrow" w:hAnsi="Arial Narrow" w:cs="Tahoma"/>
          <w:b/>
          <w:color w:val="000000" w:themeColor="text1"/>
          <w:sz w:val="22"/>
          <w:szCs w:val="22"/>
        </w:rPr>
        <w:br w:type="page"/>
      </w:r>
      <w:r w:rsidRPr="001A0059">
        <w:rPr>
          <w:rFonts w:ascii="Arial Narrow" w:hAnsi="Arial Narrow" w:cs="Tahoma"/>
          <w:b/>
          <w:color w:val="000000" w:themeColor="text1"/>
          <w:sz w:val="22"/>
          <w:szCs w:val="22"/>
        </w:rPr>
        <w:lastRenderedPageBreak/>
        <w:t>ANEXO 2</w:t>
      </w:r>
    </w:p>
    <w:p w14:paraId="4BC0ADF4" w14:textId="77777777" w:rsidR="000C40B6" w:rsidRPr="001A0059" w:rsidRDefault="000C40B6" w:rsidP="00AA77C1">
      <w:pPr>
        <w:pStyle w:val="Textosinformato1"/>
        <w:spacing w:line="276" w:lineRule="auto"/>
        <w:ind w:left="-284" w:right="-377"/>
        <w:jc w:val="center"/>
        <w:rPr>
          <w:rFonts w:ascii="Arial Narrow" w:hAnsi="Arial Narrow" w:cs="Tahoma"/>
          <w:b/>
          <w:color w:val="000000" w:themeColor="text1"/>
          <w:sz w:val="22"/>
          <w:szCs w:val="22"/>
          <w:lang w:val="es-CO"/>
        </w:rPr>
      </w:pPr>
      <w:r w:rsidRPr="001A0059">
        <w:rPr>
          <w:rFonts w:ascii="Arial Narrow" w:hAnsi="Arial Narrow" w:cs="Tahoma"/>
          <w:b/>
          <w:color w:val="000000" w:themeColor="text1"/>
          <w:sz w:val="22"/>
          <w:szCs w:val="22"/>
          <w:lang w:val="es-CO"/>
        </w:rPr>
        <w:t>COMPROMISO CONSORCIAL</w:t>
      </w:r>
    </w:p>
    <w:p w14:paraId="1E84DAB8" w14:textId="04DFC3B6"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Entre los suscritos ____________________________________________________________________domiciliados en ________________, de profesión _____________, matriculas números ____________y______________ de fecha de expedición _______________y_____________ respectivamente, sociedad constituida mediante Escritura Pública Nro. ______________otorgada en ______________ el día ________  de _______________ de ______________________ en la Notaria __________  de ________________, representada en este acto por _____________________________________ mayor de edad, y vecino de _______________ quien obra en su carácter  de _______________________ con amplias atribuciones al efecto  por una parte y por la otra _________________________ ______________,  sociedad constituida mediante escritura Pública Nro._______ otorgada en _______________  el día _________ de__________ de __________ en la Notaría  ______ de _____________, representada en este Acto  por _____________________________________, mayor de edad, vecino de ________________, quien obra en su carácter de ________________ con amplias facultades al efecto, hemos convenido celebrar el presente Compromiso  o  Convenio Consorcial, que se regirá  por las siguientes cláusulas:  </w:t>
      </w:r>
      <w:r w:rsidRPr="001A0059">
        <w:rPr>
          <w:rFonts w:ascii="Arial Narrow" w:hAnsi="Arial Narrow" w:cs="Tahoma"/>
          <w:b/>
          <w:color w:val="000000" w:themeColor="text1"/>
          <w:sz w:val="22"/>
          <w:szCs w:val="22"/>
        </w:rPr>
        <w:t xml:space="preserve">PRIMERA.- Objeto: </w:t>
      </w:r>
      <w:r w:rsidRPr="001A0059">
        <w:rPr>
          <w:rFonts w:ascii="Arial Narrow" w:hAnsi="Arial Narrow" w:cs="Tahoma"/>
          <w:color w:val="000000" w:themeColor="text1"/>
          <w:sz w:val="22"/>
          <w:szCs w:val="22"/>
        </w:rPr>
        <w:t xml:space="preserve"> El presente compromiso se celebra con el fin de integrar, como en efecto se integra por medio de este documento, un Consorcio  entre _______________________________ y _____________________________ para efectos de presentar una propuesta conjunta dentro de la  convocatoria abierta por el LA SECRETARÍA DE OBRAS PÚBLICAS, para el</w:t>
      </w:r>
      <w:r w:rsidRPr="001A0059">
        <w:rPr>
          <w:rFonts w:ascii="Arial Narrow" w:hAnsi="Arial Narrow" w:cs="Tahoma"/>
          <w:b/>
          <w:color w:val="000000" w:themeColor="text1"/>
          <w:sz w:val="22"/>
          <w:szCs w:val="22"/>
        </w:rPr>
        <w:t xml:space="preserve"> </w:t>
      </w:r>
      <w:r w:rsidRPr="001A0059">
        <w:rPr>
          <w:rFonts w:ascii="Arial Narrow" w:hAnsi="Arial Narrow" w:cs="Tahoma"/>
          <w:b/>
          <w:bCs/>
          <w:color w:val="000000" w:themeColor="text1"/>
          <w:sz w:val="22"/>
          <w:szCs w:val="22"/>
        </w:rPr>
        <w:t xml:space="preserve"> </w:t>
      </w:r>
      <w:r w:rsidR="00E42102" w:rsidRPr="001A0059">
        <w:rPr>
          <w:rFonts w:ascii="Arial Narrow" w:hAnsi="Arial Narrow"/>
          <w:b/>
          <w:color w:val="000000" w:themeColor="text1"/>
          <w:sz w:val="22"/>
          <w:szCs w:val="22"/>
        </w:rPr>
        <w:t>CONSTRUCCIÓN DE BASES PARA LA INSTALACIÓN DE ESCULTURAS (AVES EMBLEMÁTICAS) EN EL MUNICIPIO DE MANIZALES</w:t>
      </w:r>
      <w:r w:rsidR="00AA77C1" w:rsidRPr="001A0059">
        <w:rPr>
          <w:rFonts w:ascii="Arial Narrow" w:hAnsi="Arial Narrow"/>
          <w:b/>
          <w:color w:val="000000" w:themeColor="text1"/>
          <w:sz w:val="22"/>
          <w:szCs w:val="22"/>
        </w:rPr>
        <w:t xml:space="preserve">. </w:t>
      </w:r>
      <w:r w:rsidRPr="001A0059">
        <w:rPr>
          <w:rFonts w:ascii="Arial Narrow" w:hAnsi="Arial Narrow" w:cs="Tahoma"/>
          <w:b/>
          <w:color w:val="000000" w:themeColor="text1"/>
          <w:sz w:val="22"/>
          <w:szCs w:val="22"/>
        </w:rPr>
        <w:t>SEGUNDA</w:t>
      </w:r>
      <w:r w:rsidRPr="001A0059">
        <w:rPr>
          <w:rFonts w:ascii="Arial Narrow" w:hAnsi="Arial Narrow" w:cs="Tahoma"/>
          <w:color w:val="000000" w:themeColor="text1"/>
          <w:sz w:val="22"/>
          <w:szCs w:val="22"/>
        </w:rPr>
        <w:t xml:space="preserve">.- </w:t>
      </w:r>
      <w:r w:rsidRPr="001A0059">
        <w:rPr>
          <w:rFonts w:ascii="Arial Narrow" w:hAnsi="Arial Narrow" w:cs="Tahoma"/>
          <w:b/>
          <w:color w:val="000000" w:themeColor="text1"/>
          <w:sz w:val="22"/>
          <w:szCs w:val="22"/>
        </w:rPr>
        <w:t>Denominación</w:t>
      </w:r>
      <w:r w:rsidRPr="001A0059">
        <w:rPr>
          <w:rFonts w:ascii="Arial Narrow" w:hAnsi="Arial Narrow" w:cs="Tahoma"/>
          <w:color w:val="000000" w:themeColor="text1"/>
          <w:sz w:val="22"/>
          <w:szCs w:val="22"/>
        </w:rPr>
        <w:t xml:space="preserve">: El Consorcio actuará bajo el nombre de ________________________ </w:t>
      </w:r>
      <w:r w:rsidRPr="001A0059">
        <w:rPr>
          <w:rFonts w:ascii="Arial Narrow" w:hAnsi="Arial Narrow" w:cs="Tahoma"/>
          <w:b/>
          <w:color w:val="000000" w:themeColor="text1"/>
          <w:sz w:val="22"/>
          <w:szCs w:val="22"/>
        </w:rPr>
        <w:t xml:space="preserve">TERCERA.-  Compromiso de las Partes:  </w:t>
      </w:r>
      <w:r w:rsidRPr="001A0059">
        <w:rPr>
          <w:rFonts w:ascii="Arial Narrow" w:hAnsi="Arial Narrow" w:cs="Tahoma"/>
          <w:color w:val="000000" w:themeColor="text1"/>
          <w:sz w:val="22"/>
          <w:szCs w:val="22"/>
        </w:rPr>
        <w:t xml:space="preserve">En virtud de lo anterior, y en ejercicio de la autorización contenida en el Pliego de Condiciones respectivo,  nos comprometemos desde  ahora por medio del presente documento, tanto a presentar dentro de la citada invitación  una propuesta conjunta, como a celebrar y ejecutar  el contrato respectivo en caso de adjudicación,  igualmente en forma conjunta y dentro de las condiciones exigidas por LA SECRETARÍA DE OBRAS PÚBLICAS. </w:t>
      </w:r>
      <w:r w:rsidRPr="001A0059">
        <w:rPr>
          <w:rFonts w:ascii="Arial Narrow" w:hAnsi="Arial Narrow" w:cs="Tahoma"/>
          <w:b/>
          <w:color w:val="000000" w:themeColor="text1"/>
          <w:sz w:val="22"/>
          <w:szCs w:val="22"/>
        </w:rPr>
        <w:t>CUARTA.- De la Responsabilidad</w:t>
      </w:r>
      <w:r w:rsidRPr="001A0059">
        <w:rPr>
          <w:rFonts w:ascii="Arial Narrow" w:hAnsi="Arial Narrow" w:cs="Tahoma"/>
          <w:color w:val="000000" w:themeColor="text1"/>
          <w:sz w:val="22"/>
          <w:szCs w:val="22"/>
        </w:rPr>
        <w:t xml:space="preserve">: Queda expresamente convenido que los Consorciados respondemos solidariamente  por la adjudicación, celebración y ejecución del contrato en caso de adjudicación total o parcial. </w:t>
      </w:r>
      <w:r w:rsidRPr="001A0059">
        <w:rPr>
          <w:rFonts w:ascii="Arial Narrow" w:hAnsi="Arial Narrow" w:cs="Tahoma"/>
          <w:b/>
          <w:color w:val="000000" w:themeColor="text1"/>
          <w:sz w:val="22"/>
          <w:szCs w:val="22"/>
        </w:rPr>
        <w:t xml:space="preserve">QUINTA.-  Porcentaje de Participación: </w:t>
      </w:r>
      <w:r w:rsidRPr="001A0059">
        <w:rPr>
          <w:rFonts w:ascii="Arial Narrow" w:hAnsi="Arial Narrow" w:cs="Tahoma"/>
          <w:color w:val="000000" w:themeColor="text1"/>
          <w:sz w:val="22"/>
          <w:szCs w:val="22"/>
        </w:rPr>
        <w:t>Los integrantes del Consorcio acuerdan establecer el porcentaje de participación, así: _______________________ ______________________</w:t>
      </w:r>
      <w:r w:rsidRPr="001A0059">
        <w:rPr>
          <w:rFonts w:ascii="Arial Narrow" w:hAnsi="Arial Narrow" w:cs="Tahoma"/>
          <w:b/>
          <w:color w:val="000000" w:themeColor="text1"/>
          <w:sz w:val="22"/>
          <w:szCs w:val="22"/>
        </w:rPr>
        <w:t>SEXTA.-</w:t>
      </w:r>
      <w:r w:rsidRPr="001A0059">
        <w:rPr>
          <w:rFonts w:ascii="Arial Narrow" w:hAnsi="Arial Narrow" w:cs="Tahoma"/>
          <w:color w:val="000000" w:themeColor="text1"/>
          <w:sz w:val="22"/>
          <w:szCs w:val="22"/>
        </w:rPr>
        <w:t xml:space="preserve"> </w:t>
      </w:r>
      <w:r w:rsidRPr="001A0059">
        <w:rPr>
          <w:rFonts w:ascii="Arial Narrow" w:hAnsi="Arial Narrow" w:cs="Tahoma"/>
          <w:b/>
          <w:color w:val="000000" w:themeColor="text1"/>
          <w:sz w:val="22"/>
          <w:szCs w:val="22"/>
        </w:rPr>
        <w:t>Cesión</w:t>
      </w:r>
      <w:r w:rsidRPr="001A0059">
        <w:rPr>
          <w:rFonts w:ascii="Arial Narrow" w:hAnsi="Arial Narrow" w:cs="Tahoma"/>
          <w:color w:val="000000" w:themeColor="text1"/>
          <w:sz w:val="22"/>
          <w:szCs w:val="22"/>
        </w:rPr>
        <w:t xml:space="preserve">: Celebrado el contrato en virtud de la adjudicación que se nos haga,   queda convenido que no podrá  haber cesión del mismo entre los miembros que integran  el Consorcio, ni en favor de terceros,  salvo autorización previa, expresa y escrita de LA SECRETARÍA DE OBRAS PÚBLICAS. </w:t>
      </w:r>
      <w:r w:rsidRPr="001A0059">
        <w:rPr>
          <w:rFonts w:ascii="Arial Narrow" w:hAnsi="Arial Narrow" w:cs="Tahoma"/>
          <w:b/>
          <w:color w:val="000000" w:themeColor="text1"/>
          <w:sz w:val="22"/>
          <w:szCs w:val="22"/>
        </w:rPr>
        <w:t>SÉPTIMA.- De la Facultad para Contratar</w:t>
      </w:r>
      <w:r w:rsidRPr="001A0059">
        <w:rPr>
          <w:rFonts w:ascii="Arial Narrow" w:hAnsi="Arial Narrow" w:cs="Tahoma"/>
          <w:color w:val="000000" w:themeColor="text1"/>
          <w:sz w:val="22"/>
          <w:szCs w:val="22"/>
        </w:rPr>
        <w:t xml:space="preserve">: Se hace constar, además,  que quienes estamos suscribiendo el presente compromiso, disponemos de atribuciones suficientes para contratar  en nombre suyo, no solamente para los efectos del presente Compromiso Consorcial,  sino también   para ejecución y celebración de todos los actos y contratos derivados del compromiso y del contrato al que ella de lugar en virtud de adjudicación total o parcial.   </w:t>
      </w:r>
      <w:r w:rsidRPr="001A0059">
        <w:rPr>
          <w:rFonts w:ascii="Arial Narrow" w:hAnsi="Arial Narrow" w:cs="Tahoma"/>
          <w:b/>
          <w:color w:val="000000" w:themeColor="text1"/>
          <w:sz w:val="22"/>
          <w:szCs w:val="22"/>
        </w:rPr>
        <w:t>OCTAVA.-  Duración del Consorcio</w:t>
      </w:r>
      <w:r w:rsidRPr="001A0059">
        <w:rPr>
          <w:rFonts w:ascii="Arial Narrow" w:hAnsi="Arial Narrow" w:cs="Tahoma"/>
          <w:color w:val="000000" w:themeColor="text1"/>
          <w:sz w:val="22"/>
          <w:szCs w:val="22"/>
        </w:rPr>
        <w:t xml:space="preserve">: Este Compromiso Consorcial tendrá vigencia a partir de la fecha de su firma y en caso de adjudicación su duración será igual al término de duración del contrato, y un año más. De lo contrario </w:t>
      </w:r>
      <w:r w:rsidRPr="001A0059">
        <w:rPr>
          <w:rFonts w:ascii="Arial Narrow" w:hAnsi="Arial Narrow" w:cs="Tahoma"/>
          <w:color w:val="000000" w:themeColor="text1"/>
          <w:sz w:val="22"/>
          <w:szCs w:val="22"/>
        </w:rPr>
        <w:lastRenderedPageBreak/>
        <w:t xml:space="preserve">su duración será hasta cuando se produzca una adjudicación a otro proponente,  o cuando las partes de mutuo acuerdo decidan terminar este compromiso, con sujeción a las disposiciones legales aplicables para el efecto.  </w:t>
      </w:r>
      <w:r w:rsidRPr="001A0059">
        <w:rPr>
          <w:rFonts w:ascii="Arial Narrow" w:hAnsi="Arial Narrow" w:cs="Tahoma"/>
          <w:b/>
          <w:color w:val="000000" w:themeColor="text1"/>
          <w:sz w:val="22"/>
          <w:szCs w:val="22"/>
        </w:rPr>
        <w:t xml:space="preserve">NOVENA.- Representación:  </w:t>
      </w:r>
      <w:r w:rsidRPr="001A0059">
        <w:rPr>
          <w:rFonts w:ascii="Arial Narrow" w:hAnsi="Arial Narrow" w:cs="Tahoma"/>
          <w:color w:val="000000" w:themeColor="text1"/>
          <w:sz w:val="22"/>
          <w:szCs w:val="22"/>
        </w:rPr>
        <w:t xml:space="preserve">Las partes acuerdan nombrar como Representante del Consorcio,  para todos los efectos a ___________________________________________,  mayor de edad y vecino de __________________, identificado con la cédula de ciudadanía No.________________ de  ___________________, quien dispone de facultades amplias y suficientes para presentar y firmar la propuesta que formulará el Consorcio y en general,  para adelantar cualquier actuación que se requiera en relación con la oferta y/o contrato que se llegare a suscribir.  </w:t>
      </w:r>
      <w:r w:rsidRPr="001A0059">
        <w:rPr>
          <w:rFonts w:ascii="Arial Narrow" w:hAnsi="Arial Narrow" w:cs="Tahoma"/>
          <w:b/>
          <w:color w:val="000000" w:themeColor="text1"/>
          <w:sz w:val="22"/>
          <w:szCs w:val="22"/>
        </w:rPr>
        <w:t xml:space="preserve">DECIMA.-  Domicilio: </w:t>
      </w:r>
      <w:r w:rsidRPr="001A0059">
        <w:rPr>
          <w:rFonts w:ascii="Arial Narrow" w:hAnsi="Arial Narrow" w:cs="Tahoma"/>
          <w:color w:val="000000" w:themeColor="text1"/>
          <w:sz w:val="22"/>
          <w:szCs w:val="22"/>
        </w:rPr>
        <w:t xml:space="preserve">Para todos los efectos, se acepta desde ahora  que LA SECRETARÍA DE OBRAS PÚBLICAS pueda dirigirse al Consorcio en la siguiente dirección _______________________________ Para constancia se firma en  Manizales., a los </w:t>
      </w:r>
    </w:p>
    <w:p w14:paraId="69C7964A" w14:textId="77777777" w:rsidR="000C40B6" w:rsidRPr="001A0059" w:rsidRDefault="000C40B6" w:rsidP="00AA77C1">
      <w:pPr>
        <w:pStyle w:val="Textosinformato1"/>
        <w:tabs>
          <w:tab w:val="left" w:pos="0"/>
        </w:tabs>
        <w:spacing w:line="276" w:lineRule="auto"/>
        <w:ind w:left="-284"/>
        <w:jc w:val="both"/>
        <w:rPr>
          <w:rFonts w:ascii="Arial Narrow" w:hAnsi="Arial Narrow" w:cs="Tahoma"/>
          <w:color w:val="000000" w:themeColor="text1"/>
          <w:sz w:val="22"/>
          <w:szCs w:val="22"/>
          <w:lang w:val="es-CO"/>
        </w:rPr>
      </w:pPr>
    </w:p>
    <w:p w14:paraId="28DD7FBB" w14:textId="77777777" w:rsidR="000C40B6" w:rsidRPr="001A0059" w:rsidRDefault="000C40B6" w:rsidP="00AA77C1">
      <w:pPr>
        <w:pStyle w:val="Textosinformato1"/>
        <w:tabs>
          <w:tab w:val="left" w:pos="0"/>
        </w:tabs>
        <w:spacing w:line="276" w:lineRule="auto"/>
        <w:rPr>
          <w:rFonts w:ascii="Arial Narrow" w:hAnsi="Arial Narrow" w:cs="Tahoma"/>
          <w:b/>
          <w:i/>
          <w:color w:val="000000" w:themeColor="text1"/>
          <w:sz w:val="22"/>
          <w:szCs w:val="22"/>
          <w:lang w:val="es-CO"/>
        </w:rPr>
      </w:pPr>
      <w:r w:rsidRPr="001A0059">
        <w:rPr>
          <w:rFonts w:ascii="Arial Narrow" w:hAnsi="Arial Narrow" w:cs="Tahoma"/>
          <w:b/>
          <w:i/>
          <w:color w:val="000000" w:themeColor="text1"/>
          <w:sz w:val="22"/>
          <w:szCs w:val="22"/>
          <w:lang w:val="es-CO"/>
        </w:rPr>
        <w:t>____________________________</w:t>
      </w:r>
      <w:r w:rsidRPr="001A0059">
        <w:rPr>
          <w:rFonts w:ascii="Arial Narrow" w:hAnsi="Arial Narrow" w:cs="Tahoma"/>
          <w:b/>
          <w:i/>
          <w:color w:val="000000" w:themeColor="text1"/>
          <w:sz w:val="22"/>
          <w:szCs w:val="22"/>
          <w:lang w:val="es-CO"/>
        </w:rPr>
        <w:tab/>
      </w:r>
      <w:r w:rsidRPr="001A0059">
        <w:rPr>
          <w:rFonts w:ascii="Arial Narrow" w:hAnsi="Arial Narrow" w:cs="Tahoma"/>
          <w:b/>
          <w:i/>
          <w:color w:val="000000" w:themeColor="text1"/>
          <w:sz w:val="22"/>
          <w:szCs w:val="22"/>
          <w:lang w:val="es-CO"/>
        </w:rPr>
        <w:tab/>
        <w:t>_______________________________</w:t>
      </w:r>
    </w:p>
    <w:p w14:paraId="547A0385" w14:textId="77777777" w:rsidR="000C40B6" w:rsidRPr="001A0059" w:rsidRDefault="000C40B6" w:rsidP="00AA77C1">
      <w:pPr>
        <w:tabs>
          <w:tab w:val="left" w:pos="0"/>
        </w:tabs>
        <w:spacing w:line="276" w:lineRule="auto"/>
        <w:rPr>
          <w:rFonts w:ascii="Arial Narrow" w:hAnsi="Arial Narrow" w:cs="Tahoma"/>
          <w:b/>
          <w:color w:val="000000" w:themeColor="text1"/>
          <w:sz w:val="22"/>
          <w:szCs w:val="22"/>
          <w:lang w:val="es-CO"/>
        </w:rPr>
      </w:pPr>
      <w:r w:rsidRPr="001A0059">
        <w:rPr>
          <w:rFonts w:ascii="Arial Narrow" w:hAnsi="Arial Narrow" w:cs="Tahoma"/>
          <w:b/>
          <w:color w:val="000000" w:themeColor="text1"/>
          <w:sz w:val="22"/>
          <w:szCs w:val="22"/>
          <w:lang w:val="es-CO"/>
        </w:rPr>
        <w:t xml:space="preserve">C.C. Nro. </w:t>
      </w:r>
      <w:r w:rsidRPr="001A0059">
        <w:rPr>
          <w:rFonts w:ascii="Arial Narrow" w:hAnsi="Arial Narrow" w:cs="Tahoma"/>
          <w:b/>
          <w:color w:val="000000" w:themeColor="text1"/>
          <w:sz w:val="22"/>
          <w:szCs w:val="22"/>
          <w:lang w:val="es-CO"/>
        </w:rPr>
        <w:tab/>
      </w:r>
      <w:r w:rsidRPr="001A0059">
        <w:rPr>
          <w:rFonts w:ascii="Arial Narrow" w:hAnsi="Arial Narrow" w:cs="Tahoma"/>
          <w:b/>
          <w:color w:val="000000" w:themeColor="text1"/>
          <w:sz w:val="22"/>
          <w:szCs w:val="22"/>
          <w:lang w:val="es-CO"/>
        </w:rPr>
        <w:tab/>
      </w:r>
      <w:r w:rsidRPr="001A0059">
        <w:rPr>
          <w:rFonts w:ascii="Arial Narrow" w:hAnsi="Arial Narrow" w:cs="Tahoma"/>
          <w:b/>
          <w:color w:val="000000" w:themeColor="text1"/>
          <w:sz w:val="22"/>
          <w:szCs w:val="22"/>
          <w:lang w:val="es-CO"/>
        </w:rPr>
        <w:tab/>
      </w:r>
      <w:r w:rsidRPr="001A0059">
        <w:rPr>
          <w:rFonts w:ascii="Arial Narrow" w:hAnsi="Arial Narrow" w:cs="Tahoma"/>
          <w:b/>
          <w:color w:val="000000" w:themeColor="text1"/>
          <w:sz w:val="22"/>
          <w:szCs w:val="22"/>
          <w:lang w:val="es-CO"/>
        </w:rPr>
        <w:tab/>
        <w:t>C.C. Nro.</w:t>
      </w:r>
    </w:p>
    <w:p w14:paraId="67E5F64E" w14:textId="77777777" w:rsidR="000C40B6" w:rsidRPr="001A0059" w:rsidRDefault="000C40B6" w:rsidP="00AA77C1">
      <w:pPr>
        <w:pStyle w:val="Textosinformato1"/>
        <w:tabs>
          <w:tab w:val="left" w:pos="0"/>
        </w:tabs>
        <w:spacing w:line="276" w:lineRule="auto"/>
        <w:jc w:val="center"/>
        <w:rPr>
          <w:rFonts w:ascii="Arial Narrow" w:hAnsi="Arial Narrow" w:cs="Tahoma"/>
          <w:b/>
          <w:color w:val="000000" w:themeColor="text1"/>
          <w:sz w:val="22"/>
          <w:szCs w:val="22"/>
          <w:lang w:val="es-CO"/>
        </w:rPr>
      </w:pPr>
      <w:r w:rsidRPr="001A0059">
        <w:rPr>
          <w:rFonts w:ascii="Arial Narrow" w:hAnsi="Arial Narrow" w:cs="Tahoma"/>
          <w:b/>
          <w:color w:val="000000" w:themeColor="text1"/>
          <w:sz w:val="22"/>
          <w:szCs w:val="22"/>
          <w:lang w:val="es-CO"/>
        </w:rPr>
        <w:br w:type="page"/>
      </w:r>
      <w:r w:rsidRPr="001A0059">
        <w:rPr>
          <w:rFonts w:ascii="Arial Narrow" w:hAnsi="Arial Narrow" w:cs="Tahoma"/>
          <w:b/>
          <w:color w:val="000000" w:themeColor="text1"/>
          <w:sz w:val="22"/>
          <w:szCs w:val="22"/>
          <w:lang w:val="es-CO"/>
        </w:rPr>
        <w:lastRenderedPageBreak/>
        <w:t>ANEXO 3</w:t>
      </w:r>
    </w:p>
    <w:p w14:paraId="7C270B3D" w14:textId="77777777" w:rsidR="000C40B6" w:rsidRPr="001A0059" w:rsidRDefault="000C40B6" w:rsidP="00AA77C1">
      <w:pPr>
        <w:pStyle w:val="Textosinformato1"/>
        <w:spacing w:line="276" w:lineRule="auto"/>
        <w:jc w:val="center"/>
        <w:rPr>
          <w:rFonts w:ascii="Arial Narrow" w:hAnsi="Arial Narrow" w:cs="Tahoma"/>
          <w:b/>
          <w:color w:val="000000" w:themeColor="text1"/>
          <w:sz w:val="22"/>
          <w:szCs w:val="22"/>
          <w:lang w:val="es-CO"/>
        </w:rPr>
      </w:pPr>
      <w:r w:rsidRPr="001A0059">
        <w:rPr>
          <w:rFonts w:ascii="Arial Narrow" w:hAnsi="Arial Narrow" w:cs="Tahoma"/>
          <w:b/>
          <w:color w:val="000000" w:themeColor="text1"/>
          <w:sz w:val="22"/>
          <w:szCs w:val="22"/>
          <w:lang w:val="es-CO"/>
        </w:rPr>
        <w:t xml:space="preserve">COMPROMISO DE CONSTITUCIÓN DE UNIÓN TEMPORAL </w:t>
      </w:r>
    </w:p>
    <w:p w14:paraId="00E71B80" w14:textId="0D8894BD" w:rsidR="000C40B6" w:rsidRPr="001A0059" w:rsidRDefault="000C40B6" w:rsidP="00AA77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Entre los suscritos _______________________________________________________________ domiciliados en ___________, </w:t>
      </w:r>
      <w:r w:rsidRPr="001A0059">
        <w:rPr>
          <w:rFonts w:ascii="Arial Narrow" w:hAnsi="Arial Narrow" w:cs="Tahoma"/>
          <w:b/>
          <w:color w:val="000000" w:themeColor="text1"/>
          <w:sz w:val="22"/>
          <w:szCs w:val="22"/>
        </w:rPr>
        <w:t xml:space="preserve">de profesión ______________, matriculas números __________y_________ de fecha de expedición __________y_________ </w:t>
      </w:r>
      <w:r w:rsidRPr="001A0059">
        <w:rPr>
          <w:rFonts w:ascii="Arial Narrow" w:hAnsi="Arial Narrow" w:cs="Tahoma"/>
          <w:color w:val="000000" w:themeColor="text1"/>
          <w:sz w:val="22"/>
          <w:szCs w:val="22"/>
        </w:rPr>
        <w:t xml:space="preserve">respectivamente. Sociedad constituida mediante Escritura Pública Nro. ____________otorgada en ______________ el día ________  de _______________ de ______________ en la Notaria ____________  de ________________, representada en este acto por _____________________________________ mayor de edad, y vecino de ____________ quien obra en su carácter  de ______________ con amplias atribuciones al efecto  por una parte y por la otra _________________________ sociedad constituida mediante escritura Pública Nro._______ otorgada en ___________  el día _____ de_______ de __________ en la Notaría  ____ de ________ Representada en este Acto  por _______________________, mayor de edad, vecino de _____________, quien obra en su carácter de _____________ con amplias facultades al efecto, hemos convenido celebrar el presente Compromiso  o  Convenio de Constitución de Unión Temporal, que se regirá  por las siguientes cláusulas:  </w:t>
      </w:r>
      <w:r w:rsidRPr="001A0059">
        <w:rPr>
          <w:rFonts w:ascii="Arial Narrow" w:hAnsi="Arial Narrow" w:cs="Tahoma"/>
          <w:b/>
          <w:color w:val="000000" w:themeColor="text1"/>
          <w:sz w:val="22"/>
          <w:szCs w:val="22"/>
        </w:rPr>
        <w:t xml:space="preserve">PRIMERA.- Objeto: </w:t>
      </w:r>
      <w:r w:rsidRPr="001A0059">
        <w:rPr>
          <w:rFonts w:ascii="Arial Narrow" w:hAnsi="Arial Narrow" w:cs="Tahoma"/>
          <w:color w:val="000000" w:themeColor="text1"/>
          <w:sz w:val="22"/>
          <w:szCs w:val="22"/>
        </w:rPr>
        <w:t xml:space="preserve"> El presente compromiso se celebra con el fin de integrar, como en efecto se integra por medio de este documento, una  Unión Temporal entre ______________________ y ___________________________ para efectos de presentar una propuesta conjunta dentro de la  Invitación abierta por LA SECRETARÍA DE OBRAS PÚBLICAS, para el  </w:t>
      </w:r>
      <w:r w:rsidR="00E42102" w:rsidRPr="001A0059">
        <w:rPr>
          <w:rFonts w:ascii="Arial Narrow" w:hAnsi="Arial Narrow"/>
          <w:b/>
          <w:color w:val="000000" w:themeColor="text1"/>
          <w:sz w:val="22"/>
          <w:szCs w:val="22"/>
        </w:rPr>
        <w:t>CONSTRUCCIÓN DE BASES PARA LA INSTALACIÓN DE ESCULTURAS (AVES EMBLEMÁTICAS) EN EL MUNICIPIO DE MANIZALES</w:t>
      </w:r>
      <w:r w:rsidR="00E42102" w:rsidRPr="001A0059">
        <w:rPr>
          <w:rFonts w:ascii="Arial Narrow" w:hAnsi="Arial Narrow" w:cs="Tahoma"/>
          <w:b/>
          <w:color w:val="000000" w:themeColor="text1"/>
          <w:sz w:val="22"/>
          <w:szCs w:val="22"/>
        </w:rPr>
        <w:t xml:space="preserve">. </w:t>
      </w:r>
      <w:r w:rsidRPr="001A0059">
        <w:rPr>
          <w:rFonts w:ascii="Arial Narrow" w:hAnsi="Arial Narrow" w:cs="Tahoma"/>
          <w:b/>
          <w:color w:val="000000" w:themeColor="text1"/>
          <w:sz w:val="22"/>
          <w:szCs w:val="22"/>
        </w:rPr>
        <w:t>SEGUNDA</w:t>
      </w:r>
      <w:r w:rsidRPr="001A0059">
        <w:rPr>
          <w:rFonts w:ascii="Arial Narrow" w:hAnsi="Arial Narrow" w:cs="Tahoma"/>
          <w:color w:val="000000" w:themeColor="text1"/>
          <w:sz w:val="22"/>
          <w:szCs w:val="22"/>
        </w:rPr>
        <w:t xml:space="preserve">.-  </w:t>
      </w:r>
      <w:r w:rsidRPr="001A0059">
        <w:rPr>
          <w:rFonts w:ascii="Arial Narrow" w:hAnsi="Arial Narrow" w:cs="Tahoma"/>
          <w:b/>
          <w:color w:val="000000" w:themeColor="text1"/>
          <w:sz w:val="22"/>
          <w:szCs w:val="22"/>
        </w:rPr>
        <w:t>Denominación</w:t>
      </w:r>
      <w:r w:rsidRPr="001A0059">
        <w:rPr>
          <w:rFonts w:ascii="Arial Narrow" w:hAnsi="Arial Narrow" w:cs="Tahoma"/>
          <w:color w:val="000000" w:themeColor="text1"/>
          <w:sz w:val="22"/>
          <w:szCs w:val="22"/>
        </w:rPr>
        <w:t xml:space="preserve">: La Unión Temporal actuará bajo el nombre de __________________ </w:t>
      </w:r>
      <w:r w:rsidRPr="001A0059">
        <w:rPr>
          <w:rFonts w:ascii="Arial Narrow" w:hAnsi="Arial Narrow" w:cs="Tahoma"/>
          <w:b/>
          <w:color w:val="000000" w:themeColor="text1"/>
          <w:sz w:val="22"/>
          <w:szCs w:val="22"/>
        </w:rPr>
        <w:t xml:space="preserve">TERCERA.- Compromiso de las Partes:  </w:t>
      </w:r>
      <w:r w:rsidRPr="001A0059">
        <w:rPr>
          <w:rFonts w:ascii="Arial Narrow" w:hAnsi="Arial Narrow" w:cs="Tahoma"/>
          <w:color w:val="000000" w:themeColor="text1"/>
          <w:sz w:val="22"/>
          <w:szCs w:val="22"/>
        </w:rPr>
        <w:t xml:space="preserve">En virtud de lo anterior y en ejercicio de la autorización contenida en el Pliego de Condiciones respectivo,  nos comprometemos desde  ahora por medio del presente documento, tanto a presentar dentro de la citada Invitación  una propuesta conjunta, como a celebrar y ejecutar  el contrato respectivo en caso de adjudicación,  igualmente en forma conjunta y dentro de las condiciones exigidas por LA SECRETARÍA DE OBRAS PÚBLICAS. </w:t>
      </w:r>
      <w:r w:rsidRPr="001A0059">
        <w:rPr>
          <w:rFonts w:ascii="Arial Narrow" w:hAnsi="Arial Narrow" w:cs="Tahoma"/>
          <w:b/>
          <w:color w:val="000000" w:themeColor="text1"/>
          <w:sz w:val="22"/>
          <w:szCs w:val="22"/>
        </w:rPr>
        <w:t>CUARTA.- De la Responsabilidad</w:t>
      </w:r>
      <w:r w:rsidRPr="001A0059">
        <w:rPr>
          <w:rFonts w:ascii="Arial Narrow" w:hAnsi="Arial Narrow" w:cs="Tahoma"/>
          <w:color w:val="000000" w:themeColor="text1"/>
          <w:sz w:val="22"/>
          <w:szCs w:val="22"/>
        </w:rPr>
        <w:t xml:space="preserve">: Queda expresamente convenido que los integrantes de la Unión Temporal, respondemos solidariamente  por la adjudicación, celebración y ejecución del contrato en caso de adjudicación total o parcial. En caso de presentarse sanciones por el incumplimiento de las obligaciones derivadas de la propuesta y del contrato,  la responsabilidad será de acuerdo con la participación en la ejecución de cada uno de los miembros. </w:t>
      </w:r>
      <w:r w:rsidRPr="001A0059">
        <w:rPr>
          <w:rFonts w:ascii="Arial Narrow" w:hAnsi="Arial Narrow" w:cs="Tahoma"/>
          <w:b/>
          <w:color w:val="000000" w:themeColor="text1"/>
          <w:sz w:val="22"/>
          <w:szCs w:val="22"/>
        </w:rPr>
        <w:t xml:space="preserve">QUINTA.- Porcentaje de Participación. </w:t>
      </w:r>
      <w:r w:rsidRPr="001A0059">
        <w:rPr>
          <w:rFonts w:ascii="Arial Narrow" w:hAnsi="Arial Narrow" w:cs="Tahoma"/>
          <w:color w:val="000000" w:themeColor="text1"/>
          <w:sz w:val="22"/>
          <w:szCs w:val="22"/>
        </w:rPr>
        <w:t>Los miembros de LA UNIÓN TEMPORAL participaran de manera conjunta en la totalidad de la ejecución de los trabajos y obligaciones inherentes al objeto del proceso de contratación y, en consecuencia, responderán solidariamente por el cumplimiento total de la propuesta y del objeto contratado. Para los fines pertinentes de LA UNIÓN TEMPORAL, las labores a realizar y el porcentaje de participación de los miembros de LA UNIÓN TEMPORAL es el que se describe a continuación:</w:t>
      </w:r>
    </w:p>
    <w:p w14:paraId="3D16A630" w14:textId="77777777" w:rsidR="000C40B6" w:rsidRPr="001A0059" w:rsidRDefault="000C40B6" w:rsidP="00AA77C1">
      <w:pPr>
        <w:spacing w:line="276" w:lineRule="auto"/>
        <w:jc w:val="both"/>
        <w:rPr>
          <w:rFonts w:ascii="Arial Narrow" w:hAnsi="Arial Narrow" w:cs="Tahoma"/>
          <w:color w:val="000000" w:themeColor="text1"/>
          <w:sz w:val="22"/>
          <w:szCs w:val="22"/>
        </w:rPr>
      </w:pPr>
    </w:p>
    <w:p w14:paraId="28F24B1E" w14:textId="77777777" w:rsidR="000C40B6" w:rsidRPr="001A0059" w:rsidRDefault="000C40B6" w:rsidP="00AA77C1">
      <w:pPr>
        <w:spacing w:line="276" w:lineRule="auto"/>
        <w:jc w:val="both"/>
        <w:rPr>
          <w:rFonts w:ascii="Arial Narrow" w:hAnsi="Arial Narrow" w:cs="Tahoma"/>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2234"/>
        <w:gridCol w:w="3145"/>
      </w:tblGrid>
      <w:tr w:rsidR="00A908FD" w:rsidRPr="001A0059" w14:paraId="185A90E5" w14:textId="77777777" w:rsidTr="004655BD">
        <w:tc>
          <w:tcPr>
            <w:tcW w:w="3686" w:type="dxa"/>
            <w:shd w:val="clear" w:color="auto" w:fill="auto"/>
          </w:tcPr>
          <w:p w14:paraId="72388E5E"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color w:val="000000" w:themeColor="text1"/>
                <w:sz w:val="22"/>
                <w:szCs w:val="22"/>
              </w:rPr>
              <w:t>I</w:t>
            </w:r>
            <w:r w:rsidRPr="001A0059">
              <w:rPr>
                <w:rFonts w:ascii="Arial Narrow" w:hAnsi="Arial Narrow" w:cs="Tahoma"/>
                <w:b/>
                <w:color w:val="000000" w:themeColor="text1"/>
                <w:sz w:val="22"/>
                <w:szCs w:val="22"/>
              </w:rPr>
              <w:t>NTEGRANTES</w:t>
            </w:r>
          </w:p>
        </w:tc>
        <w:tc>
          <w:tcPr>
            <w:tcW w:w="2268" w:type="dxa"/>
            <w:shd w:val="clear" w:color="auto" w:fill="auto"/>
          </w:tcPr>
          <w:p w14:paraId="7EBAAF7F"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PORCENTAJES DE PARTICIPACIÓN</w:t>
            </w:r>
          </w:p>
        </w:tc>
        <w:tc>
          <w:tcPr>
            <w:tcW w:w="3260" w:type="dxa"/>
            <w:shd w:val="clear" w:color="auto" w:fill="auto"/>
          </w:tcPr>
          <w:p w14:paraId="5AEB8502" w14:textId="77777777" w:rsidR="000C40B6" w:rsidRPr="001A0059" w:rsidRDefault="000C40B6" w:rsidP="00AA77C1">
            <w:pPr>
              <w:spacing w:line="276" w:lineRule="auto"/>
              <w:jc w:val="center"/>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LABORES A REALIZAR DE CADA MIEMBRO.</w:t>
            </w:r>
          </w:p>
        </w:tc>
      </w:tr>
      <w:tr w:rsidR="00A908FD" w:rsidRPr="001A0059" w14:paraId="7B479DCB" w14:textId="77777777" w:rsidTr="004655BD">
        <w:tc>
          <w:tcPr>
            <w:tcW w:w="3686" w:type="dxa"/>
            <w:shd w:val="clear" w:color="auto" w:fill="auto"/>
          </w:tcPr>
          <w:p w14:paraId="65755BA2" w14:textId="77777777" w:rsidR="000C40B6" w:rsidRPr="001A0059" w:rsidRDefault="000C40B6" w:rsidP="00AA77C1">
            <w:pPr>
              <w:spacing w:line="276" w:lineRule="auto"/>
              <w:jc w:val="both"/>
              <w:rPr>
                <w:rFonts w:ascii="Arial Narrow" w:hAnsi="Arial Narrow" w:cs="Tahoma"/>
                <w:color w:val="000000" w:themeColor="text1"/>
                <w:sz w:val="22"/>
                <w:szCs w:val="22"/>
              </w:rPr>
            </w:pPr>
          </w:p>
        </w:tc>
        <w:tc>
          <w:tcPr>
            <w:tcW w:w="2268" w:type="dxa"/>
            <w:shd w:val="clear" w:color="auto" w:fill="auto"/>
          </w:tcPr>
          <w:p w14:paraId="624949C4" w14:textId="77777777" w:rsidR="000C40B6" w:rsidRPr="001A0059" w:rsidRDefault="000C40B6" w:rsidP="00AA77C1">
            <w:pPr>
              <w:spacing w:line="276" w:lineRule="auto"/>
              <w:jc w:val="both"/>
              <w:rPr>
                <w:rFonts w:ascii="Arial Narrow" w:hAnsi="Arial Narrow" w:cs="Tahoma"/>
                <w:color w:val="000000" w:themeColor="text1"/>
                <w:sz w:val="22"/>
                <w:szCs w:val="22"/>
              </w:rPr>
            </w:pPr>
          </w:p>
        </w:tc>
        <w:tc>
          <w:tcPr>
            <w:tcW w:w="3260" w:type="dxa"/>
            <w:shd w:val="clear" w:color="auto" w:fill="auto"/>
          </w:tcPr>
          <w:p w14:paraId="309FBDF8" w14:textId="77777777" w:rsidR="000C40B6" w:rsidRPr="001A0059" w:rsidRDefault="000C40B6" w:rsidP="00AA77C1">
            <w:pPr>
              <w:spacing w:line="276" w:lineRule="auto"/>
              <w:jc w:val="both"/>
              <w:rPr>
                <w:rFonts w:ascii="Arial Narrow" w:hAnsi="Arial Narrow" w:cs="Tahoma"/>
                <w:color w:val="000000" w:themeColor="text1"/>
                <w:sz w:val="22"/>
                <w:szCs w:val="22"/>
              </w:rPr>
            </w:pPr>
          </w:p>
        </w:tc>
      </w:tr>
      <w:tr w:rsidR="00A908FD" w:rsidRPr="001A0059" w14:paraId="5EE2B648" w14:textId="77777777" w:rsidTr="004655BD">
        <w:tc>
          <w:tcPr>
            <w:tcW w:w="3686" w:type="dxa"/>
            <w:shd w:val="clear" w:color="auto" w:fill="auto"/>
          </w:tcPr>
          <w:p w14:paraId="057D78A0" w14:textId="77777777" w:rsidR="000C40B6" w:rsidRPr="001A0059" w:rsidRDefault="000C40B6" w:rsidP="00AA77C1">
            <w:pPr>
              <w:spacing w:line="276" w:lineRule="auto"/>
              <w:jc w:val="both"/>
              <w:rPr>
                <w:rFonts w:ascii="Arial Narrow" w:hAnsi="Arial Narrow" w:cs="Tahoma"/>
                <w:color w:val="000000" w:themeColor="text1"/>
                <w:sz w:val="22"/>
                <w:szCs w:val="22"/>
              </w:rPr>
            </w:pPr>
          </w:p>
        </w:tc>
        <w:tc>
          <w:tcPr>
            <w:tcW w:w="2268" w:type="dxa"/>
            <w:shd w:val="clear" w:color="auto" w:fill="auto"/>
          </w:tcPr>
          <w:p w14:paraId="3989399D" w14:textId="77777777" w:rsidR="000C40B6" w:rsidRPr="001A0059" w:rsidRDefault="000C40B6" w:rsidP="00AA77C1">
            <w:pPr>
              <w:spacing w:line="276" w:lineRule="auto"/>
              <w:jc w:val="both"/>
              <w:rPr>
                <w:rFonts w:ascii="Arial Narrow" w:hAnsi="Arial Narrow" w:cs="Tahoma"/>
                <w:color w:val="000000" w:themeColor="text1"/>
                <w:sz w:val="22"/>
                <w:szCs w:val="22"/>
              </w:rPr>
            </w:pPr>
          </w:p>
        </w:tc>
        <w:tc>
          <w:tcPr>
            <w:tcW w:w="3260" w:type="dxa"/>
            <w:shd w:val="clear" w:color="auto" w:fill="auto"/>
          </w:tcPr>
          <w:p w14:paraId="60740B4F" w14:textId="77777777" w:rsidR="000C40B6" w:rsidRPr="001A0059" w:rsidRDefault="000C40B6" w:rsidP="00AA77C1">
            <w:pPr>
              <w:spacing w:line="276" w:lineRule="auto"/>
              <w:jc w:val="both"/>
              <w:rPr>
                <w:rFonts w:ascii="Arial Narrow" w:hAnsi="Arial Narrow" w:cs="Tahoma"/>
                <w:color w:val="000000" w:themeColor="text1"/>
                <w:sz w:val="22"/>
                <w:szCs w:val="22"/>
              </w:rPr>
            </w:pPr>
          </w:p>
        </w:tc>
      </w:tr>
    </w:tbl>
    <w:p w14:paraId="3A77C72A"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 </w:t>
      </w:r>
    </w:p>
    <w:p w14:paraId="20207C63"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b/>
          <w:color w:val="000000" w:themeColor="text1"/>
          <w:sz w:val="22"/>
          <w:szCs w:val="22"/>
        </w:rPr>
        <w:t>SEXTA.-  Cesión</w:t>
      </w:r>
      <w:r w:rsidRPr="001A0059">
        <w:rPr>
          <w:rFonts w:ascii="Arial Narrow" w:hAnsi="Arial Narrow" w:cs="Tahoma"/>
          <w:color w:val="000000" w:themeColor="text1"/>
          <w:sz w:val="22"/>
          <w:szCs w:val="22"/>
        </w:rPr>
        <w:t xml:space="preserve">: Celebrado el contrato en virtud de la adjudicación que se nos haga,   queda convenido que no podrá  haber cesión del mismo entre los miembros que integran  la Unión Temporal, ni en favor de terceros,  salvo autorización previa, expresa y escrita de LA SECRETARÍA DE OBRAS PÚBLICAS. </w:t>
      </w:r>
      <w:r w:rsidRPr="001A0059">
        <w:rPr>
          <w:rFonts w:ascii="Arial Narrow" w:hAnsi="Arial Narrow" w:cs="Tahoma"/>
          <w:b/>
          <w:color w:val="000000" w:themeColor="text1"/>
          <w:sz w:val="22"/>
          <w:szCs w:val="22"/>
        </w:rPr>
        <w:t>SÉPTIMA.- De la Facultad para Contratar</w:t>
      </w:r>
      <w:r w:rsidRPr="001A0059">
        <w:rPr>
          <w:rFonts w:ascii="Arial Narrow" w:hAnsi="Arial Narrow" w:cs="Tahoma"/>
          <w:color w:val="000000" w:themeColor="text1"/>
          <w:sz w:val="22"/>
          <w:szCs w:val="22"/>
        </w:rPr>
        <w:t xml:space="preserve">: Se hace constar, además,  que quienes estamos suscribiendo el presente compromiso, disponemos de atribuciones suficientes para contratar  en nombre suyo, no solamente para los efectos del presente Compromiso de constitución de Unión Temporal,  sino también  para la ejecución y celebración de todos los actos y contratos derivados del compromiso y del contrato al que ella de lugar en virtud de adjudicación total o parcial.   </w:t>
      </w:r>
      <w:r w:rsidRPr="001A0059">
        <w:rPr>
          <w:rFonts w:ascii="Arial Narrow" w:hAnsi="Arial Narrow" w:cs="Tahoma"/>
          <w:b/>
          <w:color w:val="000000" w:themeColor="text1"/>
          <w:sz w:val="22"/>
          <w:szCs w:val="22"/>
        </w:rPr>
        <w:t>OCTAVA.-  Duración de la Unión Temporal</w:t>
      </w:r>
      <w:r w:rsidRPr="001A0059">
        <w:rPr>
          <w:rFonts w:ascii="Arial Narrow" w:hAnsi="Arial Narrow" w:cs="Tahoma"/>
          <w:color w:val="000000" w:themeColor="text1"/>
          <w:sz w:val="22"/>
          <w:szCs w:val="22"/>
        </w:rPr>
        <w:t xml:space="preserve">: Este Compromiso de Constitución de Unión Temporal tendrá vigencia a partir de la fecha de su firma y en caso de adjudicación su duración será igual al término de duración del contrato, y un año más. De lo contrario su duración será hasta cuando se produzca una adjudicación a otro proponente, o cuando las partes de mutuo acuerdo decidan terminar este compromiso, con sujeción a las disposiciones legales aplicables para el efecto.  </w:t>
      </w:r>
      <w:r w:rsidRPr="001A0059">
        <w:rPr>
          <w:rFonts w:ascii="Arial Narrow" w:hAnsi="Arial Narrow" w:cs="Tahoma"/>
          <w:b/>
          <w:color w:val="000000" w:themeColor="text1"/>
          <w:sz w:val="22"/>
          <w:szCs w:val="22"/>
        </w:rPr>
        <w:t xml:space="preserve">NOVENA.- Representación:  </w:t>
      </w:r>
      <w:r w:rsidRPr="001A0059">
        <w:rPr>
          <w:rFonts w:ascii="Arial Narrow" w:hAnsi="Arial Narrow" w:cs="Tahoma"/>
          <w:color w:val="000000" w:themeColor="text1"/>
          <w:sz w:val="22"/>
          <w:szCs w:val="22"/>
        </w:rPr>
        <w:t xml:space="preserve">Las partes acuerdan nombrar como Representante de la Unión Temporal,  para todos los efectos a ___________________________________________,  mayor de edad y vecino de ____________, identificado con la cédula de ciudadanía No.________________ de  ______________, quien dispone de facultades amplias y suficientes para presentar y firmar la propuesta que formulará la Unión Temporal y en general,  para adelantar cualquier actuación que se requiera en relación con la oferta y/o contrato que se llegare a suscribir.  </w:t>
      </w:r>
      <w:r w:rsidRPr="001A0059">
        <w:rPr>
          <w:rFonts w:ascii="Arial Narrow" w:hAnsi="Arial Narrow" w:cs="Tahoma"/>
          <w:b/>
          <w:color w:val="000000" w:themeColor="text1"/>
          <w:sz w:val="22"/>
          <w:szCs w:val="22"/>
        </w:rPr>
        <w:t xml:space="preserve">DÉCIMA.-  Domicilio: </w:t>
      </w:r>
      <w:r w:rsidRPr="001A0059">
        <w:rPr>
          <w:rFonts w:ascii="Arial Narrow" w:hAnsi="Arial Narrow" w:cs="Tahoma"/>
          <w:color w:val="000000" w:themeColor="text1"/>
          <w:sz w:val="22"/>
          <w:szCs w:val="22"/>
        </w:rPr>
        <w:t>Para todos los efectos, se acepta desde ahora  que LA SECRETARÍA DE OBRAS PÚBLICAS puede dirigirse a la Unión Temporal en la siguiente dirección _______________________________</w:t>
      </w:r>
    </w:p>
    <w:p w14:paraId="1950AB8C"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p>
    <w:p w14:paraId="46D1DB92" w14:textId="77777777" w:rsidR="000C40B6" w:rsidRPr="001A0059" w:rsidRDefault="000C40B6" w:rsidP="00AA77C1">
      <w:pPr>
        <w:pStyle w:val="Default"/>
        <w:spacing w:line="276" w:lineRule="auto"/>
        <w:jc w:val="both"/>
        <w:rPr>
          <w:rFonts w:ascii="Arial Narrow" w:hAnsi="Arial Narrow" w:cs="Tahoma"/>
          <w:color w:val="000000" w:themeColor="text1"/>
          <w:sz w:val="22"/>
          <w:szCs w:val="22"/>
        </w:rPr>
      </w:pPr>
      <w:r w:rsidRPr="001A0059">
        <w:rPr>
          <w:rFonts w:ascii="Arial Narrow" w:hAnsi="Arial Narrow" w:cs="Tahoma"/>
          <w:color w:val="000000" w:themeColor="text1"/>
          <w:sz w:val="22"/>
          <w:szCs w:val="22"/>
        </w:rPr>
        <w:t xml:space="preserve">Para constancia se firma en Manizales, a los </w:t>
      </w:r>
    </w:p>
    <w:p w14:paraId="7BE15557" w14:textId="77777777" w:rsidR="000C40B6" w:rsidRPr="001A0059" w:rsidRDefault="000C40B6" w:rsidP="00AA77C1">
      <w:pPr>
        <w:pStyle w:val="Textosinformato1"/>
        <w:spacing w:line="276" w:lineRule="auto"/>
        <w:ind w:left="-851" w:right="-283"/>
        <w:jc w:val="both"/>
        <w:rPr>
          <w:rFonts w:ascii="Arial Narrow" w:hAnsi="Arial Narrow" w:cs="Tahoma"/>
          <w:color w:val="000000" w:themeColor="text1"/>
          <w:sz w:val="22"/>
          <w:szCs w:val="22"/>
          <w:lang w:val="es-CO"/>
        </w:rPr>
      </w:pPr>
    </w:p>
    <w:p w14:paraId="0E93DAA0" w14:textId="77777777" w:rsidR="000C40B6" w:rsidRPr="001A0059" w:rsidRDefault="000C40B6" w:rsidP="00AA77C1">
      <w:pPr>
        <w:pStyle w:val="Textosinformato1"/>
        <w:spacing w:line="276" w:lineRule="auto"/>
        <w:ind w:left="-284" w:right="-283" w:firstLine="284"/>
        <w:jc w:val="both"/>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_________________________________</w:t>
      </w:r>
      <w:r w:rsidRPr="001A0059">
        <w:rPr>
          <w:rFonts w:ascii="Arial Narrow" w:hAnsi="Arial Narrow" w:cs="Tahoma"/>
          <w:color w:val="000000" w:themeColor="text1"/>
          <w:sz w:val="22"/>
          <w:szCs w:val="22"/>
          <w:lang w:val="es-CO"/>
        </w:rPr>
        <w:tab/>
      </w:r>
      <w:r w:rsidRPr="001A0059">
        <w:rPr>
          <w:rFonts w:ascii="Arial Narrow" w:hAnsi="Arial Narrow" w:cs="Tahoma"/>
          <w:color w:val="000000" w:themeColor="text1"/>
          <w:sz w:val="22"/>
          <w:szCs w:val="22"/>
          <w:lang w:val="es-CO"/>
        </w:rPr>
        <w:tab/>
        <w:t>___________________________</w:t>
      </w:r>
    </w:p>
    <w:p w14:paraId="5936F4E1" w14:textId="77777777" w:rsidR="000C40B6" w:rsidRPr="001A0059" w:rsidRDefault="000C40B6" w:rsidP="00AA77C1">
      <w:pPr>
        <w:spacing w:line="276" w:lineRule="auto"/>
        <w:ind w:left="-284" w:right="-283" w:firstLine="284"/>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C.C. Nro.</w:t>
      </w:r>
      <w:r w:rsidRPr="001A0059">
        <w:rPr>
          <w:rFonts w:ascii="Arial Narrow" w:hAnsi="Arial Narrow" w:cs="Tahoma"/>
          <w:color w:val="000000" w:themeColor="text1"/>
          <w:sz w:val="22"/>
          <w:szCs w:val="22"/>
          <w:lang w:val="es-CO"/>
        </w:rPr>
        <w:tab/>
      </w:r>
      <w:r w:rsidRPr="001A0059">
        <w:rPr>
          <w:rFonts w:ascii="Arial Narrow" w:hAnsi="Arial Narrow" w:cs="Tahoma"/>
          <w:color w:val="000000" w:themeColor="text1"/>
          <w:sz w:val="22"/>
          <w:szCs w:val="22"/>
          <w:lang w:val="es-CO"/>
        </w:rPr>
        <w:tab/>
      </w:r>
      <w:r w:rsidRPr="001A0059">
        <w:rPr>
          <w:rFonts w:ascii="Arial Narrow" w:hAnsi="Arial Narrow" w:cs="Tahoma"/>
          <w:color w:val="000000" w:themeColor="text1"/>
          <w:sz w:val="22"/>
          <w:szCs w:val="22"/>
          <w:lang w:val="es-CO"/>
        </w:rPr>
        <w:tab/>
      </w:r>
      <w:r w:rsidRPr="001A0059">
        <w:rPr>
          <w:rFonts w:ascii="Arial Narrow" w:hAnsi="Arial Narrow" w:cs="Tahoma"/>
          <w:color w:val="000000" w:themeColor="text1"/>
          <w:sz w:val="22"/>
          <w:szCs w:val="22"/>
          <w:lang w:val="es-CO"/>
        </w:rPr>
        <w:tab/>
      </w:r>
      <w:r w:rsidRPr="001A0059">
        <w:rPr>
          <w:rFonts w:ascii="Arial Narrow" w:hAnsi="Arial Narrow" w:cs="Tahoma"/>
          <w:color w:val="000000" w:themeColor="text1"/>
          <w:sz w:val="22"/>
          <w:szCs w:val="22"/>
          <w:lang w:val="es-CO"/>
        </w:rPr>
        <w:tab/>
        <w:t>C.C. Nro.</w:t>
      </w:r>
    </w:p>
    <w:p w14:paraId="2C5D43E4" w14:textId="77777777" w:rsidR="000C40B6" w:rsidRPr="001A0059" w:rsidRDefault="000C40B6" w:rsidP="00AA77C1">
      <w:pPr>
        <w:spacing w:line="276" w:lineRule="auto"/>
        <w:ind w:left="-284" w:right="-283" w:firstLine="284"/>
        <w:rPr>
          <w:rFonts w:ascii="Arial Narrow" w:hAnsi="Arial Narrow" w:cs="Tahoma"/>
          <w:color w:val="000000" w:themeColor="text1"/>
          <w:sz w:val="22"/>
          <w:szCs w:val="22"/>
          <w:lang w:val="es-CO"/>
        </w:rPr>
      </w:pPr>
      <w:r w:rsidRPr="001A0059">
        <w:rPr>
          <w:rFonts w:ascii="Arial Narrow" w:hAnsi="Arial Narrow" w:cs="Tahoma"/>
          <w:color w:val="000000" w:themeColor="text1"/>
          <w:sz w:val="22"/>
          <w:szCs w:val="22"/>
          <w:lang w:val="es-CO"/>
        </w:rPr>
        <w:t>________________________________</w:t>
      </w:r>
      <w:r w:rsidRPr="001A0059">
        <w:rPr>
          <w:rFonts w:ascii="Arial Narrow" w:hAnsi="Arial Narrow" w:cs="Tahoma"/>
          <w:color w:val="000000" w:themeColor="text1"/>
          <w:sz w:val="22"/>
          <w:szCs w:val="22"/>
          <w:lang w:val="es-CO"/>
        </w:rPr>
        <w:tab/>
      </w:r>
      <w:r w:rsidRPr="001A0059">
        <w:rPr>
          <w:rFonts w:ascii="Arial Narrow" w:hAnsi="Arial Narrow" w:cs="Tahoma"/>
          <w:color w:val="000000" w:themeColor="text1"/>
          <w:sz w:val="22"/>
          <w:szCs w:val="22"/>
          <w:lang w:val="es-CO"/>
        </w:rPr>
        <w:tab/>
        <w:t>___________________________</w:t>
      </w:r>
    </w:p>
    <w:p w14:paraId="110247BD" w14:textId="77777777" w:rsidR="000C40B6" w:rsidRPr="001A0059" w:rsidRDefault="000C40B6" w:rsidP="00AA77C1">
      <w:pPr>
        <w:spacing w:line="276" w:lineRule="auto"/>
        <w:ind w:left="-284" w:right="-283"/>
        <w:jc w:val="center"/>
        <w:rPr>
          <w:rFonts w:ascii="Arial Narrow" w:hAnsi="Arial Narrow" w:cs="Tahoma"/>
          <w:b/>
          <w:color w:val="000000" w:themeColor="text1"/>
          <w:sz w:val="22"/>
          <w:szCs w:val="22"/>
          <w:lang w:val="es-CO"/>
        </w:rPr>
      </w:pPr>
      <w:r w:rsidRPr="001A0059">
        <w:rPr>
          <w:rFonts w:ascii="Arial Narrow" w:hAnsi="Arial Narrow" w:cs="Tahoma"/>
          <w:b/>
          <w:color w:val="000000" w:themeColor="text1"/>
          <w:sz w:val="22"/>
          <w:szCs w:val="22"/>
          <w:lang w:val="es-CO"/>
        </w:rPr>
        <w:br w:type="page"/>
      </w:r>
      <w:r w:rsidRPr="001A0059">
        <w:rPr>
          <w:rFonts w:ascii="Arial Narrow" w:hAnsi="Arial Narrow" w:cs="Tahoma"/>
          <w:b/>
          <w:color w:val="000000" w:themeColor="text1"/>
          <w:sz w:val="22"/>
          <w:szCs w:val="22"/>
          <w:lang w:val="es-CO"/>
        </w:rPr>
        <w:lastRenderedPageBreak/>
        <w:t>ANEXO 4</w:t>
      </w:r>
    </w:p>
    <w:p w14:paraId="1F86E332" w14:textId="77777777" w:rsidR="000C40B6" w:rsidRPr="001A0059" w:rsidRDefault="000C40B6" w:rsidP="00AA77C1">
      <w:pPr>
        <w:spacing w:line="276" w:lineRule="auto"/>
        <w:jc w:val="center"/>
        <w:rPr>
          <w:rFonts w:ascii="Arial Narrow" w:hAnsi="Arial Narrow" w:cs="Tahoma"/>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5129"/>
        <w:gridCol w:w="531"/>
        <w:gridCol w:w="793"/>
        <w:gridCol w:w="912"/>
        <w:gridCol w:w="1042"/>
      </w:tblGrid>
      <w:tr w:rsidR="001A0059" w:rsidRPr="001A0059" w14:paraId="527E77E6" w14:textId="77777777" w:rsidTr="00AA77C1">
        <w:trPr>
          <w:trHeight w:val="340"/>
        </w:trPr>
        <w:tc>
          <w:tcPr>
            <w:tcW w:w="0" w:type="auto"/>
            <w:shd w:val="clear" w:color="auto" w:fill="auto"/>
            <w:noWrap/>
            <w:vAlign w:val="center"/>
            <w:hideMark/>
          </w:tcPr>
          <w:p w14:paraId="0052C113" w14:textId="4F1C9134" w:rsidR="002A388B" w:rsidRPr="001A0059" w:rsidRDefault="00ED0E71" w:rsidP="00940F42">
            <w:pPr>
              <w:spacing w:line="276" w:lineRule="auto"/>
              <w:ind w:left="708" w:hanging="708"/>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ÍTEM</w:t>
            </w:r>
          </w:p>
        </w:tc>
        <w:tc>
          <w:tcPr>
            <w:tcW w:w="0" w:type="auto"/>
            <w:shd w:val="clear" w:color="auto" w:fill="auto"/>
            <w:noWrap/>
            <w:vAlign w:val="center"/>
            <w:hideMark/>
          </w:tcPr>
          <w:p w14:paraId="01C5A1D0" w14:textId="674A0FC8" w:rsidR="002A388B" w:rsidRPr="001A0059" w:rsidRDefault="00ED0E71" w:rsidP="00940F42">
            <w:pPr>
              <w:spacing w:line="276" w:lineRule="auto"/>
              <w:ind w:left="708" w:hanging="708"/>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DESCRIPCIÓN</w:t>
            </w:r>
          </w:p>
        </w:tc>
        <w:tc>
          <w:tcPr>
            <w:tcW w:w="0" w:type="auto"/>
            <w:shd w:val="clear" w:color="auto" w:fill="auto"/>
            <w:noWrap/>
            <w:vAlign w:val="center"/>
            <w:hideMark/>
          </w:tcPr>
          <w:p w14:paraId="15DD6CFA" w14:textId="77777777" w:rsidR="002A388B" w:rsidRPr="001A0059" w:rsidRDefault="002A388B" w:rsidP="00940F42">
            <w:pPr>
              <w:spacing w:line="276" w:lineRule="auto"/>
              <w:ind w:left="708" w:hanging="708"/>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UND</w:t>
            </w:r>
          </w:p>
        </w:tc>
        <w:tc>
          <w:tcPr>
            <w:tcW w:w="0" w:type="auto"/>
            <w:shd w:val="clear" w:color="auto" w:fill="auto"/>
            <w:noWrap/>
            <w:vAlign w:val="center"/>
            <w:hideMark/>
          </w:tcPr>
          <w:p w14:paraId="6AAA6E73" w14:textId="77777777" w:rsidR="002A388B" w:rsidRPr="001A0059" w:rsidRDefault="002A388B" w:rsidP="00940F42">
            <w:pPr>
              <w:spacing w:line="276" w:lineRule="auto"/>
              <w:ind w:left="708" w:hanging="708"/>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CANT.</w:t>
            </w:r>
          </w:p>
        </w:tc>
        <w:tc>
          <w:tcPr>
            <w:tcW w:w="0" w:type="auto"/>
            <w:shd w:val="clear" w:color="auto" w:fill="auto"/>
            <w:noWrap/>
            <w:vAlign w:val="center"/>
            <w:hideMark/>
          </w:tcPr>
          <w:p w14:paraId="275C2236" w14:textId="77777777" w:rsidR="002A388B" w:rsidRPr="001A0059" w:rsidRDefault="002A388B" w:rsidP="00940F42">
            <w:pPr>
              <w:spacing w:line="276" w:lineRule="auto"/>
              <w:ind w:left="708" w:hanging="708"/>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VR. UNIT</w:t>
            </w:r>
          </w:p>
        </w:tc>
        <w:tc>
          <w:tcPr>
            <w:tcW w:w="0" w:type="auto"/>
            <w:shd w:val="clear" w:color="auto" w:fill="auto"/>
            <w:vAlign w:val="center"/>
            <w:hideMark/>
          </w:tcPr>
          <w:p w14:paraId="1499271E" w14:textId="7E62209A" w:rsidR="002A388B" w:rsidRPr="001A0059" w:rsidRDefault="002A388B" w:rsidP="00940F42">
            <w:pPr>
              <w:spacing w:line="276" w:lineRule="auto"/>
              <w:ind w:left="708" w:hanging="708"/>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VR.TOTAL</w:t>
            </w:r>
          </w:p>
        </w:tc>
      </w:tr>
      <w:tr w:rsidR="001A0059" w:rsidRPr="001A0059" w14:paraId="7F643589" w14:textId="77777777" w:rsidTr="00AA77C1">
        <w:trPr>
          <w:trHeight w:val="320"/>
        </w:trPr>
        <w:tc>
          <w:tcPr>
            <w:tcW w:w="0" w:type="auto"/>
            <w:shd w:val="clear" w:color="000000" w:fill="DCE6F1"/>
            <w:vAlign w:val="center"/>
            <w:hideMark/>
          </w:tcPr>
          <w:p w14:paraId="58CA8FC4"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1</w:t>
            </w:r>
          </w:p>
        </w:tc>
        <w:tc>
          <w:tcPr>
            <w:tcW w:w="0" w:type="auto"/>
            <w:shd w:val="clear" w:color="000000" w:fill="DCE6F1"/>
            <w:noWrap/>
            <w:vAlign w:val="center"/>
            <w:hideMark/>
          </w:tcPr>
          <w:p w14:paraId="6DFA2A8B"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CORTES</w:t>
            </w:r>
          </w:p>
        </w:tc>
        <w:tc>
          <w:tcPr>
            <w:tcW w:w="0" w:type="auto"/>
            <w:shd w:val="clear" w:color="000000" w:fill="DCE6F1"/>
            <w:vAlign w:val="center"/>
            <w:hideMark/>
          </w:tcPr>
          <w:p w14:paraId="313EF641"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 </w:t>
            </w:r>
          </w:p>
        </w:tc>
        <w:tc>
          <w:tcPr>
            <w:tcW w:w="0" w:type="auto"/>
            <w:shd w:val="clear" w:color="000000" w:fill="DCE6F1"/>
            <w:vAlign w:val="center"/>
            <w:hideMark/>
          </w:tcPr>
          <w:p w14:paraId="5779FAD9"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 </w:t>
            </w:r>
          </w:p>
        </w:tc>
        <w:tc>
          <w:tcPr>
            <w:tcW w:w="0" w:type="auto"/>
            <w:shd w:val="clear" w:color="000000" w:fill="DCE6F1"/>
            <w:vAlign w:val="center"/>
            <w:hideMark/>
          </w:tcPr>
          <w:p w14:paraId="7D992B7F" w14:textId="77777777" w:rsidR="002A388B" w:rsidRPr="001A0059" w:rsidRDefault="002A388B" w:rsidP="00AA77C1">
            <w:pPr>
              <w:spacing w:line="276" w:lineRule="auto"/>
              <w:jc w:val="right"/>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 </w:t>
            </w:r>
          </w:p>
        </w:tc>
        <w:tc>
          <w:tcPr>
            <w:tcW w:w="0" w:type="auto"/>
            <w:shd w:val="clear" w:color="000000" w:fill="DCE6F1"/>
            <w:vAlign w:val="center"/>
            <w:hideMark/>
          </w:tcPr>
          <w:p w14:paraId="7826B114" w14:textId="77777777" w:rsidR="002A388B" w:rsidRPr="001A0059" w:rsidRDefault="002A388B" w:rsidP="00AA77C1">
            <w:pPr>
              <w:spacing w:line="276" w:lineRule="auto"/>
              <w:jc w:val="right"/>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 </w:t>
            </w:r>
          </w:p>
        </w:tc>
      </w:tr>
      <w:tr w:rsidR="001A0059" w:rsidRPr="001A0059" w14:paraId="3F81CBD7" w14:textId="77777777" w:rsidTr="00AA77C1">
        <w:trPr>
          <w:trHeight w:val="320"/>
        </w:trPr>
        <w:tc>
          <w:tcPr>
            <w:tcW w:w="0" w:type="auto"/>
            <w:shd w:val="clear" w:color="auto" w:fill="auto"/>
            <w:vAlign w:val="center"/>
            <w:hideMark/>
          </w:tcPr>
          <w:p w14:paraId="4266D0E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1.1</w:t>
            </w:r>
          </w:p>
        </w:tc>
        <w:tc>
          <w:tcPr>
            <w:tcW w:w="0" w:type="auto"/>
            <w:shd w:val="clear" w:color="auto" w:fill="auto"/>
            <w:vAlign w:val="center"/>
            <w:hideMark/>
          </w:tcPr>
          <w:p w14:paraId="7D697C7E" w14:textId="77777777"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CORTE MECANIZADO</w:t>
            </w:r>
          </w:p>
        </w:tc>
        <w:tc>
          <w:tcPr>
            <w:tcW w:w="0" w:type="auto"/>
            <w:shd w:val="clear" w:color="auto" w:fill="auto"/>
            <w:vAlign w:val="center"/>
            <w:hideMark/>
          </w:tcPr>
          <w:p w14:paraId="52D9E5A8"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ml</w:t>
            </w:r>
          </w:p>
        </w:tc>
        <w:tc>
          <w:tcPr>
            <w:tcW w:w="0" w:type="auto"/>
            <w:shd w:val="clear" w:color="auto" w:fill="auto"/>
            <w:vAlign w:val="center"/>
            <w:hideMark/>
          </w:tcPr>
          <w:p w14:paraId="0C4C4FD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18,00</w:t>
            </w:r>
          </w:p>
        </w:tc>
        <w:tc>
          <w:tcPr>
            <w:tcW w:w="0" w:type="auto"/>
            <w:shd w:val="clear" w:color="auto" w:fill="auto"/>
            <w:noWrap/>
            <w:vAlign w:val="center"/>
          </w:tcPr>
          <w:p w14:paraId="66A00E4C" w14:textId="71D62CF4"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25516AFA" w14:textId="4BBECD48"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63C7D301" w14:textId="77777777" w:rsidTr="00AA77C1">
        <w:trPr>
          <w:trHeight w:val="320"/>
        </w:trPr>
        <w:tc>
          <w:tcPr>
            <w:tcW w:w="0" w:type="auto"/>
            <w:shd w:val="clear" w:color="000000" w:fill="DCE6F1"/>
            <w:vAlign w:val="center"/>
            <w:hideMark/>
          </w:tcPr>
          <w:p w14:paraId="7175DAD5"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2</w:t>
            </w:r>
          </w:p>
        </w:tc>
        <w:tc>
          <w:tcPr>
            <w:tcW w:w="0" w:type="auto"/>
            <w:shd w:val="clear" w:color="000000" w:fill="DCE6F1"/>
            <w:noWrap/>
            <w:vAlign w:val="center"/>
            <w:hideMark/>
          </w:tcPr>
          <w:p w14:paraId="51591484"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DEMOLICIONES</w:t>
            </w:r>
          </w:p>
        </w:tc>
        <w:tc>
          <w:tcPr>
            <w:tcW w:w="0" w:type="auto"/>
            <w:shd w:val="clear" w:color="000000" w:fill="DCE6F1"/>
            <w:vAlign w:val="center"/>
            <w:hideMark/>
          </w:tcPr>
          <w:p w14:paraId="6174DE99"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 </w:t>
            </w:r>
          </w:p>
        </w:tc>
        <w:tc>
          <w:tcPr>
            <w:tcW w:w="0" w:type="auto"/>
            <w:shd w:val="clear" w:color="000000" w:fill="DCE6F1"/>
            <w:vAlign w:val="center"/>
            <w:hideMark/>
          </w:tcPr>
          <w:p w14:paraId="5B8C7AD5"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 </w:t>
            </w:r>
          </w:p>
        </w:tc>
        <w:tc>
          <w:tcPr>
            <w:tcW w:w="0" w:type="auto"/>
            <w:shd w:val="clear" w:color="000000" w:fill="DCE6F1"/>
            <w:vAlign w:val="center"/>
          </w:tcPr>
          <w:p w14:paraId="375122C2" w14:textId="2830AEE0" w:rsidR="002A388B" w:rsidRPr="001A0059" w:rsidRDefault="002A388B" w:rsidP="00AA77C1">
            <w:pPr>
              <w:spacing w:line="276" w:lineRule="auto"/>
              <w:jc w:val="right"/>
              <w:rPr>
                <w:rFonts w:ascii="Arial Narrow" w:eastAsia="Times New Roman" w:hAnsi="Arial Narrow" w:cs="Times New Roman"/>
                <w:b/>
                <w:bCs/>
                <w:color w:val="000000" w:themeColor="text1"/>
                <w:sz w:val="22"/>
                <w:szCs w:val="22"/>
                <w:lang w:eastAsia="es-ES_tradnl"/>
              </w:rPr>
            </w:pPr>
          </w:p>
        </w:tc>
        <w:tc>
          <w:tcPr>
            <w:tcW w:w="0" w:type="auto"/>
            <w:shd w:val="clear" w:color="000000" w:fill="DCE6F1"/>
            <w:vAlign w:val="center"/>
          </w:tcPr>
          <w:p w14:paraId="3EAF3D1A" w14:textId="408778C3" w:rsidR="002A388B" w:rsidRPr="001A0059" w:rsidRDefault="002A388B" w:rsidP="00AA77C1">
            <w:pPr>
              <w:spacing w:line="276" w:lineRule="auto"/>
              <w:jc w:val="right"/>
              <w:rPr>
                <w:rFonts w:ascii="Arial Narrow" w:eastAsia="Times New Roman" w:hAnsi="Arial Narrow" w:cs="Times New Roman"/>
                <w:b/>
                <w:bCs/>
                <w:color w:val="000000" w:themeColor="text1"/>
                <w:sz w:val="22"/>
                <w:szCs w:val="22"/>
                <w:lang w:eastAsia="es-ES_tradnl"/>
              </w:rPr>
            </w:pPr>
          </w:p>
        </w:tc>
      </w:tr>
      <w:tr w:rsidR="001A0059" w:rsidRPr="001A0059" w14:paraId="4A20EC3C" w14:textId="77777777" w:rsidTr="00AA77C1">
        <w:trPr>
          <w:trHeight w:val="320"/>
        </w:trPr>
        <w:tc>
          <w:tcPr>
            <w:tcW w:w="0" w:type="auto"/>
            <w:shd w:val="clear" w:color="auto" w:fill="auto"/>
            <w:vAlign w:val="center"/>
            <w:hideMark/>
          </w:tcPr>
          <w:p w14:paraId="03F6AEED"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2.1</w:t>
            </w:r>
          </w:p>
        </w:tc>
        <w:tc>
          <w:tcPr>
            <w:tcW w:w="0" w:type="auto"/>
            <w:shd w:val="clear" w:color="auto" w:fill="auto"/>
            <w:vAlign w:val="center"/>
            <w:hideMark/>
          </w:tcPr>
          <w:p w14:paraId="29A15A3E" w14:textId="77777777"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DEMOLICIÓN DE ANDENES Y SARDINELES EN CONCRETO HIDRÁULICO</w:t>
            </w:r>
          </w:p>
        </w:tc>
        <w:tc>
          <w:tcPr>
            <w:tcW w:w="0" w:type="auto"/>
            <w:shd w:val="clear" w:color="auto" w:fill="auto"/>
            <w:vAlign w:val="center"/>
            <w:hideMark/>
          </w:tcPr>
          <w:p w14:paraId="2E0FD371"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m3</w:t>
            </w:r>
          </w:p>
        </w:tc>
        <w:tc>
          <w:tcPr>
            <w:tcW w:w="0" w:type="auto"/>
            <w:shd w:val="clear" w:color="auto" w:fill="auto"/>
            <w:vAlign w:val="center"/>
            <w:hideMark/>
          </w:tcPr>
          <w:p w14:paraId="302F6481"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1,00</w:t>
            </w:r>
          </w:p>
        </w:tc>
        <w:tc>
          <w:tcPr>
            <w:tcW w:w="0" w:type="auto"/>
            <w:shd w:val="clear" w:color="auto" w:fill="auto"/>
            <w:noWrap/>
            <w:vAlign w:val="center"/>
          </w:tcPr>
          <w:p w14:paraId="252F6329" w14:textId="2F462F5F"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25FBDB83" w14:textId="6EB19FA3"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59727128" w14:textId="77777777" w:rsidTr="00AA77C1">
        <w:trPr>
          <w:trHeight w:val="320"/>
        </w:trPr>
        <w:tc>
          <w:tcPr>
            <w:tcW w:w="0" w:type="auto"/>
            <w:shd w:val="clear" w:color="000000" w:fill="DCE6F1"/>
            <w:vAlign w:val="center"/>
            <w:hideMark/>
          </w:tcPr>
          <w:p w14:paraId="6C1383C0"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3</w:t>
            </w:r>
          </w:p>
        </w:tc>
        <w:tc>
          <w:tcPr>
            <w:tcW w:w="0" w:type="auto"/>
            <w:shd w:val="clear" w:color="000000" w:fill="DCE6F1"/>
            <w:vAlign w:val="center"/>
            <w:hideMark/>
          </w:tcPr>
          <w:p w14:paraId="43B2414E"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MOVIMIENTO DE TIERRAS</w:t>
            </w:r>
          </w:p>
        </w:tc>
        <w:tc>
          <w:tcPr>
            <w:tcW w:w="0" w:type="auto"/>
            <w:shd w:val="clear" w:color="000000" w:fill="DCE6F1"/>
            <w:vAlign w:val="center"/>
            <w:hideMark/>
          </w:tcPr>
          <w:p w14:paraId="28801E2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vAlign w:val="center"/>
            <w:hideMark/>
          </w:tcPr>
          <w:p w14:paraId="5612CA8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noWrap/>
            <w:vAlign w:val="center"/>
          </w:tcPr>
          <w:p w14:paraId="29F0E554" w14:textId="74ADA549"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000000" w:fill="DCE6F1"/>
            <w:noWrap/>
            <w:vAlign w:val="center"/>
          </w:tcPr>
          <w:p w14:paraId="199A8F26" w14:textId="32940C6E"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7DE3E5C7" w14:textId="77777777" w:rsidTr="00AA77C1">
        <w:trPr>
          <w:trHeight w:val="320"/>
        </w:trPr>
        <w:tc>
          <w:tcPr>
            <w:tcW w:w="0" w:type="auto"/>
            <w:shd w:val="clear" w:color="auto" w:fill="auto"/>
            <w:vAlign w:val="center"/>
            <w:hideMark/>
          </w:tcPr>
          <w:p w14:paraId="166BE8E5"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3.1</w:t>
            </w:r>
          </w:p>
        </w:tc>
        <w:tc>
          <w:tcPr>
            <w:tcW w:w="0" w:type="auto"/>
            <w:shd w:val="clear" w:color="auto" w:fill="auto"/>
            <w:vAlign w:val="center"/>
            <w:hideMark/>
          </w:tcPr>
          <w:p w14:paraId="44D2591B" w14:textId="77777777"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EXCAVACIÓN  - MATERIAL COMÚN - 0.0 A 2.0 M</w:t>
            </w:r>
          </w:p>
        </w:tc>
        <w:tc>
          <w:tcPr>
            <w:tcW w:w="0" w:type="auto"/>
            <w:shd w:val="clear" w:color="auto" w:fill="auto"/>
            <w:vAlign w:val="center"/>
            <w:hideMark/>
          </w:tcPr>
          <w:p w14:paraId="54B13853"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m3</w:t>
            </w:r>
          </w:p>
        </w:tc>
        <w:tc>
          <w:tcPr>
            <w:tcW w:w="0" w:type="auto"/>
            <w:shd w:val="clear" w:color="auto" w:fill="auto"/>
            <w:vAlign w:val="center"/>
            <w:hideMark/>
          </w:tcPr>
          <w:p w14:paraId="2DCAA7FD"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8,00</w:t>
            </w:r>
          </w:p>
        </w:tc>
        <w:tc>
          <w:tcPr>
            <w:tcW w:w="0" w:type="auto"/>
            <w:shd w:val="clear" w:color="auto" w:fill="auto"/>
            <w:noWrap/>
            <w:vAlign w:val="center"/>
          </w:tcPr>
          <w:p w14:paraId="529B5499" w14:textId="677D6C2A"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2C095A8F" w14:textId="44AACCBE"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45C5E96A" w14:textId="77777777" w:rsidTr="00AA77C1">
        <w:trPr>
          <w:trHeight w:val="320"/>
        </w:trPr>
        <w:tc>
          <w:tcPr>
            <w:tcW w:w="0" w:type="auto"/>
            <w:shd w:val="clear" w:color="auto" w:fill="auto"/>
            <w:vAlign w:val="center"/>
            <w:hideMark/>
          </w:tcPr>
          <w:p w14:paraId="2AF30E96"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3.2</w:t>
            </w:r>
          </w:p>
        </w:tc>
        <w:tc>
          <w:tcPr>
            <w:tcW w:w="0" w:type="auto"/>
            <w:shd w:val="clear" w:color="auto" w:fill="auto"/>
            <w:vAlign w:val="center"/>
            <w:hideMark/>
          </w:tcPr>
          <w:p w14:paraId="49835DBE" w14:textId="500F5CE6"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xml:space="preserve">RELLENO COMPACTADO CON MATERIAL DE </w:t>
            </w:r>
            <w:r w:rsidR="00ED0E71" w:rsidRPr="001A0059">
              <w:rPr>
                <w:rFonts w:ascii="Arial Narrow" w:eastAsia="Times New Roman" w:hAnsi="Arial Narrow" w:cs="Times New Roman"/>
                <w:color w:val="000000" w:themeColor="text1"/>
                <w:sz w:val="22"/>
                <w:szCs w:val="22"/>
                <w:lang w:eastAsia="es-ES_tradnl"/>
              </w:rPr>
              <w:t>PRÉSTAMO</w:t>
            </w:r>
          </w:p>
        </w:tc>
        <w:tc>
          <w:tcPr>
            <w:tcW w:w="0" w:type="auto"/>
            <w:shd w:val="clear" w:color="auto" w:fill="auto"/>
            <w:vAlign w:val="center"/>
            <w:hideMark/>
          </w:tcPr>
          <w:p w14:paraId="4FB02647"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m3</w:t>
            </w:r>
          </w:p>
        </w:tc>
        <w:tc>
          <w:tcPr>
            <w:tcW w:w="0" w:type="auto"/>
            <w:shd w:val="clear" w:color="auto" w:fill="auto"/>
            <w:vAlign w:val="center"/>
            <w:hideMark/>
          </w:tcPr>
          <w:p w14:paraId="33B94CFB"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2,00</w:t>
            </w:r>
          </w:p>
        </w:tc>
        <w:tc>
          <w:tcPr>
            <w:tcW w:w="0" w:type="auto"/>
            <w:shd w:val="clear" w:color="auto" w:fill="auto"/>
            <w:noWrap/>
            <w:vAlign w:val="center"/>
          </w:tcPr>
          <w:p w14:paraId="66CB1532" w14:textId="3825DD55"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17F8FB1B" w14:textId="51AB6A9D"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7186A8AB" w14:textId="77777777" w:rsidTr="00AA77C1">
        <w:trPr>
          <w:trHeight w:val="320"/>
        </w:trPr>
        <w:tc>
          <w:tcPr>
            <w:tcW w:w="0" w:type="auto"/>
            <w:shd w:val="clear" w:color="auto" w:fill="auto"/>
            <w:vAlign w:val="center"/>
            <w:hideMark/>
          </w:tcPr>
          <w:p w14:paraId="54986099"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3.3</w:t>
            </w:r>
          </w:p>
        </w:tc>
        <w:tc>
          <w:tcPr>
            <w:tcW w:w="0" w:type="auto"/>
            <w:shd w:val="clear" w:color="auto" w:fill="auto"/>
            <w:vAlign w:val="center"/>
            <w:hideMark/>
          </w:tcPr>
          <w:p w14:paraId="74BEA64B" w14:textId="77777777"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RETIRO DE MATERIAL SOBRANTE EN VOLQUETA, CARGUE MANUAL</w:t>
            </w:r>
          </w:p>
        </w:tc>
        <w:tc>
          <w:tcPr>
            <w:tcW w:w="0" w:type="auto"/>
            <w:shd w:val="clear" w:color="auto" w:fill="auto"/>
            <w:vAlign w:val="center"/>
            <w:hideMark/>
          </w:tcPr>
          <w:p w14:paraId="50FE8DD8"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m3</w:t>
            </w:r>
          </w:p>
        </w:tc>
        <w:tc>
          <w:tcPr>
            <w:tcW w:w="0" w:type="auto"/>
            <w:shd w:val="clear" w:color="auto" w:fill="auto"/>
            <w:vAlign w:val="center"/>
            <w:hideMark/>
          </w:tcPr>
          <w:p w14:paraId="50948863"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9,60</w:t>
            </w:r>
          </w:p>
        </w:tc>
        <w:tc>
          <w:tcPr>
            <w:tcW w:w="0" w:type="auto"/>
            <w:shd w:val="clear" w:color="auto" w:fill="auto"/>
            <w:noWrap/>
            <w:vAlign w:val="center"/>
          </w:tcPr>
          <w:p w14:paraId="6D410D89" w14:textId="28D872D7"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73B13D39" w14:textId="1FA8C69F"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3793F128" w14:textId="77777777" w:rsidTr="00AA77C1">
        <w:trPr>
          <w:trHeight w:val="320"/>
        </w:trPr>
        <w:tc>
          <w:tcPr>
            <w:tcW w:w="0" w:type="auto"/>
            <w:shd w:val="clear" w:color="000000" w:fill="DCE6F1"/>
            <w:vAlign w:val="center"/>
            <w:hideMark/>
          </w:tcPr>
          <w:p w14:paraId="560196CA"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4</w:t>
            </w:r>
          </w:p>
        </w:tc>
        <w:tc>
          <w:tcPr>
            <w:tcW w:w="0" w:type="auto"/>
            <w:shd w:val="clear" w:color="000000" w:fill="DCE6F1"/>
            <w:vAlign w:val="center"/>
            <w:hideMark/>
          </w:tcPr>
          <w:p w14:paraId="1602A82A"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CIMENTACIÓN</w:t>
            </w:r>
          </w:p>
        </w:tc>
        <w:tc>
          <w:tcPr>
            <w:tcW w:w="0" w:type="auto"/>
            <w:shd w:val="clear" w:color="000000" w:fill="DCE6F1"/>
            <w:vAlign w:val="center"/>
            <w:hideMark/>
          </w:tcPr>
          <w:p w14:paraId="7EFA127E"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vAlign w:val="center"/>
            <w:hideMark/>
          </w:tcPr>
          <w:p w14:paraId="5AA477A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noWrap/>
            <w:vAlign w:val="center"/>
          </w:tcPr>
          <w:p w14:paraId="728F9364" w14:textId="170C6645"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000000" w:fill="DCE6F1"/>
            <w:noWrap/>
            <w:vAlign w:val="center"/>
          </w:tcPr>
          <w:p w14:paraId="09164CFB" w14:textId="12BA7AF9"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0C4745A9" w14:textId="77777777" w:rsidTr="00AA77C1">
        <w:trPr>
          <w:trHeight w:val="320"/>
        </w:trPr>
        <w:tc>
          <w:tcPr>
            <w:tcW w:w="0" w:type="auto"/>
            <w:shd w:val="clear" w:color="auto" w:fill="auto"/>
            <w:vAlign w:val="center"/>
            <w:hideMark/>
          </w:tcPr>
          <w:p w14:paraId="4197594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4.1</w:t>
            </w:r>
          </w:p>
        </w:tc>
        <w:tc>
          <w:tcPr>
            <w:tcW w:w="0" w:type="auto"/>
            <w:shd w:val="clear" w:color="auto" w:fill="auto"/>
            <w:vAlign w:val="center"/>
            <w:hideMark/>
          </w:tcPr>
          <w:p w14:paraId="6649F401" w14:textId="57760710"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xml:space="preserve">SUMINISTRO, TRANSPORTE E </w:t>
            </w:r>
            <w:r w:rsidR="00ED0E71" w:rsidRPr="001A0059">
              <w:rPr>
                <w:rFonts w:ascii="Arial Narrow" w:eastAsia="Times New Roman" w:hAnsi="Arial Narrow" w:cs="Times New Roman"/>
                <w:color w:val="000000" w:themeColor="text1"/>
                <w:sz w:val="22"/>
                <w:szCs w:val="22"/>
                <w:lang w:eastAsia="es-ES_tradnl"/>
              </w:rPr>
              <w:t>INSTALACIÓN</w:t>
            </w:r>
            <w:r w:rsidRPr="001A0059">
              <w:rPr>
                <w:rFonts w:ascii="Arial Narrow" w:eastAsia="Times New Roman" w:hAnsi="Arial Narrow" w:cs="Times New Roman"/>
                <w:color w:val="000000" w:themeColor="text1"/>
                <w:sz w:val="22"/>
                <w:szCs w:val="22"/>
                <w:lang w:eastAsia="es-ES_tradnl"/>
              </w:rPr>
              <w:t xml:space="preserve"> ZAPATA CONCRETO 3500 PSI</w:t>
            </w:r>
          </w:p>
        </w:tc>
        <w:tc>
          <w:tcPr>
            <w:tcW w:w="0" w:type="auto"/>
            <w:shd w:val="clear" w:color="auto" w:fill="auto"/>
            <w:vAlign w:val="center"/>
            <w:hideMark/>
          </w:tcPr>
          <w:p w14:paraId="3E22AF11"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m3</w:t>
            </w:r>
          </w:p>
        </w:tc>
        <w:tc>
          <w:tcPr>
            <w:tcW w:w="0" w:type="auto"/>
            <w:shd w:val="clear" w:color="auto" w:fill="auto"/>
            <w:vAlign w:val="center"/>
            <w:hideMark/>
          </w:tcPr>
          <w:p w14:paraId="53A2FDC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2,00</w:t>
            </w:r>
          </w:p>
        </w:tc>
        <w:tc>
          <w:tcPr>
            <w:tcW w:w="0" w:type="auto"/>
            <w:shd w:val="clear" w:color="auto" w:fill="auto"/>
            <w:noWrap/>
            <w:vAlign w:val="center"/>
          </w:tcPr>
          <w:p w14:paraId="2EEFD7D9" w14:textId="3A3CA4B1"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42387E04" w14:textId="51BC274D"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601359BD" w14:textId="77777777" w:rsidTr="00AA77C1">
        <w:trPr>
          <w:trHeight w:val="560"/>
        </w:trPr>
        <w:tc>
          <w:tcPr>
            <w:tcW w:w="0" w:type="auto"/>
            <w:shd w:val="clear" w:color="auto" w:fill="auto"/>
            <w:vAlign w:val="center"/>
            <w:hideMark/>
          </w:tcPr>
          <w:p w14:paraId="25480E95"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4.2</w:t>
            </w:r>
          </w:p>
        </w:tc>
        <w:tc>
          <w:tcPr>
            <w:tcW w:w="0" w:type="auto"/>
            <w:shd w:val="clear" w:color="auto" w:fill="auto"/>
            <w:vAlign w:val="center"/>
            <w:hideMark/>
          </w:tcPr>
          <w:p w14:paraId="586427B8" w14:textId="3B25373D"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xml:space="preserve">SUMINISTRO, TRANSPORTE E </w:t>
            </w:r>
            <w:r w:rsidR="00ED0E71" w:rsidRPr="001A0059">
              <w:rPr>
                <w:rFonts w:ascii="Arial Narrow" w:eastAsia="Times New Roman" w:hAnsi="Arial Narrow" w:cs="Times New Roman"/>
                <w:color w:val="000000" w:themeColor="text1"/>
                <w:sz w:val="22"/>
                <w:szCs w:val="22"/>
                <w:lang w:eastAsia="es-ES_tradnl"/>
              </w:rPr>
              <w:t>INSTALACIÓN</w:t>
            </w:r>
            <w:r w:rsidRPr="001A0059">
              <w:rPr>
                <w:rFonts w:ascii="Arial Narrow" w:eastAsia="Times New Roman" w:hAnsi="Arial Narrow" w:cs="Times New Roman"/>
                <w:color w:val="000000" w:themeColor="text1"/>
                <w:sz w:val="22"/>
                <w:szCs w:val="22"/>
                <w:lang w:eastAsia="es-ES_tradnl"/>
              </w:rPr>
              <w:t xml:space="preserve"> PILOTES EN CONCRETO 3000 PSI D= 0.35 m</w:t>
            </w:r>
          </w:p>
        </w:tc>
        <w:tc>
          <w:tcPr>
            <w:tcW w:w="0" w:type="auto"/>
            <w:shd w:val="clear" w:color="auto" w:fill="auto"/>
            <w:vAlign w:val="center"/>
            <w:hideMark/>
          </w:tcPr>
          <w:p w14:paraId="1554A386"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m3</w:t>
            </w:r>
          </w:p>
        </w:tc>
        <w:tc>
          <w:tcPr>
            <w:tcW w:w="0" w:type="auto"/>
            <w:shd w:val="clear" w:color="auto" w:fill="auto"/>
            <w:vAlign w:val="center"/>
            <w:hideMark/>
          </w:tcPr>
          <w:p w14:paraId="6B1211C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6,00</w:t>
            </w:r>
          </w:p>
        </w:tc>
        <w:tc>
          <w:tcPr>
            <w:tcW w:w="0" w:type="auto"/>
            <w:shd w:val="clear" w:color="auto" w:fill="auto"/>
            <w:noWrap/>
            <w:vAlign w:val="center"/>
          </w:tcPr>
          <w:p w14:paraId="2F423301" w14:textId="2A510643"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19AB6A22" w14:textId="4386ED79"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09D6163A" w14:textId="77777777" w:rsidTr="00AA77C1">
        <w:trPr>
          <w:trHeight w:val="560"/>
        </w:trPr>
        <w:tc>
          <w:tcPr>
            <w:tcW w:w="0" w:type="auto"/>
            <w:shd w:val="clear" w:color="auto" w:fill="auto"/>
            <w:vAlign w:val="center"/>
            <w:hideMark/>
          </w:tcPr>
          <w:p w14:paraId="61669B1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4.3</w:t>
            </w:r>
          </w:p>
        </w:tc>
        <w:tc>
          <w:tcPr>
            <w:tcW w:w="0" w:type="auto"/>
            <w:shd w:val="clear" w:color="auto" w:fill="auto"/>
            <w:vAlign w:val="center"/>
            <w:hideMark/>
          </w:tcPr>
          <w:p w14:paraId="3859F0F1" w14:textId="68EF8C42"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xml:space="preserve">SUMINISTRO TRANSPORTE E </w:t>
            </w:r>
            <w:r w:rsidR="00ED0E71" w:rsidRPr="001A0059">
              <w:rPr>
                <w:rFonts w:ascii="Arial Narrow" w:eastAsia="Times New Roman" w:hAnsi="Arial Narrow" w:cs="Times New Roman"/>
                <w:color w:val="000000" w:themeColor="text1"/>
                <w:sz w:val="22"/>
                <w:szCs w:val="22"/>
                <w:lang w:eastAsia="es-ES_tradnl"/>
              </w:rPr>
              <w:t>INSTALACIÓN</w:t>
            </w:r>
            <w:r w:rsidRPr="001A0059">
              <w:rPr>
                <w:rFonts w:ascii="Arial Narrow" w:eastAsia="Times New Roman" w:hAnsi="Arial Narrow" w:cs="Times New Roman"/>
                <w:color w:val="000000" w:themeColor="text1"/>
                <w:sz w:val="22"/>
                <w:szCs w:val="22"/>
                <w:lang w:eastAsia="es-ES_tradnl"/>
              </w:rPr>
              <w:t xml:space="preserve"> ACERO DE 60000 </w:t>
            </w:r>
            <w:r w:rsidR="00ED0E71">
              <w:rPr>
                <w:rFonts w:ascii="Arial Narrow" w:eastAsia="Times New Roman" w:hAnsi="Arial Narrow" w:cs="Times New Roman"/>
                <w:color w:val="000000" w:themeColor="text1"/>
                <w:sz w:val="22"/>
                <w:szCs w:val="22"/>
                <w:lang w:eastAsia="es-ES_tradnl"/>
              </w:rPr>
              <w:t>PS</w:t>
            </w:r>
            <w:r w:rsidR="00ED0E71" w:rsidRPr="001A0059">
              <w:rPr>
                <w:rFonts w:ascii="Arial Narrow" w:eastAsia="Times New Roman" w:hAnsi="Arial Narrow" w:cs="Times New Roman"/>
                <w:color w:val="000000" w:themeColor="text1"/>
                <w:sz w:val="22"/>
                <w:szCs w:val="22"/>
                <w:lang w:eastAsia="es-ES_tradnl"/>
              </w:rPr>
              <w:t>I</w:t>
            </w:r>
            <w:r w:rsidRPr="001A0059">
              <w:rPr>
                <w:rFonts w:ascii="Arial Narrow" w:eastAsia="Times New Roman" w:hAnsi="Arial Narrow" w:cs="Times New Roman"/>
                <w:color w:val="000000" w:themeColor="text1"/>
                <w:sz w:val="22"/>
                <w:szCs w:val="22"/>
                <w:lang w:eastAsia="es-ES_tradnl"/>
              </w:rPr>
              <w:t xml:space="preserve"> ( INCLUYE ALAMBRE NEGRO Y </w:t>
            </w:r>
            <w:r w:rsidR="00ED0E71" w:rsidRPr="001A0059">
              <w:rPr>
                <w:rFonts w:ascii="Arial Narrow" w:eastAsia="Times New Roman" w:hAnsi="Arial Narrow" w:cs="Times New Roman"/>
                <w:color w:val="000000" w:themeColor="text1"/>
                <w:sz w:val="22"/>
                <w:szCs w:val="22"/>
                <w:lang w:eastAsia="es-ES_tradnl"/>
              </w:rPr>
              <w:t>FIGURACIÓN</w:t>
            </w:r>
            <w:r w:rsidRPr="001A0059">
              <w:rPr>
                <w:rFonts w:ascii="Arial Narrow" w:eastAsia="Times New Roman" w:hAnsi="Arial Narrow" w:cs="Times New Roman"/>
                <w:color w:val="000000" w:themeColor="text1"/>
                <w:sz w:val="22"/>
                <w:szCs w:val="22"/>
                <w:lang w:eastAsia="es-ES_tradnl"/>
              </w:rPr>
              <w:t>)</w:t>
            </w:r>
          </w:p>
        </w:tc>
        <w:tc>
          <w:tcPr>
            <w:tcW w:w="0" w:type="auto"/>
            <w:shd w:val="clear" w:color="auto" w:fill="auto"/>
            <w:vAlign w:val="center"/>
            <w:hideMark/>
          </w:tcPr>
          <w:p w14:paraId="6D7D30F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kg</w:t>
            </w:r>
          </w:p>
        </w:tc>
        <w:tc>
          <w:tcPr>
            <w:tcW w:w="0" w:type="auto"/>
            <w:shd w:val="clear" w:color="auto" w:fill="auto"/>
            <w:vAlign w:val="center"/>
            <w:hideMark/>
          </w:tcPr>
          <w:p w14:paraId="76CCE871"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720,00</w:t>
            </w:r>
          </w:p>
        </w:tc>
        <w:tc>
          <w:tcPr>
            <w:tcW w:w="0" w:type="auto"/>
            <w:shd w:val="clear" w:color="auto" w:fill="auto"/>
            <w:noWrap/>
            <w:vAlign w:val="center"/>
          </w:tcPr>
          <w:p w14:paraId="2DFE408C" w14:textId="5AB03E41"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0DFEFA54" w14:textId="016A00E0"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546CD829" w14:textId="77777777" w:rsidTr="00AA77C1">
        <w:trPr>
          <w:trHeight w:val="320"/>
        </w:trPr>
        <w:tc>
          <w:tcPr>
            <w:tcW w:w="0" w:type="auto"/>
            <w:shd w:val="clear" w:color="000000" w:fill="DCE6F1"/>
            <w:vAlign w:val="center"/>
            <w:hideMark/>
          </w:tcPr>
          <w:p w14:paraId="751F5AE7"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5</w:t>
            </w:r>
          </w:p>
        </w:tc>
        <w:tc>
          <w:tcPr>
            <w:tcW w:w="0" w:type="auto"/>
            <w:shd w:val="clear" w:color="000000" w:fill="DCE6F1"/>
            <w:vAlign w:val="center"/>
            <w:hideMark/>
          </w:tcPr>
          <w:p w14:paraId="4EEF33B9"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ESTRUCTURA</w:t>
            </w:r>
          </w:p>
        </w:tc>
        <w:tc>
          <w:tcPr>
            <w:tcW w:w="0" w:type="auto"/>
            <w:shd w:val="clear" w:color="000000" w:fill="DCE6F1"/>
            <w:vAlign w:val="center"/>
            <w:hideMark/>
          </w:tcPr>
          <w:p w14:paraId="49A017F3"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vAlign w:val="center"/>
            <w:hideMark/>
          </w:tcPr>
          <w:p w14:paraId="1DC393A8"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noWrap/>
            <w:vAlign w:val="center"/>
          </w:tcPr>
          <w:p w14:paraId="7304475B" w14:textId="6581331F"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000000" w:fill="DCE6F1"/>
            <w:noWrap/>
            <w:vAlign w:val="center"/>
          </w:tcPr>
          <w:p w14:paraId="06325829" w14:textId="36513C40"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46A9AD92" w14:textId="77777777" w:rsidTr="00AA77C1">
        <w:trPr>
          <w:trHeight w:val="560"/>
        </w:trPr>
        <w:tc>
          <w:tcPr>
            <w:tcW w:w="0" w:type="auto"/>
            <w:shd w:val="clear" w:color="auto" w:fill="auto"/>
            <w:vAlign w:val="center"/>
            <w:hideMark/>
          </w:tcPr>
          <w:p w14:paraId="6EAD90BB"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5.1</w:t>
            </w:r>
          </w:p>
        </w:tc>
        <w:tc>
          <w:tcPr>
            <w:tcW w:w="0" w:type="auto"/>
            <w:shd w:val="clear" w:color="auto" w:fill="auto"/>
            <w:vAlign w:val="center"/>
            <w:hideMark/>
          </w:tcPr>
          <w:p w14:paraId="13964F18" w14:textId="07719BA2"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xml:space="preserve">SUMINISTRO, TRANSPORTE E </w:t>
            </w:r>
            <w:r w:rsidR="00ED0E71" w:rsidRPr="001A0059">
              <w:rPr>
                <w:rFonts w:ascii="Arial Narrow" w:eastAsia="Times New Roman" w:hAnsi="Arial Narrow" w:cs="Times New Roman"/>
                <w:color w:val="000000" w:themeColor="text1"/>
                <w:sz w:val="22"/>
                <w:szCs w:val="22"/>
                <w:lang w:eastAsia="es-ES_tradnl"/>
              </w:rPr>
              <w:t>INSTALACIÓN</w:t>
            </w:r>
            <w:r w:rsidRPr="001A0059">
              <w:rPr>
                <w:rFonts w:ascii="Arial Narrow" w:eastAsia="Times New Roman" w:hAnsi="Arial Narrow" w:cs="Times New Roman"/>
                <w:color w:val="000000" w:themeColor="text1"/>
                <w:sz w:val="22"/>
                <w:szCs w:val="22"/>
                <w:lang w:eastAsia="es-ES_tradnl"/>
              </w:rPr>
              <w:t xml:space="preserve"> ESTRUCTURA METÁLICA (Incluye soldadura, anticorrosivo, acabado oxidado)</w:t>
            </w:r>
          </w:p>
        </w:tc>
        <w:tc>
          <w:tcPr>
            <w:tcW w:w="0" w:type="auto"/>
            <w:shd w:val="clear" w:color="auto" w:fill="auto"/>
            <w:vAlign w:val="center"/>
            <w:hideMark/>
          </w:tcPr>
          <w:p w14:paraId="08651A9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kg</w:t>
            </w:r>
          </w:p>
        </w:tc>
        <w:tc>
          <w:tcPr>
            <w:tcW w:w="0" w:type="auto"/>
            <w:shd w:val="clear" w:color="auto" w:fill="auto"/>
            <w:vAlign w:val="center"/>
            <w:hideMark/>
          </w:tcPr>
          <w:p w14:paraId="29BB0381"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1500,00</w:t>
            </w:r>
          </w:p>
        </w:tc>
        <w:tc>
          <w:tcPr>
            <w:tcW w:w="0" w:type="auto"/>
            <w:shd w:val="clear" w:color="auto" w:fill="auto"/>
            <w:noWrap/>
            <w:vAlign w:val="center"/>
          </w:tcPr>
          <w:p w14:paraId="0682391E" w14:textId="2EFB7B7A"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4CD5F1CA" w14:textId="28931E3B"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10883559" w14:textId="77777777" w:rsidTr="00AA77C1">
        <w:trPr>
          <w:trHeight w:val="320"/>
        </w:trPr>
        <w:tc>
          <w:tcPr>
            <w:tcW w:w="0" w:type="auto"/>
            <w:shd w:val="clear" w:color="000000" w:fill="DCE6F1"/>
            <w:vAlign w:val="center"/>
            <w:hideMark/>
          </w:tcPr>
          <w:p w14:paraId="7674960C" w14:textId="77777777" w:rsidR="002A388B" w:rsidRPr="001A0059" w:rsidRDefault="002A388B" w:rsidP="00AA77C1">
            <w:pPr>
              <w:spacing w:line="276" w:lineRule="auto"/>
              <w:jc w:val="center"/>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6</w:t>
            </w:r>
          </w:p>
        </w:tc>
        <w:tc>
          <w:tcPr>
            <w:tcW w:w="0" w:type="auto"/>
            <w:shd w:val="clear" w:color="000000" w:fill="DCE6F1"/>
            <w:vAlign w:val="center"/>
            <w:hideMark/>
          </w:tcPr>
          <w:p w14:paraId="71AD4CA8"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VARIOS</w:t>
            </w:r>
          </w:p>
        </w:tc>
        <w:tc>
          <w:tcPr>
            <w:tcW w:w="0" w:type="auto"/>
            <w:shd w:val="clear" w:color="000000" w:fill="DCE6F1"/>
            <w:vAlign w:val="center"/>
            <w:hideMark/>
          </w:tcPr>
          <w:p w14:paraId="2062C471"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vAlign w:val="center"/>
            <w:hideMark/>
          </w:tcPr>
          <w:p w14:paraId="0816DCD3"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w:t>
            </w:r>
          </w:p>
        </w:tc>
        <w:tc>
          <w:tcPr>
            <w:tcW w:w="0" w:type="auto"/>
            <w:shd w:val="clear" w:color="000000" w:fill="DCE6F1"/>
            <w:noWrap/>
            <w:vAlign w:val="center"/>
          </w:tcPr>
          <w:p w14:paraId="70223FD9" w14:textId="633B8B66"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000000" w:fill="DCE6F1"/>
            <w:noWrap/>
            <w:vAlign w:val="center"/>
          </w:tcPr>
          <w:p w14:paraId="6CF866AF" w14:textId="00BCBA16"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5FC90ECD" w14:textId="77777777" w:rsidTr="00AA77C1">
        <w:trPr>
          <w:trHeight w:val="560"/>
        </w:trPr>
        <w:tc>
          <w:tcPr>
            <w:tcW w:w="0" w:type="auto"/>
            <w:shd w:val="clear" w:color="auto" w:fill="auto"/>
            <w:vAlign w:val="center"/>
            <w:hideMark/>
          </w:tcPr>
          <w:p w14:paraId="54734ED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6.1</w:t>
            </w:r>
          </w:p>
        </w:tc>
        <w:tc>
          <w:tcPr>
            <w:tcW w:w="0" w:type="auto"/>
            <w:shd w:val="clear" w:color="auto" w:fill="auto"/>
            <w:vAlign w:val="center"/>
            <w:hideMark/>
          </w:tcPr>
          <w:p w14:paraId="66A4F1E3" w14:textId="50D8B21A"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 xml:space="preserve">SUMINISTRO, TRANSPORTE E </w:t>
            </w:r>
            <w:r w:rsidR="00ED0E71" w:rsidRPr="001A0059">
              <w:rPr>
                <w:rFonts w:ascii="Arial Narrow" w:eastAsia="Times New Roman" w:hAnsi="Arial Narrow" w:cs="Times New Roman"/>
                <w:color w:val="000000" w:themeColor="text1"/>
                <w:sz w:val="22"/>
                <w:szCs w:val="22"/>
                <w:lang w:eastAsia="es-ES_tradnl"/>
              </w:rPr>
              <w:t>INSTALACIÓN</w:t>
            </w:r>
            <w:r w:rsidRPr="001A0059">
              <w:rPr>
                <w:rFonts w:ascii="Arial Narrow" w:eastAsia="Times New Roman" w:hAnsi="Arial Narrow" w:cs="Times New Roman"/>
                <w:color w:val="000000" w:themeColor="text1"/>
                <w:sz w:val="22"/>
                <w:szCs w:val="22"/>
                <w:lang w:eastAsia="es-ES_tradnl"/>
              </w:rPr>
              <w:t xml:space="preserve"> ANDEN CONCRETO 3000 PSI  E= 0.10M.  ACABADO:  ESCOBIADO</w:t>
            </w:r>
          </w:p>
        </w:tc>
        <w:tc>
          <w:tcPr>
            <w:tcW w:w="0" w:type="auto"/>
            <w:shd w:val="clear" w:color="auto" w:fill="auto"/>
            <w:vAlign w:val="center"/>
            <w:hideMark/>
          </w:tcPr>
          <w:p w14:paraId="60E0727F"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m2</w:t>
            </w:r>
          </w:p>
        </w:tc>
        <w:tc>
          <w:tcPr>
            <w:tcW w:w="0" w:type="auto"/>
            <w:shd w:val="clear" w:color="auto" w:fill="auto"/>
            <w:vAlign w:val="center"/>
            <w:hideMark/>
          </w:tcPr>
          <w:p w14:paraId="1D955498"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6,00</w:t>
            </w:r>
          </w:p>
        </w:tc>
        <w:tc>
          <w:tcPr>
            <w:tcW w:w="0" w:type="auto"/>
            <w:shd w:val="clear" w:color="auto" w:fill="auto"/>
            <w:noWrap/>
            <w:vAlign w:val="center"/>
          </w:tcPr>
          <w:p w14:paraId="04DB18A0" w14:textId="363FE66A"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644C5796" w14:textId="7E5FA4BD"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247EBE15" w14:textId="77777777" w:rsidTr="00AA77C1">
        <w:trPr>
          <w:trHeight w:val="340"/>
        </w:trPr>
        <w:tc>
          <w:tcPr>
            <w:tcW w:w="0" w:type="auto"/>
            <w:shd w:val="clear" w:color="auto" w:fill="auto"/>
            <w:vAlign w:val="center"/>
            <w:hideMark/>
          </w:tcPr>
          <w:p w14:paraId="3F49AB3C"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6.2</w:t>
            </w:r>
          </w:p>
        </w:tc>
        <w:tc>
          <w:tcPr>
            <w:tcW w:w="0" w:type="auto"/>
            <w:shd w:val="clear" w:color="auto" w:fill="auto"/>
            <w:vAlign w:val="center"/>
            <w:hideMark/>
          </w:tcPr>
          <w:p w14:paraId="083AF1B2" w14:textId="26353443" w:rsidR="002A388B" w:rsidRPr="001A0059" w:rsidRDefault="00ED0E71"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GRÚA</w:t>
            </w:r>
            <w:r w:rsidR="002A388B" w:rsidRPr="001A0059">
              <w:rPr>
                <w:rFonts w:ascii="Arial Narrow" w:eastAsia="Times New Roman" w:hAnsi="Arial Narrow" w:cs="Times New Roman"/>
                <w:color w:val="000000" w:themeColor="text1"/>
                <w:sz w:val="22"/>
                <w:szCs w:val="22"/>
                <w:lang w:eastAsia="es-ES_tradnl"/>
              </w:rPr>
              <w:t xml:space="preserve"> CON BRAZO </w:t>
            </w:r>
            <w:r w:rsidRPr="001A0059">
              <w:rPr>
                <w:rFonts w:ascii="Arial Narrow" w:eastAsia="Times New Roman" w:hAnsi="Arial Narrow" w:cs="Times New Roman"/>
                <w:color w:val="000000" w:themeColor="text1"/>
                <w:sz w:val="22"/>
                <w:szCs w:val="22"/>
                <w:lang w:eastAsia="es-ES_tradnl"/>
              </w:rPr>
              <w:t>HIDRÁULICO</w:t>
            </w:r>
            <w:r w:rsidR="002A388B" w:rsidRPr="001A0059">
              <w:rPr>
                <w:rFonts w:ascii="Arial Narrow" w:eastAsia="Times New Roman" w:hAnsi="Arial Narrow" w:cs="Times New Roman"/>
                <w:color w:val="000000" w:themeColor="text1"/>
                <w:sz w:val="22"/>
                <w:szCs w:val="22"/>
                <w:lang w:eastAsia="es-ES_tradnl"/>
              </w:rPr>
              <w:t xml:space="preserve"> PARA MONTAJE DE ESCULTURAS</w:t>
            </w:r>
          </w:p>
        </w:tc>
        <w:tc>
          <w:tcPr>
            <w:tcW w:w="0" w:type="auto"/>
            <w:shd w:val="clear" w:color="auto" w:fill="auto"/>
            <w:vAlign w:val="center"/>
            <w:hideMark/>
          </w:tcPr>
          <w:p w14:paraId="5856E56C" w14:textId="67728BE7" w:rsidR="002A388B" w:rsidRPr="001A0059" w:rsidRDefault="00ED0E71"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DÍA</w:t>
            </w:r>
          </w:p>
        </w:tc>
        <w:tc>
          <w:tcPr>
            <w:tcW w:w="0" w:type="auto"/>
            <w:shd w:val="clear" w:color="auto" w:fill="auto"/>
            <w:vAlign w:val="center"/>
            <w:hideMark/>
          </w:tcPr>
          <w:p w14:paraId="18AC3D13"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2,00</w:t>
            </w:r>
          </w:p>
        </w:tc>
        <w:tc>
          <w:tcPr>
            <w:tcW w:w="0" w:type="auto"/>
            <w:shd w:val="clear" w:color="auto" w:fill="auto"/>
            <w:noWrap/>
            <w:vAlign w:val="center"/>
          </w:tcPr>
          <w:p w14:paraId="22AFB767" w14:textId="15B15DEC"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c>
          <w:tcPr>
            <w:tcW w:w="0" w:type="auto"/>
            <w:shd w:val="clear" w:color="auto" w:fill="auto"/>
            <w:noWrap/>
            <w:vAlign w:val="center"/>
          </w:tcPr>
          <w:p w14:paraId="4A1BB86B" w14:textId="4C773ECF"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0EF12A48" w14:textId="77777777" w:rsidTr="00AA77C1">
        <w:trPr>
          <w:trHeight w:val="320"/>
        </w:trPr>
        <w:tc>
          <w:tcPr>
            <w:tcW w:w="0" w:type="auto"/>
            <w:gridSpan w:val="5"/>
            <w:shd w:val="clear" w:color="auto" w:fill="auto"/>
            <w:noWrap/>
            <w:vAlign w:val="center"/>
            <w:hideMark/>
          </w:tcPr>
          <w:p w14:paraId="2D4F03F9"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TOTAL COSTOS DIRECTOS</w:t>
            </w:r>
          </w:p>
        </w:tc>
        <w:tc>
          <w:tcPr>
            <w:tcW w:w="0" w:type="auto"/>
            <w:shd w:val="clear" w:color="auto" w:fill="auto"/>
            <w:noWrap/>
            <w:vAlign w:val="center"/>
          </w:tcPr>
          <w:p w14:paraId="4B5820DA" w14:textId="506CEE97"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26B50DE1" w14:textId="77777777" w:rsidTr="00AA77C1">
        <w:trPr>
          <w:trHeight w:val="320"/>
        </w:trPr>
        <w:tc>
          <w:tcPr>
            <w:tcW w:w="0" w:type="auto"/>
            <w:gridSpan w:val="4"/>
            <w:shd w:val="clear" w:color="auto" w:fill="auto"/>
            <w:noWrap/>
            <w:vAlign w:val="center"/>
            <w:hideMark/>
          </w:tcPr>
          <w:p w14:paraId="54EFD2E3" w14:textId="0A3ACD21" w:rsidR="002A388B" w:rsidRPr="001A0059" w:rsidRDefault="00ED0E71"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ADMINISTRACIÓN</w:t>
            </w:r>
          </w:p>
        </w:tc>
        <w:tc>
          <w:tcPr>
            <w:tcW w:w="0" w:type="auto"/>
            <w:shd w:val="clear" w:color="auto" w:fill="auto"/>
            <w:noWrap/>
            <w:vAlign w:val="center"/>
            <w:hideMark/>
          </w:tcPr>
          <w:p w14:paraId="0F7A3A4A"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23,00%</w:t>
            </w:r>
          </w:p>
        </w:tc>
        <w:tc>
          <w:tcPr>
            <w:tcW w:w="0" w:type="auto"/>
            <w:shd w:val="clear" w:color="auto" w:fill="auto"/>
            <w:noWrap/>
            <w:vAlign w:val="center"/>
          </w:tcPr>
          <w:p w14:paraId="5F1AEAF8" w14:textId="7E09F81C"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6B7A7CEE" w14:textId="77777777" w:rsidTr="00AA77C1">
        <w:trPr>
          <w:trHeight w:val="320"/>
        </w:trPr>
        <w:tc>
          <w:tcPr>
            <w:tcW w:w="0" w:type="auto"/>
            <w:gridSpan w:val="4"/>
            <w:shd w:val="clear" w:color="auto" w:fill="auto"/>
            <w:noWrap/>
            <w:vAlign w:val="center"/>
            <w:hideMark/>
          </w:tcPr>
          <w:p w14:paraId="0AE225CB" w14:textId="77777777"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IMPREVISTOS</w:t>
            </w:r>
          </w:p>
        </w:tc>
        <w:tc>
          <w:tcPr>
            <w:tcW w:w="0" w:type="auto"/>
            <w:shd w:val="clear" w:color="auto" w:fill="auto"/>
            <w:noWrap/>
            <w:vAlign w:val="center"/>
            <w:hideMark/>
          </w:tcPr>
          <w:p w14:paraId="20D080F0"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1,00%</w:t>
            </w:r>
          </w:p>
        </w:tc>
        <w:tc>
          <w:tcPr>
            <w:tcW w:w="0" w:type="auto"/>
            <w:shd w:val="clear" w:color="auto" w:fill="auto"/>
            <w:noWrap/>
            <w:vAlign w:val="center"/>
          </w:tcPr>
          <w:p w14:paraId="79EF46C2" w14:textId="5F804188"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0C060866" w14:textId="77777777" w:rsidTr="00AA77C1">
        <w:trPr>
          <w:trHeight w:val="280"/>
        </w:trPr>
        <w:tc>
          <w:tcPr>
            <w:tcW w:w="0" w:type="auto"/>
            <w:gridSpan w:val="4"/>
            <w:shd w:val="clear" w:color="auto" w:fill="auto"/>
            <w:noWrap/>
            <w:vAlign w:val="center"/>
            <w:hideMark/>
          </w:tcPr>
          <w:p w14:paraId="5517AB6C" w14:textId="77777777" w:rsidR="002A388B" w:rsidRPr="001A0059" w:rsidRDefault="002A388B" w:rsidP="00940F42">
            <w:pPr>
              <w:spacing w:line="276" w:lineRule="auto"/>
              <w:jc w:val="both"/>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UTILIDAD</w:t>
            </w:r>
          </w:p>
        </w:tc>
        <w:tc>
          <w:tcPr>
            <w:tcW w:w="0" w:type="auto"/>
            <w:shd w:val="clear" w:color="auto" w:fill="auto"/>
            <w:noWrap/>
            <w:vAlign w:val="center"/>
            <w:hideMark/>
          </w:tcPr>
          <w:p w14:paraId="08183CE8" w14:textId="77777777" w:rsidR="002A388B" w:rsidRPr="001A0059" w:rsidRDefault="002A388B" w:rsidP="00AA77C1">
            <w:pPr>
              <w:spacing w:line="276" w:lineRule="auto"/>
              <w:jc w:val="center"/>
              <w:rPr>
                <w:rFonts w:ascii="Arial Narrow" w:eastAsia="Times New Roman" w:hAnsi="Arial Narrow" w:cs="Times New Roman"/>
                <w:color w:val="000000" w:themeColor="text1"/>
                <w:sz w:val="22"/>
                <w:szCs w:val="22"/>
                <w:lang w:eastAsia="es-ES_tradnl"/>
              </w:rPr>
            </w:pPr>
            <w:r w:rsidRPr="001A0059">
              <w:rPr>
                <w:rFonts w:ascii="Arial Narrow" w:eastAsia="Times New Roman" w:hAnsi="Arial Narrow" w:cs="Times New Roman"/>
                <w:color w:val="000000" w:themeColor="text1"/>
                <w:sz w:val="22"/>
                <w:szCs w:val="22"/>
                <w:lang w:eastAsia="es-ES_tradnl"/>
              </w:rPr>
              <w:t>6,00%</w:t>
            </w:r>
          </w:p>
        </w:tc>
        <w:tc>
          <w:tcPr>
            <w:tcW w:w="0" w:type="auto"/>
            <w:shd w:val="clear" w:color="auto" w:fill="auto"/>
            <w:noWrap/>
            <w:vAlign w:val="center"/>
          </w:tcPr>
          <w:p w14:paraId="24E54EA0" w14:textId="565EE5E2" w:rsidR="002A388B" w:rsidRPr="001A0059" w:rsidRDefault="002A388B" w:rsidP="00AA77C1">
            <w:pPr>
              <w:spacing w:line="276" w:lineRule="auto"/>
              <w:jc w:val="right"/>
              <w:rPr>
                <w:rFonts w:ascii="Arial Narrow" w:eastAsia="Times New Roman" w:hAnsi="Arial Narrow" w:cs="Times New Roman"/>
                <w:color w:val="000000" w:themeColor="text1"/>
                <w:sz w:val="22"/>
                <w:szCs w:val="22"/>
                <w:lang w:eastAsia="es-ES_tradnl"/>
              </w:rPr>
            </w:pPr>
          </w:p>
        </w:tc>
      </w:tr>
      <w:tr w:rsidR="001A0059" w:rsidRPr="001A0059" w14:paraId="481DAA96" w14:textId="77777777" w:rsidTr="00AA77C1">
        <w:trPr>
          <w:trHeight w:val="340"/>
        </w:trPr>
        <w:tc>
          <w:tcPr>
            <w:tcW w:w="0" w:type="auto"/>
            <w:gridSpan w:val="5"/>
            <w:shd w:val="clear" w:color="auto" w:fill="auto"/>
            <w:noWrap/>
            <w:vAlign w:val="center"/>
            <w:hideMark/>
          </w:tcPr>
          <w:p w14:paraId="5E7CF457" w14:textId="77777777" w:rsidR="002A388B" w:rsidRPr="001A0059" w:rsidRDefault="002A388B" w:rsidP="00940F42">
            <w:pPr>
              <w:spacing w:line="276" w:lineRule="auto"/>
              <w:jc w:val="both"/>
              <w:rPr>
                <w:rFonts w:ascii="Arial Narrow" w:eastAsia="Times New Roman" w:hAnsi="Arial Narrow" w:cs="Times New Roman"/>
                <w:b/>
                <w:bCs/>
                <w:color w:val="000000" w:themeColor="text1"/>
                <w:sz w:val="22"/>
                <w:szCs w:val="22"/>
                <w:lang w:eastAsia="es-ES_tradnl"/>
              </w:rPr>
            </w:pPr>
            <w:r w:rsidRPr="001A0059">
              <w:rPr>
                <w:rFonts w:ascii="Arial Narrow" w:eastAsia="Times New Roman" w:hAnsi="Arial Narrow" w:cs="Times New Roman"/>
                <w:b/>
                <w:bCs/>
                <w:color w:val="000000" w:themeColor="text1"/>
                <w:sz w:val="22"/>
                <w:szCs w:val="22"/>
                <w:lang w:eastAsia="es-ES_tradnl"/>
              </w:rPr>
              <w:t>VALOR TOTAL PRESUPUESTO</w:t>
            </w:r>
          </w:p>
        </w:tc>
        <w:tc>
          <w:tcPr>
            <w:tcW w:w="0" w:type="auto"/>
            <w:shd w:val="clear" w:color="auto" w:fill="auto"/>
            <w:noWrap/>
            <w:vAlign w:val="center"/>
          </w:tcPr>
          <w:p w14:paraId="7AB68BC9" w14:textId="11A5E306" w:rsidR="002A388B" w:rsidRPr="001A0059" w:rsidRDefault="002A388B" w:rsidP="00AA77C1">
            <w:pPr>
              <w:spacing w:line="276" w:lineRule="auto"/>
              <w:jc w:val="right"/>
              <w:rPr>
                <w:rFonts w:ascii="Arial Narrow" w:eastAsia="Times New Roman" w:hAnsi="Arial Narrow" w:cs="Times New Roman"/>
                <w:b/>
                <w:bCs/>
                <w:color w:val="000000" w:themeColor="text1"/>
                <w:sz w:val="22"/>
                <w:szCs w:val="22"/>
                <w:lang w:eastAsia="es-ES_tradnl"/>
              </w:rPr>
            </w:pPr>
          </w:p>
        </w:tc>
      </w:tr>
    </w:tbl>
    <w:p w14:paraId="4C9CACEA" w14:textId="77777777" w:rsidR="000C40B6" w:rsidRPr="001A0059" w:rsidRDefault="000C40B6" w:rsidP="00AA77C1">
      <w:pPr>
        <w:spacing w:line="276" w:lineRule="auto"/>
        <w:jc w:val="both"/>
        <w:rPr>
          <w:rFonts w:ascii="Arial Narrow" w:hAnsi="Arial Narrow" w:cs="Tahoma"/>
          <w:b/>
          <w:color w:val="000000" w:themeColor="text1"/>
          <w:sz w:val="22"/>
          <w:szCs w:val="22"/>
        </w:rPr>
      </w:pPr>
    </w:p>
    <w:p w14:paraId="69589AF5" w14:textId="77777777" w:rsidR="001A7A30" w:rsidRPr="001A0059" w:rsidRDefault="001A7A30" w:rsidP="00AA77C1">
      <w:pPr>
        <w:spacing w:line="276" w:lineRule="auto"/>
        <w:jc w:val="both"/>
        <w:rPr>
          <w:rFonts w:ascii="Arial Narrow" w:hAnsi="Arial Narrow" w:cs="Tahoma"/>
          <w:b/>
          <w:color w:val="000000" w:themeColor="text1"/>
          <w:sz w:val="22"/>
          <w:szCs w:val="22"/>
        </w:rPr>
      </w:pPr>
    </w:p>
    <w:sectPr w:rsidR="001A7A30" w:rsidRPr="001A0059" w:rsidSect="00FD2876">
      <w:headerReference w:type="default" r:id="rId10"/>
      <w:footerReference w:type="even" r:id="rId11"/>
      <w:footerReference w:type="default" r:id="rId12"/>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D4FF" w14:textId="77777777" w:rsidR="00846593" w:rsidRDefault="00846593" w:rsidP="000F4BAD">
      <w:r>
        <w:separator/>
      </w:r>
    </w:p>
  </w:endnote>
  <w:endnote w:type="continuationSeparator" w:id="0">
    <w:p w14:paraId="36B7D83F" w14:textId="77777777" w:rsidR="00846593" w:rsidRDefault="00846593"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metr231 BT">
    <w:altName w:val="Century Gothic"/>
    <w:charset w:val="00"/>
    <w:family w:val="swiss"/>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2538" w14:textId="77777777" w:rsidR="00A908FD" w:rsidRDefault="00A908FD" w:rsidP="004655B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24A7E8" w14:textId="77777777" w:rsidR="00A908FD" w:rsidRDefault="00A908FD" w:rsidP="000D28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9A80" w14:textId="77777777" w:rsidR="00A908FD" w:rsidRDefault="00A908FD" w:rsidP="004655B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2A5C">
      <w:rPr>
        <w:rStyle w:val="Nmerodepgina"/>
        <w:noProof/>
      </w:rPr>
      <w:t>29</w:t>
    </w:r>
    <w:r>
      <w:rPr>
        <w:rStyle w:val="Nmerodepgina"/>
      </w:rPr>
      <w:fldChar w:fldCharType="end"/>
    </w:r>
  </w:p>
  <w:p w14:paraId="474E2BA3" w14:textId="77777777" w:rsidR="00A908FD" w:rsidRDefault="00A908FD" w:rsidP="000D288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C0D2" w14:textId="77777777" w:rsidR="00846593" w:rsidRDefault="00846593" w:rsidP="000F4BAD">
      <w:r>
        <w:separator/>
      </w:r>
    </w:p>
  </w:footnote>
  <w:footnote w:type="continuationSeparator" w:id="0">
    <w:p w14:paraId="585F247B" w14:textId="77777777" w:rsidR="00846593" w:rsidRDefault="00846593" w:rsidP="000F4BAD">
      <w:r>
        <w:continuationSeparator/>
      </w:r>
    </w:p>
  </w:footnote>
  <w:footnote w:id="1">
    <w:p w14:paraId="2ECD1DEA" w14:textId="77777777" w:rsidR="00A908FD" w:rsidRPr="00272286" w:rsidRDefault="00A908FD" w:rsidP="00A1491F">
      <w:pPr>
        <w:pStyle w:val="Textonotapie"/>
        <w:jc w:val="both"/>
        <w:rPr>
          <w:rFonts w:ascii="Arial Narrow" w:hAnsi="Arial Narrow"/>
          <w:sz w:val="16"/>
          <w:szCs w:val="16"/>
          <w:lang w:val="es-CO"/>
        </w:rPr>
      </w:pPr>
      <w:r w:rsidRPr="00272286">
        <w:rPr>
          <w:rStyle w:val="Refdenotaalpie"/>
          <w:rFonts w:ascii="Arial Narrow" w:hAnsi="Arial Narrow"/>
          <w:sz w:val="16"/>
          <w:szCs w:val="16"/>
        </w:rPr>
        <w:footnoteRef/>
      </w:r>
      <w:r w:rsidRPr="00272286">
        <w:rPr>
          <w:rFonts w:ascii="Arial Narrow" w:hAnsi="Arial Narrow"/>
          <w:sz w:val="16"/>
          <w:szCs w:val="16"/>
        </w:rPr>
        <w:t xml:space="preserve"> ART. 3 del Decreto 1372 de 1992—Impuesto sobre las ventas en los contratos de construcción de bien inmueble. En los contratos de construcción de bien inmueble, el impuesto sobre las ventas se genera sobre la parte de los ingresos correspondiente a los honorarios obtenidos por el constructor. Cuando no se pacten honorarios el impuesto se causará sobre la remuneración del servicio que corresponda a la utilidad del constructor. Para estos efectos, en el respectivo contrato se señalará la parte correspondiente a los honorarios o utilidad, la cual en ningún caso podrá ser inferior a la que comercialmente corresponda a contratos iguales o similares.</w:t>
      </w:r>
    </w:p>
  </w:footnote>
  <w:footnote w:id="2">
    <w:p w14:paraId="0E0157C1" w14:textId="77777777" w:rsidR="00A908FD" w:rsidRPr="00272286" w:rsidRDefault="00A908FD" w:rsidP="00A1491F">
      <w:pPr>
        <w:pStyle w:val="Textonotapie"/>
        <w:jc w:val="both"/>
        <w:rPr>
          <w:rFonts w:ascii="Arial Narrow" w:hAnsi="Arial Narrow"/>
          <w:sz w:val="16"/>
          <w:szCs w:val="16"/>
          <w:lang w:val="es-CO"/>
        </w:rPr>
      </w:pPr>
      <w:r w:rsidRPr="00272286">
        <w:rPr>
          <w:rStyle w:val="Refdenotaalpie"/>
          <w:rFonts w:ascii="Arial Narrow" w:hAnsi="Arial Narrow"/>
          <w:sz w:val="16"/>
          <w:szCs w:val="16"/>
        </w:rPr>
        <w:footnoteRef/>
      </w:r>
      <w:r w:rsidRPr="00272286">
        <w:rPr>
          <w:rFonts w:ascii="Arial Narrow" w:hAnsi="Arial Narrow"/>
          <w:sz w:val="16"/>
          <w:szCs w:val="16"/>
        </w:rPr>
        <w:t xml:space="preserve"> Para evitar la paralización del contrato mientras se consiguen los recursos y se surten los trámites administrativos que permitan cubrir el costo de imprevistos menores que surjan durante su ejecución.</w:t>
      </w:r>
    </w:p>
  </w:footnote>
  <w:footnote w:id="3">
    <w:p w14:paraId="64902E00" w14:textId="77777777" w:rsidR="00A908FD" w:rsidRPr="00200A69" w:rsidRDefault="00A908FD" w:rsidP="00A1491F">
      <w:pPr>
        <w:pStyle w:val="Textonotapie"/>
        <w:jc w:val="both"/>
        <w:rPr>
          <w:lang w:val="es-CO"/>
        </w:rPr>
      </w:pPr>
      <w:r w:rsidRPr="00272286">
        <w:rPr>
          <w:rStyle w:val="Refdenotaalpie"/>
          <w:rFonts w:ascii="Arial Narrow" w:hAnsi="Arial Narrow"/>
          <w:sz w:val="16"/>
          <w:szCs w:val="16"/>
        </w:rPr>
        <w:footnoteRef/>
      </w:r>
      <w:r w:rsidRPr="00272286">
        <w:rPr>
          <w:rFonts w:ascii="Arial Narrow" w:hAnsi="Arial Narrow"/>
          <w:sz w:val="16"/>
          <w:szCs w:val="16"/>
        </w:rPr>
        <w:t xml:space="preserve"> Conceptos No. EE41360 de 2009, EE4611 de febrero 1 de 2010, EE10820 de febrero 24 de 2010, EE85262 de diciembre 22 de 2010 y EE75841 de 2011, la Oficina Jurídica de la Contraloría General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1191244" w:rsidR="00A908FD" w:rsidRDefault="00A908FD">
    <w:pPr>
      <w:pStyle w:val="Encabezado"/>
    </w:pPr>
    <w:r>
      <w:rPr>
        <w:noProof/>
        <w:lang w:val="es-CO" w:eastAsia="es-CO"/>
      </w:rPr>
      <w:drawing>
        <wp:anchor distT="0" distB="0" distL="114300" distR="114300" simplePos="0" relativeHeight="251658240" behindDoc="1" locked="0" layoutInCell="1" allowOverlap="1" wp14:anchorId="2CC40F26" wp14:editId="02E868E1">
          <wp:simplePos x="0" y="0"/>
          <wp:positionH relativeFrom="column">
            <wp:posOffset>-1066800</wp:posOffset>
          </wp:positionH>
          <wp:positionV relativeFrom="paragraph">
            <wp:posOffset>-1005205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A908FD" w:rsidRDefault="00A908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B686DCC"/>
    <w:name w:val="WW8Num4"/>
    <w:lvl w:ilvl="0">
      <w:start w:val="1"/>
      <w:numFmt w:val="decimal"/>
      <w:lvlText w:val="%1."/>
      <w:lvlJc w:val="left"/>
      <w:pPr>
        <w:tabs>
          <w:tab w:val="num" w:pos="0"/>
        </w:tabs>
        <w:ind w:left="720" w:hanging="360"/>
      </w:pPr>
      <w:rPr>
        <w:b/>
      </w:rPr>
    </w:lvl>
    <w:lvl w:ilvl="1">
      <w:start w:val="22"/>
      <w:numFmt w:val="decimal"/>
      <w:lvlText w:val="%2"/>
      <w:lvlJc w:val="left"/>
      <w:pPr>
        <w:ind w:left="2061"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A"/>
    <w:multiLevelType w:val="singleLevel"/>
    <w:tmpl w:val="0000001A"/>
    <w:name w:val="WW8Num26"/>
    <w:lvl w:ilvl="0">
      <w:start w:val="1"/>
      <w:numFmt w:val="bullet"/>
      <w:lvlText w:val=""/>
      <w:lvlJc w:val="left"/>
      <w:pPr>
        <w:tabs>
          <w:tab w:val="num" w:pos="720"/>
        </w:tabs>
        <w:ind w:left="720" w:hanging="360"/>
      </w:pPr>
      <w:rPr>
        <w:rFonts w:ascii="Wingdings" w:hAnsi="Wingdings"/>
      </w:rPr>
    </w:lvl>
  </w:abstractNum>
  <w:abstractNum w:abstractNumId="2">
    <w:nsid w:val="02FF1A1C"/>
    <w:multiLevelType w:val="hybridMultilevel"/>
    <w:tmpl w:val="A808C1C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nsid w:val="03627FB9"/>
    <w:multiLevelType w:val="hybridMultilevel"/>
    <w:tmpl w:val="E5A0C694"/>
    <w:lvl w:ilvl="0" w:tplc="AD6CA54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B690D"/>
    <w:multiLevelType w:val="hybridMultilevel"/>
    <w:tmpl w:val="FCDC3E8A"/>
    <w:lvl w:ilvl="0" w:tplc="BAF286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625105"/>
    <w:multiLevelType w:val="hybridMultilevel"/>
    <w:tmpl w:val="C45A498A"/>
    <w:lvl w:ilvl="0" w:tplc="8C9EFFB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E07D73"/>
    <w:multiLevelType w:val="hybridMultilevel"/>
    <w:tmpl w:val="E4D8E114"/>
    <w:lvl w:ilvl="0" w:tplc="0C0A0001">
      <w:start w:val="1"/>
      <w:numFmt w:val="bullet"/>
      <w:lvlText w:val=""/>
      <w:lvlJc w:val="left"/>
      <w:pPr>
        <w:tabs>
          <w:tab w:val="num" w:pos="720"/>
        </w:tabs>
        <w:ind w:left="720" w:hanging="360"/>
      </w:pPr>
      <w:rPr>
        <w:rFonts w:ascii="Symbol" w:hAnsi="Symbol" w:hint="default"/>
      </w:rPr>
    </w:lvl>
    <w:lvl w:ilvl="1" w:tplc="6F52FEF4">
      <w:start w:val="1"/>
      <w:numFmt w:val="decimal"/>
      <w:lvlText w:val="%2."/>
      <w:lvlJc w:val="left"/>
      <w:pPr>
        <w:tabs>
          <w:tab w:val="num" w:pos="360"/>
        </w:tabs>
        <w:ind w:left="360" w:hanging="360"/>
      </w:pPr>
      <w:rPr>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F026F1"/>
    <w:multiLevelType w:val="hybridMultilevel"/>
    <w:tmpl w:val="EA5A3F4C"/>
    <w:lvl w:ilvl="0" w:tplc="C0C4BA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DA04E8"/>
    <w:multiLevelType w:val="multilevel"/>
    <w:tmpl w:val="EA2EA1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66325B"/>
    <w:multiLevelType w:val="hybridMultilevel"/>
    <w:tmpl w:val="6A8AC15C"/>
    <w:lvl w:ilvl="0" w:tplc="7416FFF8">
      <w:start w:val="5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0F2844"/>
    <w:multiLevelType w:val="hybridMultilevel"/>
    <w:tmpl w:val="34F2B884"/>
    <w:lvl w:ilvl="0" w:tplc="240A000F">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2AE06FC"/>
    <w:multiLevelType w:val="hybridMultilevel"/>
    <w:tmpl w:val="4F82B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40BD5B62"/>
    <w:multiLevelType w:val="hybridMultilevel"/>
    <w:tmpl w:val="D158C2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2FD2037"/>
    <w:multiLevelType w:val="hybridMultilevel"/>
    <w:tmpl w:val="5E287728"/>
    <w:lvl w:ilvl="0" w:tplc="AA3C341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A4567F"/>
    <w:multiLevelType w:val="multilevel"/>
    <w:tmpl w:val="0EF8939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E030612"/>
    <w:multiLevelType w:val="hybridMultilevel"/>
    <w:tmpl w:val="4720E534"/>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7">
    <w:nsid w:val="51696457"/>
    <w:multiLevelType w:val="hybridMultilevel"/>
    <w:tmpl w:val="D4C4F8B8"/>
    <w:lvl w:ilvl="0" w:tplc="62BC21CA">
      <w:start w:val="1"/>
      <w:numFmt w:val="lowerLetter"/>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580C7D14"/>
    <w:multiLevelType w:val="hybridMultilevel"/>
    <w:tmpl w:val="F2BE14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84767CC"/>
    <w:multiLevelType w:val="hybridMultilevel"/>
    <w:tmpl w:val="EA4AD1D2"/>
    <w:lvl w:ilvl="0" w:tplc="05C23E2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7B0157"/>
    <w:multiLevelType w:val="hybridMultilevel"/>
    <w:tmpl w:val="3324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51B68BB"/>
    <w:multiLevelType w:val="hybridMultilevel"/>
    <w:tmpl w:val="F162FCBA"/>
    <w:lvl w:ilvl="0" w:tplc="1520DA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524A25"/>
    <w:multiLevelType w:val="hybridMultilevel"/>
    <w:tmpl w:val="CEC870E0"/>
    <w:lvl w:ilvl="0" w:tplc="AC06157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813335F"/>
    <w:multiLevelType w:val="hybridMultilevel"/>
    <w:tmpl w:val="0436DE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B8E3F1E"/>
    <w:multiLevelType w:val="hybridMultilevel"/>
    <w:tmpl w:val="5424713C"/>
    <w:lvl w:ilvl="0" w:tplc="AB42A61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7CA47CB7"/>
    <w:multiLevelType w:val="hybridMultilevel"/>
    <w:tmpl w:val="AD32F5A8"/>
    <w:lvl w:ilvl="0" w:tplc="240A0017">
      <w:start w:val="1"/>
      <w:numFmt w:val="lowerLetter"/>
      <w:lvlText w:val="%1)"/>
      <w:lvlJc w:val="left"/>
      <w:pPr>
        <w:ind w:left="720" w:hanging="360"/>
      </w:pPr>
    </w:lvl>
    <w:lvl w:ilvl="1" w:tplc="C91007F0">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4"/>
  </w:num>
  <w:num w:numId="7">
    <w:abstractNumId w:val="24"/>
  </w:num>
  <w:num w:numId="8">
    <w:abstractNumId w:val="2"/>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7"/>
  </w:num>
  <w:num w:numId="14">
    <w:abstractNumId w:val="21"/>
  </w:num>
  <w:num w:numId="15">
    <w:abstractNumId w:val="17"/>
  </w:num>
  <w:num w:numId="16">
    <w:abstractNumId w:val="14"/>
  </w:num>
  <w:num w:numId="17">
    <w:abstractNumId w:val="22"/>
  </w:num>
  <w:num w:numId="18">
    <w:abstractNumId w:val="25"/>
  </w:num>
  <w:num w:numId="19">
    <w:abstractNumId w:val="8"/>
  </w:num>
  <w:num w:numId="20">
    <w:abstractNumId w:val="12"/>
  </w:num>
  <w:num w:numId="21">
    <w:abstractNumId w:val="10"/>
  </w:num>
  <w:num w:numId="22">
    <w:abstractNumId w:val="15"/>
  </w:num>
  <w:num w:numId="23">
    <w:abstractNumId w:val="11"/>
  </w:num>
  <w:num w:numId="24">
    <w:abstractNumId w:val="9"/>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C40B6"/>
    <w:rsid w:val="000D2881"/>
    <w:rsid w:val="000F2F74"/>
    <w:rsid w:val="000F4BAD"/>
    <w:rsid w:val="001453F6"/>
    <w:rsid w:val="0017359D"/>
    <w:rsid w:val="001A0059"/>
    <w:rsid w:val="001A7A30"/>
    <w:rsid w:val="001D07FE"/>
    <w:rsid w:val="001F02BE"/>
    <w:rsid w:val="0020144C"/>
    <w:rsid w:val="002539CF"/>
    <w:rsid w:val="002A388B"/>
    <w:rsid w:val="002B071F"/>
    <w:rsid w:val="002C59DB"/>
    <w:rsid w:val="00343BBA"/>
    <w:rsid w:val="00352318"/>
    <w:rsid w:val="003719B7"/>
    <w:rsid w:val="003A24D1"/>
    <w:rsid w:val="003C2ABA"/>
    <w:rsid w:val="004037CD"/>
    <w:rsid w:val="00437C8F"/>
    <w:rsid w:val="0045459E"/>
    <w:rsid w:val="004655BD"/>
    <w:rsid w:val="00470275"/>
    <w:rsid w:val="004D776C"/>
    <w:rsid w:val="004E6A9C"/>
    <w:rsid w:val="005052F9"/>
    <w:rsid w:val="00534A61"/>
    <w:rsid w:val="0053718F"/>
    <w:rsid w:val="0056579B"/>
    <w:rsid w:val="00570E20"/>
    <w:rsid w:val="00583F73"/>
    <w:rsid w:val="005B34A8"/>
    <w:rsid w:val="005F2D6E"/>
    <w:rsid w:val="006013D6"/>
    <w:rsid w:val="00651346"/>
    <w:rsid w:val="00693BEC"/>
    <w:rsid w:val="006A267D"/>
    <w:rsid w:val="006A65BA"/>
    <w:rsid w:val="006E15A4"/>
    <w:rsid w:val="006E4EE2"/>
    <w:rsid w:val="006F4AA7"/>
    <w:rsid w:val="006F5624"/>
    <w:rsid w:val="00702218"/>
    <w:rsid w:val="00723A79"/>
    <w:rsid w:val="007272E1"/>
    <w:rsid w:val="007805A9"/>
    <w:rsid w:val="007A1972"/>
    <w:rsid w:val="007B0CF5"/>
    <w:rsid w:val="007F500E"/>
    <w:rsid w:val="00821DF9"/>
    <w:rsid w:val="00822716"/>
    <w:rsid w:val="00830CB9"/>
    <w:rsid w:val="008405BF"/>
    <w:rsid w:val="00846593"/>
    <w:rsid w:val="00880996"/>
    <w:rsid w:val="008E0C28"/>
    <w:rsid w:val="00914A84"/>
    <w:rsid w:val="00940F42"/>
    <w:rsid w:val="00942806"/>
    <w:rsid w:val="00981094"/>
    <w:rsid w:val="009A2DE6"/>
    <w:rsid w:val="009D7ED6"/>
    <w:rsid w:val="00A03B42"/>
    <w:rsid w:val="00A1491F"/>
    <w:rsid w:val="00A16F51"/>
    <w:rsid w:val="00A235BF"/>
    <w:rsid w:val="00A40B59"/>
    <w:rsid w:val="00A467C0"/>
    <w:rsid w:val="00A53F90"/>
    <w:rsid w:val="00A77804"/>
    <w:rsid w:val="00A908FD"/>
    <w:rsid w:val="00AA77C1"/>
    <w:rsid w:val="00AC0740"/>
    <w:rsid w:val="00AE6C2B"/>
    <w:rsid w:val="00B52A5C"/>
    <w:rsid w:val="00B604F7"/>
    <w:rsid w:val="00B774C6"/>
    <w:rsid w:val="00B978A1"/>
    <w:rsid w:val="00BD7002"/>
    <w:rsid w:val="00BE6E1A"/>
    <w:rsid w:val="00BF2D74"/>
    <w:rsid w:val="00C20004"/>
    <w:rsid w:val="00C24322"/>
    <w:rsid w:val="00CD40E9"/>
    <w:rsid w:val="00CD7B6E"/>
    <w:rsid w:val="00D158B3"/>
    <w:rsid w:val="00D1695F"/>
    <w:rsid w:val="00D225E5"/>
    <w:rsid w:val="00D3182D"/>
    <w:rsid w:val="00D34B0A"/>
    <w:rsid w:val="00D53A64"/>
    <w:rsid w:val="00D55951"/>
    <w:rsid w:val="00DC2F01"/>
    <w:rsid w:val="00DD5511"/>
    <w:rsid w:val="00DE08BC"/>
    <w:rsid w:val="00E01A88"/>
    <w:rsid w:val="00E20189"/>
    <w:rsid w:val="00E3105D"/>
    <w:rsid w:val="00E42102"/>
    <w:rsid w:val="00E45E0A"/>
    <w:rsid w:val="00E82E29"/>
    <w:rsid w:val="00ED0E71"/>
    <w:rsid w:val="00EE0F74"/>
    <w:rsid w:val="00F40EE6"/>
    <w:rsid w:val="00F57B55"/>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81"/>
    <w:rPr>
      <w:rFonts w:eastAsiaTheme="minorEastAsia"/>
      <w:lang w:eastAsia="es-ES"/>
    </w:rPr>
  </w:style>
  <w:style w:type="paragraph" w:styleId="Ttulo1">
    <w:name w:val="heading 1"/>
    <w:basedOn w:val="Normal"/>
    <w:next w:val="Normal"/>
    <w:link w:val="Ttulo1Car"/>
    <w:uiPriority w:val="9"/>
    <w:qFormat/>
    <w:rsid w:val="000C40B6"/>
    <w:pPr>
      <w:keepNext/>
      <w:keepLines/>
      <w:suppressAutoHyphens/>
      <w:spacing w:before="480"/>
      <w:outlineLvl w:val="0"/>
    </w:pPr>
    <w:rPr>
      <w:rFonts w:ascii="Cambria" w:eastAsia="Times New Roman" w:hAnsi="Cambria" w:cs="Times New Roman"/>
      <w:b/>
      <w:bCs/>
      <w:color w:val="365F91"/>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4BAD"/>
    <w:pPr>
      <w:tabs>
        <w:tab w:val="center" w:pos="4252"/>
        <w:tab w:val="right" w:pos="8504"/>
      </w:tabs>
    </w:pPr>
  </w:style>
  <w:style w:type="character" w:customStyle="1" w:styleId="EncabezadoCar">
    <w:name w:val="Encabezado Car"/>
    <w:basedOn w:val="Fuentedeprrafopredeter"/>
    <w:link w:val="Encabezado"/>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independiente">
    <w:name w:val="Body Text"/>
    <w:aliases w:val=" Car,Car"/>
    <w:basedOn w:val="Normal"/>
    <w:link w:val="TextoindependienteCar"/>
    <w:rsid w:val="000D2881"/>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0D2881"/>
    <w:rPr>
      <w:rFonts w:ascii="Times New Roman" w:eastAsia="Batang" w:hAnsi="Times New Roman" w:cs="Times New Roman"/>
      <w:lang w:val="es-ES" w:eastAsia="ar-SA"/>
    </w:rPr>
  </w:style>
  <w:style w:type="paragraph" w:styleId="Prrafodelista">
    <w:name w:val="List Paragraph"/>
    <w:basedOn w:val="Normal"/>
    <w:link w:val="PrrafodelistaCar"/>
    <w:uiPriority w:val="34"/>
    <w:qFormat/>
    <w:rsid w:val="000D2881"/>
    <w:pPr>
      <w:ind w:left="720"/>
      <w:contextualSpacing/>
    </w:pPr>
  </w:style>
  <w:style w:type="table" w:styleId="Tablaconcuadrcula">
    <w:name w:val="Table Grid"/>
    <w:basedOn w:val="Tablanormal"/>
    <w:uiPriority w:val="59"/>
    <w:rsid w:val="000D2881"/>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881"/>
    <w:pPr>
      <w:autoSpaceDE w:val="0"/>
      <w:autoSpaceDN w:val="0"/>
      <w:adjustRightInd w:val="0"/>
    </w:pPr>
    <w:rPr>
      <w:rFonts w:ascii="Arial" w:eastAsiaTheme="minorEastAsia" w:hAnsi="Arial" w:cs="Arial"/>
      <w:color w:val="000000"/>
      <w:lang w:val="es-CO" w:eastAsia="es-ES"/>
    </w:rPr>
  </w:style>
  <w:style w:type="paragraph" w:styleId="Sinespaciado">
    <w:name w:val="No Spacing"/>
    <w:uiPriority w:val="1"/>
    <w:qFormat/>
    <w:rsid w:val="000D2881"/>
    <w:rPr>
      <w:rFonts w:eastAsiaTheme="minorEastAsia"/>
      <w:lang w:eastAsia="es-ES"/>
    </w:rPr>
  </w:style>
  <w:style w:type="character" w:customStyle="1" w:styleId="PrrafodelistaCar">
    <w:name w:val="Párrafo de lista Car"/>
    <w:link w:val="Prrafodelista"/>
    <w:uiPriority w:val="34"/>
    <w:rsid w:val="000D2881"/>
    <w:rPr>
      <w:rFonts w:eastAsiaTheme="minorEastAsia"/>
      <w:lang w:eastAsia="es-ES"/>
    </w:rPr>
  </w:style>
  <w:style w:type="character" w:styleId="Nmerodepgina">
    <w:name w:val="page number"/>
    <w:basedOn w:val="Fuentedeprrafopredeter"/>
    <w:uiPriority w:val="99"/>
    <w:semiHidden/>
    <w:unhideWhenUsed/>
    <w:rsid w:val="000D2881"/>
  </w:style>
  <w:style w:type="table" w:customStyle="1" w:styleId="Tablaconcuadrcula2">
    <w:name w:val="Tabla con cuadrícula2"/>
    <w:basedOn w:val="Tablanormal"/>
    <w:next w:val="Tablaconcuadrcula"/>
    <w:uiPriority w:val="59"/>
    <w:rsid w:val="000F2F74"/>
    <w:rPr>
      <w:rFonts w:eastAsia="MS Mincho"/>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4037CD"/>
    <w:pPr>
      <w:suppressAutoHyphens/>
      <w:spacing w:before="280"/>
      <w:jc w:val="both"/>
    </w:pPr>
    <w:rPr>
      <w:rFonts w:ascii="Arial" w:eastAsia="Batang" w:hAnsi="Arial" w:cs="Arial"/>
      <w:sz w:val="22"/>
      <w:szCs w:val="22"/>
      <w:lang w:val="es-ES" w:eastAsia="ar-SA"/>
    </w:rPr>
  </w:style>
  <w:style w:type="paragraph" w:customStyle="1" w:styleId="Textoindependiente25">
    <w:name w:val="Texto independiente 25"/>
    <w:basedOn w:val="Normal"/>
    <w:rsid w:val="004037CD"/>
    <w:pPr>
      <w:suppressAutoHyphens/>
      <w:autoSpaceDE w:val="0"/>
      <w:jc w:val="both"/>
    </w:pPr>
    <w:rPr>
      <w:rFonts w:ascii="Arial" w:eastAsia="Batang" w:hAnsi="Arial" w:cs="Arial"/>
      <w:b/>
      <w:bCs/>
      <w:sz w:val="22"/>
      <w:szCs w:val="18"/>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4037CD"/>
    <w:rPr>
      <w:rFonts w:ascii="Cambria" w:eastAsia="MS Mincho" w:hAnsi="Cambria"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4037CD"/>
    <w:rPr>
      <w:rFonts w:ascii="Cambria" w:eastAsia="MS Mincho" w:hAnsi="Cambria" w:cs="Times New Roman"/>
      <w:sz w:val="20"/>
      <w:szCs w:val="20"/>
      <w:lang w:eastAsia="es-ES"/>
    </w:rPr>
  </w:style>
  <w:style w:type="character" w:styleId="Refdenotaalpie">
    <w:name w:val="footnote reference"/>
    <w:uiPriority w:val="99"/>
    <w:unhideWhenUsed/>
    <w:rsid w:val="004037CD"/>
    <w:rPr>
      <w:vertAlign w:val="superscript"/>
    </w:rPr>
  </w:style>
  <w:style w:type="paragraph" w:customStyle="1" w:styleId="Textoindependiente32">
    <w:name w:val="Texto independiente 32"/>
    <w:basedOn w:val="Normal"/>
    <w:qFormat/>
    <w:rsid w:val="004037CD"/>
    <w:pPr>
      <w:suppressAutoHyphens/>
      <w:jc w:val="both"/>
    </w:pPr>
    <w:rPr>
      <w:rFonts w:ascii="Verdana" w:eastAsia="Times New Roman" w:hAnsi="Verdana" w:cs="Arial"/>
      <w:b/>
      <w:bCs/>
      <w:color w:val="000000"/>
      <w:sz w:val="20"/>
      <w:szCs w:val="21"/>
      <w:lang w:eastAsia="ar-SA"/>
    </w:rPr>
  </w:style>
  <w:style w:type="paragraph" w:styleId="HTMLconformatoprevio">
    <w:name w:val="HTML Preformatted"/>
    <w:basedOn w:val="Normal"/>
    <w:link w:val="HTMLconformatoprevioCar"/>
    <w:rsid w:val="0040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rsid w:val="004037CD"/>
    <w:rPr>
      <w:rFonts w:ascii="Arial Unicode MS" w:eastAsia="Courier New" w:hAnsi="Arial Unicode MS" w:cs="Courier New"/>
      <w:sz w:val="20"/>
      <w:szCs w:val="20"/>
      <w:lang w:val="es-ES" w:eastAsia="ar-SA"/>
    </w:rPr>
  </w:style>
  <w:style w:type="character" w:customStyle="1" w:styleId="Ttulo1Car">
    <w:name w:val="Título 1 Car"/>
    <w:basedOn w:val="Fuentedeprrafopredeter"/>
    <w:link w:val="Ttulo1"/>
    <w:uiPriority w:val="9"/>
    <w:rsid w:val="000C40B6"/>
    <w:rPr>
      <w:rFonts w:ascii="Cambria" w:eastAsia="Times New Roman" w:hAnsi="Cambria" w:cs="Times New Roman"/>
      <w:b/>
      <w:bCs/>
      <w:color w:val="365F91"/>
      <w:sz w:val="28"/>
      <w:szCs w:val="28"/>
      <w:lang w:val="es-ES" w:eastAsia="ar-SA"/>
    </w:rPr>
  </w:style>
  <w:style w:type="character" w:styleId="Hipervnculo">
    <w:name w:val="Hyperlink"/>
    <w:uiPriority w:val="99"/>
    <w:rsid w:val="000C40B6"/>
    <w:rPr>
      <w:color w:val="0000FF"/>
      <w:u w:val="single"/>
    </w:rPr>
  </w:style>
  <w:style w:type="paragraph" w:customStyle="1" w:styleId="WW-Textoindependiente2">
    <w:name w:val="WW-Texto independiente 2"/>
    <w:basedOn w:val="Normal"/>
    <w:rsid w:val="000C40B6"/>
    <w:pPr>
      <w:suppressAutoHyphens/>
      <w:jc w:val="both"/>
    </w:pPr>
    <w:rPr>
      <w:rFonts w:ascii="Times New Roman" w:eastAsia="Times New Roman" w:hAnsi="Times New Roman" w:cs="Times New Roman"/>
      <w:szCs w:val="20"/>
      <w:lang w:eastAsia="ar-SA"/>
    </w:rPr>
  </w:style>
  <w:style w:type="paragraph" w:customStyle="1" w:styleId="Textoindependiente31">
    <w:name w:val="Texto independiente 31"/>
    <w:basedOn w:val="Normal"/>
    <w:rsid w:val="000C40B6"/>
    <w:pPr>
      <w:suppressAutoHyphens/>
      <w:jc w:val="both"/>
    </w:pPr>
    <w:rPr>
      <w:rFonts w:ascii="Verdana" w:eastAsia="Times New Roman" w:hAnsi="Verdana" w:cs="Verdana"/>
      <w:sz w:val="20"/>
      <w:szCs w:val="20"/>
      <w:lang w:val="es-ES" w:eastAsia="ar-SA"/>
    </w:rPr>
  </w:style>
  <w:style w:type="paragraph" w:styleId="Sangradetextonormal">
    <w:name w:val="Body Text Indent"/>
    <w:basedOn w:val="Normal"/>
    <w:link w:val="SangradetextonormalCar"/>
    <w:rsid w:val="000C40B6"/>
    <w:pPr>
      <w:suppressAutoHyphens/>
      <w:ind w:left="708"/>
      <w:jc w:val="both"/>
    </w:pPr>
    <w:rPr>
      <w:rFonts w:ascii="Verdana" w:eastAsia="Times New Roman" w:hAnsi="Verdana" w:cs="Verdana"/>
      <w:sz w:val="22"/>
      <w:szCs w:val="20"/>
      <w:lang w:val="es-ES" w:eastAsia="ar-SA"/>
    </w:rPr>
  </w:style>
  <w:style w:type="character" w:customStyle="1" w:styleId="SangradetextonormalCar">
    <w:name w:val="Sangría de texto normal Car"/>
    <w:basedOn w:val="Fuentedeprrafopredeter"/>
    <w:link w:val="Sangradetextonormal"/>
    <w:rsid w:val="000C40B6"/>
    <w:rPr>
      <w:rFonts w:ascii="Verdana" w:eastAsia="Times New Roman" w:hAnsi="Verdana" w:cs="Verdana"/>
      <w:sz w:val="22"/>
      <w:szCs w:val="20"/>
      <w:lang w:val="es-ES" w:eastAsia="ar-SA"/>
    </w:rPr>
  </w:style>
  <w:style w:type="paragraph" w:customStyle="1" w:styleId="Sangra2detindependiente1">
    <w:name w:val="Sangría 2 de t. independiente1"/>
    <w:basedOn w:val="Normal"/>
    <w:rsid w:val="000C40B6"/>
    <w:pPr>
      <w:suppressAutoHyphens/>
      <w:ind w:left="858"/>
      <w:jc w:val="both"/>
    </w:pPr>
    <w:rPr>
      <w:rFonts w:ascii="Verdana" w:eastAsia="Times New Roman" w:hAnsi="Verdana" w:cs="Verdana"/>
      <w:sz w:val="18"/>
      <w:szCs w:val="20"/>
      <w:lang w:val="es-ES" w:eastAsia="ar-SA"/>
    </w:rPr>
  </w:style>
  <w:style w:type="paragraph" w:customStyle="1" w:styleId="Contenidodelatabla">
    <w:name w:val="Contenido de la tabla"/>
    <w:basedOn w:val="Normal"/>
    <w:rsid w:val="000C40B6"/>
    <w:pPr>
      <w:suppressLineNumbers/>
      <w:suppressAutoHyphens/>
    </w:pPr>
    <w:rPr>
      <w:rFonts w:ascii="Times New Roman" w:eastAsia="Times New Roman" w:hAnsi="Times New Roman" w:cs="Times New Roman"/>
      <w:sz w:val="20"/>
      <w:szCs w:val="20"/>
      <w:lang w:val="es-ES" w:eastAsia="ar-SA"/>
    </w:rPr>
  </w:style>
  <w:style w:type="paragraph" w:customStyle="1" w:styleId="Textoindependiente21">
    <w:name w:val="Texto independiente 21"/>
    <w:basedOn w:val="Normal"/>
    <w:rsid w:val="000C40B6"/>
    <w:pPr>
      <w:suppressAutoHyphens/>
      <w:jc w:val="both"/>
    </w:pPr>
    <w:rPr>
      <w:rFonts w:ascii="Century Gothic" w:eastAsia="Times New Roman" w:hAnsi="Century Gothic" w:cs="Arial"/>
      <w:sz w:val="22"/>
      <w:lang w:val="es-ES" w:eastAsia="ar-SA"/>
    </w:rPr>
  </w:style>
  <w:style w:type="paragraph" w:customStyle="1" w:styleId="Textodenotaalfinal">
    <w:name w:val="Texto de nota al final"/>
    <w:basedOn w:val="Normal"/>
    <w:rsid w:val="000C40B6"/>
    <w:pPr>
      <w:widowControl w:val="0"/>
      <w:suppressAutoHyphens/>
    </w:pPr>
    <w:rPr>
      <w:rFonts w:ascii="Times New Roman" w:eastAsia="Times New Roman" w:hAnsi="Times New Roman" w:cs="Times New Roman"/>
      <w:szCs w:val="20"/>
      <w:lang w:val="es-ES" w:eastAsia="ar-SA"/>
    </w:rPr>
  </w:style>
  <w:style w:type="paragraph" w:customStyle="1" w:styleId="p12">
    <w:name w:val="p12"/>
    <w:basedOn w:val="Normal"/>
    <w:rsid w:val="000C40B6"/>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3">
    <w:name w:val="Texto independiente 23"/>
    <w:basedOn w:val="Normal"/>
    <w:rsid w:val="000C40B6"/>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Textosinformato1">
    <w:name w:val="Texto sin formato1"/>
    <w:basedOn w:val="Normal"/>
    <w:rsid w:val="000C40B6"/>
    <w:pPr>
      <w:suppressAutoHyphens/>
    </w:pPr>
    <w:rPr>
      <w:rFonts w:ascii="Courier New" w:eastAsia="Times New Roman" w:hAnsi="Courier New" w:cs="Times New Roman"/>
      <w:sz w:val="20"/>
      <w:szCs w:val="20"/>
      <w:lang w:val="es-ES" w:eastAsia="ar-SA"/>
    </w:rPr>
  </w:style>
  <w:style w:type="paragraph" w:customStyle="1" w:styleId="Textosinformato2">
    <w:name w:val="Texto sin formato2"/>
    <w:basedOn w:val="Normal"/>
    <w:rsid w:val="000C40B6"/>
    <w:pPr>
      <w:suppressAutoHyphens/>
    </w:pPr>
    <w:rPr>
      <w:rFonts w:ascii="Courier New" w:eastAsia="Times New Roman" w:hAnsi="Courier New" w:cs="Times New Roman"/>
      <w:sz w:val="20"/>
      <w:szCs w:val="20"/>
      <w:lang w:val="es-ES" w:eastAsia="ar-SA"/>
    </w:rPr>
  </w:style>
  <w:style w:type="paragraph" w:customStyle="1" w:styleId="BodyText21">
    <w:name w:val="Body Text 21"/>
    <w:basedOn w:val="Normal"/>
    <w:rsid w:val="000C40B6"/>
    <w:pPr>
      <w:suppressAutoHyphens/>
      <w:jc w:val="both"/>
    </w:pPr>
    <w:rPr>
      <w:rFonts w:ascii="Arial" w:eastAsia="Times New Roman" w:hAnsi="Arial" w:cs="Times New Roman"/>
      <w:sz w:val="20"/>
      <w:szCs w:val="20"/>
      <w:lang w:val="es-ES" w:eastAsia="ar-SA"/>
    </w:rPr>
  </w:style>
  <w:style w:type="paragraph" w:customStyle="1" w:styleId="PLIEGOS1">
    <w:name w:val="PLIEGOS1"/>
    <w:basedOn w:val="Ttulo1"/>
    <w:rsid w:val="000C40B6"/>
    <w:pPr>
      <w:keepLines w:val="0"/>
      <w:tabs>
        <w:tab w:val="left" w:pos="4752"/>
      </w:tabs>
      <w:spacing w:before="0" w:line="260" w:lineRule="exact"/>
      <w:ind w:left="432" w:hanging="432"/>
      <w:jc w:val="both"/>
    </w:pPr>
    <w:rPr>
      <w:rFonts w:ascii="Verdana" w:hAnsi="Verdana" w:cs="Geometr231 BT"/>
      <w:color w:val="auto"/>
      <w:szCs w:val="20"/>
      <w:lang w:val="es-CO"/>
    </w:rPr>
  </w:style>
  <w:style w:type="paragraph" w:styleId="Textoindependiente2">
    <w:name w:val="Body Text 2"/>
    <w:basedOn w:val="Normal"/>
    <w:link w:val="Textoindependiente2Car"/>
    <w:uiPriority w:val="99"/>
    <w:semiHidden/>
    <w:unhideWhenUsed/>
    <w:rsid w:val="000C40B6"/>
    <w:pPr>
      <w:suppressAutoHyphens/>
      <w:spacing w:after="120" w:line="480" w:lineRule="auto"/>
    </w:pPr>
    <w:rPr>
      <w:rFonts w:ascii="Times New Roman" w:eastAsia="Batang" w:hAnsi="Times New Roman" w:cs="Times New Roman"/>
      <w:lang w:val="es-ES" w:eastAsia="ar-SA"/>
    </w:rPr>
  </w:style>
  <w:style w:type="character" w:customStyle="1" w:styleId="Textoindependiente2Car">
    <w:name w:val="Texto independiente 2 Car"/>
    <w:basedOn w:val="Fuentedeprrafopredeter"/>
    <w:link w:val="Textoindependiente2"/>
    <w:uiPriority w:val="99"/>
    <w:semiHidden/>
    <w:rsid w:val="000C40B6"/>
    <w:rPr>
      <w:rFonts w:ascii="Times New Roman" w:eastAsia="Batang" w:hAnsi="Times New Roman" w:cs="Times New Roman"/>
      <w:lang w:val="es-ES" w:eastAsia="ar-SA"/>
    </w:rPr>
  </w:style>
  <w:style w:type="paragraph" w:styleId="NormalWeb">
    <w:name w:val="Normal (Web)"/>
    <w:basedOn w:val="Normal"/>
    <w:uiPriority w:val="99"/>
    <w:unhideWhenUsed/>
    <w:rsid w:val="000C40B6"/>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0C40B6"/>
    <w:pPr>
      <w:suppressAutoHyphens/>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uiPriority w:val="99"/>
    <w:semiHidden/>
    <w:rsid w:val="000C40B6"/>
    <w:rPr>
      <w:rFonts w:ascii="Tahoma" w:eastAsia="Times New Roman" w:hAnsi="Tahoma" w:cs="Tahoma"/>
      <w:sz w:val="16"/>
      <w:szCs w:val="16"/>
      <w:lang w:val="es-ES" w:eastAsia="ar-SA"/>
    </w:rPr>
  </w:style>
  <w:style w:type="paragraph" w:customStyle="1" w:styleId="xmsonormal">
    <w:name w:val="x_msonormal"/>
    <w:basedOn w:val="Normal"/>
    <w:rsid w:val="000C40B6"/>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rsid w:val="000C4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81"/>
    <w:rPr>
      <w:rFonts w:eastAsiaTheme="minorEastAsia"/>
      <w:lang w:eastAsia="es-ES"/>
    </w:rPr>
  </w:style>
  <w:style w:type="paragraph" w:styleId="Ttulo1">
    <w:name w:val="heading 1"/>
    <w:basedOn w:val="Normal"/>
    <w:next w:val="Normal"/>
    <w:link w:val="Ttulo1Car"/>
    <w:uiPriority w:val="9"/>
    <w:qFormat/>
    <w:rsid w:val="000C40B6"/>
    <w:pPr>
      <w:keepNext/>
      <w:keepLines/>
      <w:suppressAutoHyphens/>
      <w:spacing w:before="480"/>
      <w:outlineLvl w:val="0"/>
    </w:pPr>
    <w:rPr>
      <w:rFonts w:ascii="Cambria" w:eastAsia="Times New Roman" w:hAnsi="Cambria" w:cs="Times New Roman"/>
      <w:b/>
      <w:bCs/>
      <w:color w:val="365F91"/>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4BAD"/>
    <w:pPr>
      <w:tabs>
        <w:tab w:val="center" w:pos="4252"/>
        <w:tab w:val="right" w:pos="8504"/>
      </w:tabs>
    </w:pPr>
  </w:style>
  <w:style w:type="character" w:customStyle="1" w:styleId="EncabezadoCar">
    <w:name w:val="Encabezado Car"/>
    <w:basedOn w:val="Fuentedeprrafopredeter"/>
    <w:link w:val="Encabezado"/>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independiente">
    <w:name w:val="Body Text"/>
    <w:aliases w:val=" Car,Car"/>
    <w:basedOn w:val="Normal"/>
    <w:link w:val="TextoindependienteCar"/>
    <w:rsid w:val="000D2881"/>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0D2881"/>
    <w:rPr>
      <w:rFonts w:ascii="Times New Roman" w:eastAsia="Batang" w:hAnsi="Times New Roman" w:cs="Times New Roman"/>
      <w:lang w:val="es-ES" w:eastAsia="ar-SA"/>
    </w:rPr>
  </w:style>
  <w:style w:type="paragraph" w:styleId="Prrafodelista">
    <w:name w:val="List Paragraph"/>
    <w:basedOn w:val="Normal"/>
    <w:link w:val="PrrafodelistaCar"/>
    <w:uiPriority w:val="34"/>
    <w:qFormat/>
    <w:rsid w:val="000D2881"/>
    <w:pPr>
      <w:ind w:left="720"/>
      <w:contextualSpacing/>
    </w:pPr>
  </w:style>
  <w:style w:type="table" w:styleId="Tablaconcuadrcula">
    <w:name w:val="Table Grid"/>
    <w:basedOn w:val="Tablanormal"/>
    <w:uiPriority w:val="59"/>
    <w:rsid w:val="000D2881"/>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881"/>
    <w:pPr>
      <w:autoSpaceDE w:val="0"/>
      <w:autoSpaceDN w:val="0"/>
      <w:adjustRightInd w:val="0"/>
    </w:pPr>
    <w:rPr>
      <w:rFonts w:ascii="Arial" w:eastAsiaTheme="minorEastAsia" w:hAnsi="Arial" w:cs="Arial"/>
      <w:color w:val="000000"/>
      <w:lang w:val="es-CO" w:eastAsia="es-ES"/>
    </w:rPr>
  </w:style>
  <w:style w:type="paragraph" w:styleId="Sinespaciado">
    <w:name w:val="No Spacing"/>
    <w:uiPriority w:val="1"/>
    <w:qFormat/>
    <w:rsid w:val="000D2881"/>
    <w:rPr>
      <w:rFonts w:eastAsiaTheme="minorEastAsia"/>
      <w:lang w:eastAsia="es-ES"/>
    </w:rPr>
  </w:style>
  <w:style w:type="character" w:customStyle="1" w:styleId="PrrafodelistaCar">
    <w:name w:val="Párrafo de lista Car"/>
    <w:link w:val="Prrafodelista"/>
    <w:uiPriority w:val="34"/>
    <w:rsid w:val="000D2881"/>
    <w:rPr>
      <w:rFonts w:eastAsiaTheme="minorEastAsia"/>
      <w:lang w:eastAsia="es-ES"/>
    </w:rPr>
  </w:style>
  <w:style w:type="character" w:styleId="Nmerodepgina">
    <w:name w:val="page number"/>
    <w:basedOn w:val="Fuentedeprrafopredeter"/>
    <w:uiPriority w:val="99"/>
    <w:semiHidden/>
    <w:unhideWhenUsed/>
    <w:rsid w:val="000D2881"/>
  </w:style>
  <w:style w:type="table" w:customStyle="1" w:styleId="Tablaconcuadrcula2">
    <w:name w:val="Tabla con cuadrícula2"/>
    <w:basedOn w:val="Tablanormal"/>
    <w:next w:val="Tablaconcuadrcula"/>
    <w:uiPriority w:val="59"/>
    <w:rsid w:val="000F2F74"/>
    <w:rPr>
      <w:rFonts w:eastAsia="MS Mincho"/>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4037CD"/>
    <w:pPr>
      <w:suppressAutoHyphens/>
      <w:spacing w:before="280"/>
      <w:jc w:val="both"/>
    </w:pPr>
    <w:rPr>
      <w:rFonts w:ascii="Arial" w:eastAsia="Batang" w:hAnsi="Arial" w:cs="Arial"/>
      <w:sz w:val="22"/>
      <w:szCs w:val="22"/>
      <w:lang w:val="es-ES" w:eastAsia="ar-SA"/>
    </w:rPr>
  </w:style>
  <w:style w:type="paragraph" w:customStyle="1" w:styleId="Textoindependiente25">
    <w:name w:val="Texto independiente 25"/>
    <w:basedOn w:val="Normal"/>
    <w:rsid w:val="004037CD"/>
    <w:pPr>
      <w:suppressAutoHyphens/>
      <w:autoSpaceDE w:val="0"/>
      <w:jc w:val="both"/>
    </w:pPr>
    <w:rPr>
      <w:rFonts w:ascii="Arial" w:eastAsia="Batang" w:hAnsi="Arial" w:cs="Arial"/>
      <w:b/>
      <w:bCs/>
      <w:sz w:val="22"/>
      <w:szCs w:val="18"/>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4037CD"/>
    <w:rPr>
      <w:rFonts w:ascii="Cambria" w:eastAsia="MS Mincho" w:hAnsi="Cambria"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4037CD"/>
    <w:rPr>
      <w:rFonts w:ascii="Cambria" w:eastAsia="MS Mincho" w:hAnsi="Cambria" w:cs="Times New Roman"/>
      <w:sz w:val="20"/>
      <w:szCs w:val="20"/>
      <w:lang w:eastAsia="es-ES"/>
    </w:rPr>
  </w:style>
  <w:style w:type="character" w:styleId="Refdenotaalpie">
    <w:name w:val="footnote reference"/>
    <w:uiPriority w:val="99"/>
    <w:unhideWhenUsed/>
    <w:rsid w:val="004037CD"/>
    <w:rPr>
      <w:vertAlign w:val="superscript"/>
    </w:rPr>
  </w:style>
  <w:style w:type="paragraph" w:customStyle="1" w:styleId="Textoindependiente32">
    <w:name w:val="Texto independiente 32"/>
    <w:basedOn w:val="Normal"/>
    <w:qFormat/>
    <w:rsid w:val="004037CD"/>
    <w:pPr>
      <w:suppressAutoHyphens/>
      <w:jc w:val="both"/>
    </w:pPr>
    <w:rPr>
      <w:rFonts w:ascii="Verdana" w:eastAsia="Times New Roman" w:hAnsi="Verdana" w:cs="Arial"/>
      <w:b/>
      <w:bCs/>
      <w:color w:val="000000"/>
      <w:sz w:val="20"/>
      <w:szCs w:val="21"/>
      <w:lang w:eastAsia="ar-SA"/>
    </w:rPr>
  </w:style>
  <w:style w:type="paragraph" w:styleId="HTMLconformatoprevio">
    <w:name w:val="HTML Preformatted"/>
    <w:basedOn w:val="Normal"/>
    <w:link w:val="HTMLconformatoprevioCar"/>
    <w:rsid w:val="0040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rsid w:val="004037CD"/>
    <w:rPr>
      <w:rFonts w:ascii="Arial Unicode MS" w:eastAsia="Courier New" w:hAnsi="Arial Unicode MS" w:cs="Courier New"/>
      <w:sz w:val="20"/>
      <w:szCs w:val="20"/>
      <w:lang w:val="es-ES" w:eastAsia="ar-SA"/>
    </w:rPr>
  </w:style>
  <w:style w:type="character" w:customStyle="1" w:styleId="Ttulo1Car">
    <w:name w:val="Título 1 Car"/>
    <w:basedOn w:val="Fuentedeprrafopredeter"/>
    <w:link w:val="Ttulo1"/>
    <w:uiPriority w:val="9"/>
    <w:rsid w:val="000C40B6"/>
    <w:rPr>
      <w:rFonts w:ascii="Cambria" w:eastAsia="Times New Roman" w:hAnsi="Cambria" w:cs="Times New Roman"/>
      <w:b/>
      <w:bCs/>
      <w:color w:val="365F91"/>
      <w:sz w:val="28"/>
      <w:szCs w:val="28"/>
      <w:lang w:val="es-ES" w:eastAsia="ar-SA"/>
    </w:rPr>
  </w:style>
  <w:style w:type="character" w:styleId="Hipervnculo">
    <w:name w:val="Hyperlink"/>
    <w:uiPriority w:val="99"/>
    <w:rsid w:val="000C40B6"/>
    <w:rPr>
      <w:color w:val="0000FF"/>
      <w:u w:val="single"/>
    </w:rPr>
  </w:style>
  <w:style w:type="paragraph" w:customStyle="1" w:styleId="WW-Textoindependiente2">
    <w:name w:val="WW-Texto independiente 2"/>
    <w:basedOn w:val="Normal"/>
    <w:rsid w:val="000C40B6"/>
    <w:pPr>
      <w:suppressAutoHyphens/>
      <w:jc w:val="both"/>
    </w:pPr>
    <w:rPr>
      <w:rFonts w:ascii="Times New Roman" w:eastAsia="Times New Roman" w:hAnsi="Times New Roman" w:cs="Times New Roman"/>
      <w:szCs w:val="20"/>
      <w:lang w:eastAsia="ar-SA"/>
    </w:rPr>
  </w:style>
  <w:style w:type="paragraph" w:customStyle="1" w:styleId="Textoindependiente31">
    <w:name w:val="Texto independiente 31"/>
    <w:basedOn w:val="Normal"/>
    <w:rsid w:val="000C40B6"/>
    <w:pPr>
      <w:suppressAutoHyphens/>
      <w:jc w:val="both"/>
    </w:pPr>
    <w:rPr>
      <w:rFonts w:ascii="Verdana" w:eastAsia="Times New Roman" w:hAnsi="Verdana" w:cs="Verdana"/>
      <w:sz w:val="20"/>
      <w:szCs w:val="20"/>
      <w:lang w:val="es-ES" w:eastAsia="ar-SA"/>
    </w:rPr>
  </w:style>
  <w:style w:type="paragraph" w:styleId="Sangradetextonormal">
    <w:name w:val="Body Text Indent"/>
    <w:basedOn w:val="Normal"/>
    <w:link w:val="SangradetextonormalCar"/>
    <w:rsid w:val="000C40B6"/>
    <w:pPr>
      <w:suppressAutoHyphens/>
      <w:ind w:left="708"/>
      <w:jc w:val="both"/>
    </w:pPr>
    <w:rPr>
      <w:rFonts w:ascii="Verdana" w:eastAsia="Times New Roman" w:hAnsi="Verdana" w:cs="Verdana"/>
      <w:sz w:val="22"/>
      <w:szCs w:val="20"/>
      <w:lang w:val="es-ES" w:eastAsia="ar-SA"/>
    </w:rPr>
  </w:style>
  <w:style w:type="character" w:customStyle="1" w:styleId="SangradetextonormalCar">
    <w:name w:val="Sangría de texto normal Car"/>
    <w:basedOn w:val="Fuentedeprrafopredeter"/>
    <w:link w:val="Sangradetextonormal"/>
    <w:rsid w:val="000C40B6"/>
    <w:rPr>
      <w:rFonts w:ascii="Verdana" w:eastAsia="Times New Roman" w:hAnsi="Verdana" w:cs="Verdana"/>
      <w:sz w:val="22"/>
      <w:szCs w:val="20"/>
      <w:lang w:val="es-ES" w:eastAsia="ar-SA"/>
    </w:rPr>
  </w:style>
  <w:style w:type="paragraph" w:customStyle="1" w:styleId="Sangra2detindependiente1">
    <w:name w:val="Sangría 2 de t. independiente1"/>
    <w:basedOn w:val="Normal"/>
    <w:rsid w:val="000C40B6"/>
    <w:pPr>
      <w:suppressAutoHyphens/>
      <w:ind w:left="858"/>
      <w:jc w:val="both"/>
    </w:pPr>
    <w:rPr>
      <w:rFonts w:ascii="Verdana" w:eastAsia="Times New Roman" w:hAnsi="Verdana" w:cs="Verdana"/>
      <w:sz w:val="18"/>
      <w:szCs w:val="20"/>
      <w:lang w:val="es-ES" w:eastAsia="ar-SA"/>
    </w:rPr>
  </w:style>
  <w:style w:type="paragraph" w:customStyle="1" w:styleId="Contenidodelatabla">
    <w:name w:val="Contenido de la tabla"/>
    <w:basedOn w:val="Normal"/>
    <w:rsid w:val="000C40B6"/>
    <w:pPr>
      <w:suppressLineNumbers/>
      <w:suppressAutoHyphens/>
    </w:pPr>
    <w:rPr>
      <w:rFonts w:ascii="Times New Roman" w:eastAsia="Times New Roman" w:hAnsi="Times New Roman" w:cs="Times New Roman"/>
      <w:sz w:val="20"/>
      <w:szCs w:val="20"/>
      <w:lang w:val="es-ES" w:eastAsia="ar-SA"/>
    </w:rPr>
  </w:style>
  <w:style w:type="paragraph" w:customStyle="1" w:styleId="Textoindependiente21">
    <w:name w:val="Texto independiente 21"/>
    <w:basedOn w:val="Normal"/>
    <w:rsid w:val="000C40B6"/>
    <w:pPr>
      <w:suppressAutoHyphens/>
      <w:jc w:val="both"/>
    </w:pPr>
    <w:rPr>
      <w:rFonts w:ascii="Century Gothic" w:eastAsia="Times New Roman" w:hAnsi="Century Gothic" w:cs="Arial"/>
      <w:sz w:val="22"/>
      <w:lang w:val="es-ES" w:eastAsia="ar-SA"/>
    </w:rPr>
  </w:style>
  <w:style w:type="paragraph" w:customStyle="1" w:styleId="Textodenotaalfinal">
    <w:name w:val="Texto de nota al final"/>
    <w:basedOn w:val="Normal"/>
    <w:rsid w:val="000C40B6"/>
    <w:pPr>
      <w:widowControl w:val="0"/>
      <w:suppressAutoHyphens/>
    </w:pPr>
    <w:rPr>
      <w:rFonts w:ascii="Times New Roman" w:eastAsia="Times New Roman" w:hAnsi="Times New Roman" w:cs="Times New Roman"/>
      <w:szCs w:val="20"/>
      <w:lang w:val="es-ES" w:eastAsia="ar-SA"/>
    </w:rPr>
  </w:style>
  <w:style w:type="paragraph" w:customStyle="1" w:styleId="p12">
    <w:name w:val="p12"/>
    <w:basedOn w:val="Normal"/>
    <w:rsid w:val="000C40B6"/>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3">
    <w:name w:val="Texto independiente 23"/>
    <w:basedOn w:val="Normal"/>
    <w:rsid w:val="000C40B6"/>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Textosinformato1">
    <w:name w:val="Texto sin formato1"/>
    <w:basedOn w:val="Normal"/>
    <w:rsid w:val="000C40B6"/>
    <w:pPr>
      <w:suppressAutoHyphens/>
    </w:pPr>
    <w:rPr>
      <w:rFonts w:ascii="Courier New" w:eastAsia="Times New Roman" w:hAnsi="Courier New" w:cs="Times New Roman"/>
      <w:sz w:val="20"/>
      <w:szCs w:val="20"/>
      <w:lang w:val="es-ES" w:eastAsia="ar-SA"/>
    </w:rPr>
  </w:style>
  <w:style w:type="paragraph" w:customStyle="1" w:styleId="Textosinformato2">
    <w:name w:val="Texto sin formato2"/>
    <w:basedOn w:val="Normal"/>
    <w:rsid w:val="000C40B6"/>
    <w:pPr>
      <w:suppressAutoHyphens/>
    </w:pPr>
    <w:rPr>
      <w:rFonts w:ascii="Courier New" w:eastAsia="Times New Roman" w:hAnsi="Courier New" w:cs="Times New Roman"/>
      <w:sz w:val="20"/>
      <w:szCs w:val="20"/>
      <w:lang w:val="es-ES" w:eastAsia="ar-SA"/>
    </w:rPr>
  </w:style>
  <w:style w:type="paragraph" w:customStyle="1" w:styleId="BodyText21">
    <w:name w:val="Body Text 21"/>
    <w:basedOn w:val="Normal"/>
    <w:rsid w:val="000C40B6"/>
    <w:pPr>
      <w:suppressAutoHyphens/>
      <w:jc w:val="both"/>
    </w:pPr>
    <w:rPr>
      <w:rFonts w:ascii="Arial" w:eastAsia="Times New Roman" w:hAnsi="Arial" w:cs="Times New Roman"/>
      <w:sz w:val="20"/>
      <w:szCs w:val="20"/>
      <w:lang w:val="es-ES" w:eastAsia="ar-SA"/>
    </w:rPr>
  </w:style>
  <w:style w:type="paragraph" w:customStyle="1" w:styleId="PLIEGOS1">
    <w:name w:val="PLIEGOS1"/>
    <w:basedOn w:val="Ttulo1"/>
    <w:rsid w:val="000C40B6"/>
    <w:pPr>
      <w:keepLines w:val="0"/>
      <w:tabs>
        <w:tab w:val="left" w:pos="4752"/>
      </w:tabs>
      <w:spacing w:before="0" w:line="260" w:lineRule="exact"/>
      <w:ind w:left="432" w:hanging="432"/>
      <w:jc w:val="both"/>
    </w:pPr>
    <w:rPr>
      <w:rFonts w:ascii="Verdana" w:hAnsi="Verdana" w:cs="Geometr231 BT"/>
      <w:color w:val="auto"/>
      <w:szCs w:val="20"/>
      <w:lang w:val="es-CO"/>
    </w:rPr>
  </w:style>
  <w:style w:type="paragraph" w:styleId="Textoindependiente2">
    <w:name w:val="Body Text 2"/>
    <w:basedOn w:val="Normal"/>
    <w:link w:val="Textoindependiente2Car"/>
    <w:uiPriority w:val="99"/>
    <w:semiHidden/>
    <w:unhideWhenUsed/>
    <w:rsid w:val="000C40B6"/>
    <w:pPr>
      <w:suppressAutoHyphens/>
      <w:spacing w:after="120" w:line="480" w:lineRule="auto"/>
    </w:pPr>
    <w:rPr>
      <w:rFonts w:ascii="Times New Roman" w:eastAsia="Batang" w:hAnsi="Times New Roman" w:cs="Times New Roman"/>
      <w:lang w:val="es-ES" w:eastAsia="ar-SA"/>
    </w:rPr>
  </w:style>
  <w:style w:type="character" w:customStyle="1" w:styleId="Textoindependiente2Car">
    <w:name w:val="Texto independiente 2 Car"/>
    <w:basedOn w:val="Fuentedeprrafopredeter"/>
    <w:link w:val="Textoindependiente2"/>
    <w:uiPriority w:val="99"/>
    <w:semiHidden/>
    <w:rsid w:val="000C40B6"/>
    <w:rPr>
      <w:rFonts w:ascii="Times New Roman" w:eastAsia="Batang" w:hAnsi="Times New Roman" w:cs="Times New Roman"/>
      <w:lang w:val="es-ES" w:eastAsia="ar-SA"/>
    </w:rPr>
  </w:style>
  <w:style w:type="paragraph" w:styleId="NormalWeb">
    <w:name w:val="Normal (Web)"/>
    <w:basedOn w:val="Normal"/>
    <w:uiPriority w:val="99"/>
    <w:unhideWhenUsed/>
    <w:rsid w:val="000C40B6"/>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0C40B6"/>
    <w:pPr>
      <w:suppressAutoHyphens/>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uiPriority w:val="99"/>
    <w:semiHidden/>
    <w:rsid w:val="000C40B6"/>
    <w:rPr>
      <w:rFonts w:ascii="Tahoma" w:eastAsia="Times New Roman" w:hAnsi="Tahoma" w:cs="Tahoma"/>
      <w:sz w:val="16"/>
      <w:szCs w:val="16"/>
      <w:lang w:val="es-ES" w:eastAsia="ar-SA"/>
    </w:rPr>
  </w:style>
  <w:style w:type="paragraph" w:customStyle="1" w:styleId="xmsonormal">
    <w:name w:val="x_msonormal"/>
    <w:basedOn w:val="Normal"/>
    <w:rsid w:val="000C40B6"/>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rsid w:val="000C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2173">
      <w:bodyDiv w:val="1"/>
      <w:marLeft w:val="0"/>
      <w:marRight w:val="0"/>
      <w:marTop w:val="0"/>
      <w:marBottom w:val="0"/>
      <w:divBdr>
        <w:top w:val="none" w:sz="0" w:space="0" w:color="auto"/>
        <w:left w:val="none" w:sz="0" w:space="0" w:color="auto"/>
        <w:bottom w:val="none" w:sz="0" w:space="0" w:color="auto"/>
        <w:right w:val="none" w:sz="0" w:space="0" w:color="auto"/>
      </w:divBdr>
    </w:div>
    <w:div w:id="621228227">
      <w:bodyDiv w:val="1"/>
      <w:marLeft w:val="0"/>
      <w:marRight w:val="0"/>
      <w:marTop w:val="0"/>
      <w:marBottom w:val="0"/>
      <w:divBdr>
        <w:top w:val="none" w:sz="0" w:space="0" w:color="auto"/>
        <w:left w:val="none" w:sz="0" w:space="0" w:color="auto"/>
        <w:bottom w:val="none" w:sz="0" w:space="0" w:color="auto"/>
        <w:right w:val="none" w:sz="0" w:space="0" w:color="auto"/>
      </w:divBdr>
    </w:div>
    <w:div w:id="186594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F5648B-950A-4B14-B31A-4D0751BE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11145</Words>
  <Characters>61300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David Giraldo</cp:lastModifiedBy>
  <cp:revision>21</cp:revision>
  <dcterms:created xsi:type="dcterms:W3CDTF">2018-09-10T20:07:00Z</dcterms:created>
  <dcterms:modified xsi:type="dcterms:W3CDTF">2018-09-11T14:37:00Z</dcterms:modified>
</cp:coreProperties>
</file>