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FD3CE" w14:textId="2C393252" w:rsidR="00027A13" w:rsidRPr="00636EF3" w:rsidRDefault="0034711A" w:rsidP="004C51C4">
      <w:pPr>
        <w:jc w:val="center"/>
        <w:rPr>
          <w:b/>
          <w:bCs/>
          <w:lang w:val="es-ES"/>
        </w:rPr>
      </w:pPr>
      <w:r w:rsidRPr="00636EF3">
        <w:rPr>
          <w:b/>
          <w:bCs/>
          <w:lang w:val="es-ES"/>
        </w:rPr>
        <w:t>INFORME TRIMESTRAL DE PQR</w:t>
      </w:r>
    </w:p>
    <w:p w14:paraId="050E78DB" w14:textId="77777777" w:rsidR="0034711A" w:rsidRPr="00636EF3" w:rsidRDefault="0034711A" w:rsidP="0034711A">
      <w:pPr>
        <w:jc w:val="center"/>
        <w:rPr>
          <w:lang w:val="es-ES"/>
        </w:rPr>
      </w:pPr>
    </w:p>
    <w:p w14:paraId="5CFA047C" w14:textId="72F47A84" w:rsidR="0034711A" w:rsidRPr="00636EF3" w:rsidRDefault="0034711A" w:rsidP="0034711A">
      <w:pPr>
        <w:contextualSpacing/>
        <w:jc w:val="both"/>
        <w:rPr>
          <w:lang w:val="es-ES"/>
        </w:rPr>
      </w:pPr>
      <w:r w:rsidRPr="00636EF3">
        <w:rPr>
          <w:lang w:val="es-ES"/>
        </w:rPr>
        <w:t xml:space="preserve">De acuerdo con el comportamiento de las PQR durante el </w:t>
      </w:r>
      <w:r w:rsidR="00C940E4">
        <w:rPr>
          <w:lang w:val="es-ES"/>
        </w:rPr>
        <w:t>primer trimestre del año 2018</w:t>
      </w:r>
      <w:r w:rsidR="00E92823" w:rsidRPr="00636EF3">
        <w:rPr>
          <w:lang w:val="es-ES"/>
        </w:rPr>
        <w:t xml:space="preserve"> (</w:t>
      </w:r>
      <w:r w:rsidR="005A52D4">
        <w:rPr>
          <w:lang w:val="es-ES"/>
        </w:rPr>
        <w:t>abril, mayo y junio</w:t>
      </w:r>
      <w:r w:rsidR="00E92823" w:rsidRPr="00636EF3">
        <w:rPr>
          <w:lang w:val="es-ES"/>
        </w:rPr>
        <w:t>)</w:t>
      </w:r>
      <w:r w:rsidRPr="00636EF3">
        <w:rPr>
          <w:lang w:val="es-ES"/>
        </w:rPr>
        <w:t xml:space="preserve"> en la Alcaldía de M</w:t>
      </w:r>
      <w:r w:rsidR="004A1D76" w:rsidRPr="00636EF3">
        <w:rPr>
          <w:lang w:val="es-ES"/>
        </w:rPr>
        <w:t>anizales, se tiene lo siguiente:</w:t>
      </w:r>
    </w:p>
    <w:p w14:paraId="1502B470" w14:textId="77777777" w:rsidR="004A1D76" w:rsidRPr="00636EF3" w:rsidRDefault="004A1D76" w:rsidP="0034711A">
      <w:pPr>
        <w:contextualSpacing/>
        <w:jc w:val="both"/>
        <w:rPr>
          <w:lang w:val="es-ES"/>
        </w:rPr>
      </w:pPr>
    </w:p>
    <w:p w14:paraId="2333CEE4" w14:textId="75799EA4" w:rsidR="004A1D76" w:rsidRPr="00636EF3" w:rsidRDefault="004A1D76" w:rsidP="0034711A">
      <w:pPr>
        <w:contextualSpacing/>
        <w:jc w:val="both"/>
        <w:rPr>
          <w:lang w:val="es-ES"/>
        </w:rPr>
      </w:pPr>
      <w:r w:rsidRPr="00636EF3">
        <w:rPr>
          <w:lang w:val="es-ES"/>
        </w:rPr>
        <w:t>En cuanto a las PQR registradas en el sistema y a la oportunidad en la respuesta se muestran las tablas correspondientes a la cantidad de PQR recibidas, cantidad de PQR con respuesta de</w:t>
      </w:r>
      <w:r w:rsidR="009C686A" w:rsidRPr="00636EF3">
        <w:rPr>
          <w:lang w:val="es-ES"/>
        </w:rPr>
        <w:t>ntro de términos y PQR vencidas</w:t>
      </w:r>
      <w:r w:rsidR="008E48FA" w:rsidRPr="00636EF3">
        <w:rPr>
          <w:lang w:val="es-ES"/>
        </w:rPr>
        <w:t>.</w:t>
      </w:r>
    </w:p>
    <w:p w14:paraId="08B205A1" w14:textId="0679E4FA" w:rsidR="0034711A" w:rsidRPr="00636EF3" w:rsidRDefault="006C7901" w:rsidP="004C51C4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ABRIL</w:t>
      </w: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276"/>
        <w:gridCol w:w="2410"/>
        <w:gridCol w:w="1701"/>
      </w:tblGrid>
      <w:tr w:rsidR="004C4D0B" w:rsidRPr="00636EF3" w14:paraId="4266323D" w14:textId="77777777" w:rsidTr="008E48FA">
        <w:trPr>
          <w:trHeight w:val="396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1C3288" w14:textId="77777777" w:rsidR="004C4D0B" w:rsidRPr="00636EF3" w:rsidRDefault="004C4D0B" w:rsidP="003471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DEPENDENCIA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CB4E18" w14:textId="77777777" w:rsidR="004C4D0B" w:rsidRPr="00636EF3" w:rsidRDefault="004C4D0B" w:rsidP="003471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RECIBIDAS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07FBB86" w14:textId="5535C66E" w:rsidR="004C4D0B" w:rsidRPr="00636EF3" w:rsidRDefault="00D629B3" w:rsidP="00AF08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RESPUESTA </w:t>
            </w:r>
            <w:r w:rsidR="00131D18"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DENTRO DE </w:t>
            </w:r>
            <w:r w:rsidR="00AF083F"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TERMINOS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0F9F2E" w14:textId="77777777" w:rsidR="004C4D0B" w:rsidRPr="00636EF3" w:rsidRDefault="004C4D0B" w:rsidP="003471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VENCIDAS</w:t>
            </w:r>
          </w:p>
        </w:tc>
      </w:tr>
      <w:tr w:rsidR="00DA004A" w:rsidRPr="00CB1293" w14:paraId="5D916692" w14:textId="77777777" w:rsidTr="00CA40E9">
        <w:trPr>
          <w:trHeight w:val="168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92D066F" w14:textId="2E18CB0D" w:rsidR="00DA004A" w:rsidRPr="00CB1293" w:rsidRDefault="00DA004A" w:rsidP="004641D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DEPORTES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F5CB8FF" w14:textId="1C002D85" w:rsidR="00DA004A" w:rsidRPr="00CB1293" w:rsidRDefault="006C7901" w:rsidP="0034711A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3320554" w14:textId="7F0E667E" w:rsidR="00DA004A" w:rsidRPr="00CB1293" w:rsidRDefault="006C7901" w:rsidP="0034711A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1031034" w14:textId="2C5957B5" w:rsidR="00DA004A" w:rsidRPr="00CB1293" w:rsidRDefault="006C7901" w:rsidP="0034711A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03EFD" w:rsidRPr="00CB1293" w14:paraId="244CE00F" w14:textId="77777777" w:rsidTr="008E48FA">
        <w:trPr>
          <w:trHeight w:val="396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15430DA" w14:textId="0D0DA3B6" w:rsidR="00403EFD" w:rsidRPr="00CB1293" w:rsidRDefault="00403EFD" w:rsidP="00403EF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EDUCACION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5E313E7" w14:textId="3505E135" w:rsidR="00403EFD" w:rsidRPr="00CB1293" w:rsidRDefault="006C7901" w:rsidP="00403EF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37F76A9" w14:textId="6091A5D8" w:rsidR="00403EFD" w:rsidRPr="00CB1293" w:rsidRDefault="006C7901" w:rsidP="00403EF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BF8010A" w14:textId="284607BD" w:rsidR="00403EFD" w:rsidRPr="00CB1293" w:rsidRDefault="006C7901" w:rsidP="00403EF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403EFD" w:rsidRPr="00CB1293" w14:paraId="0F94D5DA" w14:textId="77777777" w:rsidTr="008E48FA">
        <w:trPr>
          <w:trHeight w:val="396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5C2D795" w14:textId="7E030FBA" w:rsidR="00403EFD" w:rsidRPr="00CB1293" w:rsidRDefault="00403EFD" w:rsidP="00403EF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GOBIERNO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ED5247B" w14:textId="4A42432C" w:rsidR="00403EFD" w:rsidRPr="00CB1293" w:rsidRDefault="006C7901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1E542BF" w14:textId="094C862A" w:rsidR="00403EFD" w:rsidRPr="00CB1293" w:rsidRDefault="006C7901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33E7ED8" w14:textId="003E2D99" w:rsidR="00403EFD" w:rsidRPr="00CB1293" w:rsidRDefault="00076592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CA40E9" w:rsidRPr="00CB1293" w14:paraId="6A0473D3" w14:textId="77777777" w:rsidTr="008E48FA">
        <w:trPr>
          <w:trHeight w:val="396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3165358" w14:textId="02B0AA6F" w:rsidR="00CA40E9" w:rsidRPr="00CB1293" w:rsidRDefault="00CA40E9" w:rsidP="00CA40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HACIENDA 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A883B39" w14:textId="4E871AF2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754D4E5" w14:textId="30219FB7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C783134" w14:textId="14F90C3F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CA40E9" w:rsidRPr="00CB1293" w14:paraId="1F3DD6D5" w14:textId="77777777" w:rsidTr="008E48FA">
        <w:trPr>
          <w:trHeight w:val="396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2B44915" w14:textId="650F771D" w:rsidR="00CA40E9" w:rsidRPr="00CB1293" w:rsidRDefault="00CA40E9" w:rsidP="00CA40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JURIDICA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9648C30" w14:textId="1D5973BF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162D3F1" w14:textId="0BBA228F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769C1D5" w14:textId="7ECC75F4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A40E9" w:rsidRPr="00CB1293" w14:paraId="284542E5" w14:textId="77777777" w:rsidTr="00E92823">
        <w:trPr>
          <w:trHeight w:val="314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E5EDE99" w14:textId="6B1EC1DA" w:rsidR="00CA40E9" w:rsidRPr="00CB1293" w:rsidRDefault="00CA40E9" w:rsidP="00CA40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MEDIO AMBIENTE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88E985B" w14:textId="040DCCEB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177AFCE" w14:textId="28A61CD2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7A03606" w14:textId="7768208D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CA40E9" w:rsidRPr="00CB1293" w14:paraId="65E1049A" w14:textId="77777777" w:rsidTr="00403EFD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8F5D63E" w14:textId="18368636" w:rsidR="00CA40E9" w:rsidRPr="00CB1293" w:rsidRDefault="00CA40E9" w:rsidP="00CA40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A28FACA" w14:textId="068B32A1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129F14C" w14:textId="239A4418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BA77186" w14:textId="70331B9E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CA40E9" w:rsidRPr="00CB1293" w14:paraId="04DDECE9" w14:textId="77777777" w:rsidTr="00403EFD">
        <w:trPr>
          <w:trHeight w:val="227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47A65AF" w14:textId="1B46461E" w:rsidR="00CA40E9" w:rsidRPr="00CB1293" w:rsidRDefault="00CA40E9" w:rsidP="00CA40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PLANEACION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69BA6F7" w14:textId="73B76080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C613B00" w14:textId="5CFE021D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3E1C1FB" w14:textId="752DECF0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A40E9" w:rsidRPr="00CB1293" w14:paraId="07B529CD" w14:textId="77777777" w:rsidTr="00403EFD">
        <w:trPr>
          <w:trHeight w:val="227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34AC63E" w14:textId="70760C3C" w:rsidR="00CA40E9" w:rsidRPr="00CB1293" w:rsidRDefault="00CA40E9" w:rsidP="00CA40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SALUD PUBLICA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6A3E3D4" w14:textId="3D38B0BC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8683BC6" w14:textId="481F131D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1C9D9CC" w14:textId="6B2D2C67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A40E9" w:rsidRPr="00CB1293" w14:paraId="08E4E746" w14:textId="77777777" w:rsidTr="00E92823">
        <w:trPr>
          <w:trHeight w:val="235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A61C2E" w14:textId="77777777" w:rsidR="00CA40E9" w:rsidRPr="00CB1293" w:rsidRDefault="00CA40E9" w:rsidP="00CA40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TRANSITO Y TRANSPORTE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D93E886" w14:textId="0076697B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E4C5863" w14:textId="34F155CD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E7C62C1" w14:textId="29756095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A40E9" w:rsidRPr="00CB1293" w14:paraId="3C89AADA" w14:textId="77777777" w:rsidTr="00E92823">
        <w:trPr>
          <w:trHeight w:val="262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FD5B27" w14:textId="77777777" w:rsidR="00CA40E9" w:rsidRPr="00CB1293" w:rsidRDefault="00CA40E9" w:rsidP="00CA40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UGR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A9EE17D" w14:textId="011ABE06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C3D5373" w14:textId="79F8A978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9D9FF60" w14:textId="538A50C3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CA40E9" w:rsidRPr="00CB1293" w14:paraId="43E624E5" w14:textId="77777777" w:rsidTr="00E92823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F2A194" w14:textId="2EB656AD" w:rsidR="00CA40E9" w:rsidRPr="00CB1293" w:rsidRDefault="00CA40E9" w:rsidP="00CA40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TOTALES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62D85CE" w14:textId="20541F1B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B72FDE9" w14:textId="4880AF1D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92FEDF3" w14:textId="253DD470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</w:t>
            </w:r>
          </w:p>
        </w:tc>
      </w:tr>
    </w:tbl>
    <w:p w14:paraId="6AC14595" w14:textId="77777777" w:rsidR="00E34027" w:rsidRPr="00CB1293" w:rsidRDefault="00E34027" w:rsidP="004C51C4">
      <w:pPr>
        <w:jc w:val="center"/>
        <w:rPr>
          <w:b/>
          <w:bCs/>
          <w:lang w:val="es-ES"/>
        </w:rPr>
      </w:pPr>
    </w:p>
    <w:p w14:paraId="6BD183FD" w14:textId="57829075" w:rsidR="0034711A" w:rsidRPr="00CB1293" w:rsidRDefault="00076592" w:rsidP="004C51C4">
      <w:pPr>
        <w:jc w:val="center"/>
        <w:rPr>
          <w:b/>
          <w:bCs/>
          <w:lang w:val="es-ES"/>
        </w:rPr>
      </w:pPr>
      <w:r w:rsidRPr="00CB1293">
        <w:rPr>
          <w:b/>
          <w:bCs/>
          <w:lang w:val="es-ES"/>
        </w:rPr>
        <w:t>MAYO</w:t>
      </w:r>
    </w:p>
    <w:tbl>
      <w:tblPr>
        <w:tblW w:w="86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21"/>
        <w:gridCol w:w="1701"/>
        <w:gridCol w:w="2551"/>
        <w:gridCol w:w="1418"/>
      </w:tblGrid>
      <w:tr w:rsidR="004C4D0B" w:rsidRPr="00CB1293" w14:paraId="469F1E8D" w14:textId="77777777" w:rsidTr="005A3EC4">
        <w:trPr>
          <w:trHeight w:val="506"/>
        </w:trPr>
        <w:tc>
          <w:tcPr>
            <w:tcW w:w="30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BE2D19" w14:textId="77777777" w:rsidR="004C4D0B" w:rsidRPr="00CB1293" w:rsidRDefault="004C4D0B" w:rsidP="000125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DEPENDENCIA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D4FC55" w14:textId="77777777" w:rsidR="004C4D0B" w:rsidRPr="00CB1293" w:rsidRDefault="004C4D0B" w:rsidP="000125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RECIBIDAS</w:t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5E14A6E" w14:textId="311A4DF4" w:rsidR="004C4D0B" w:rsidRPr="00CB1293" w:rsidRDefault="00D629B3" w:rsidP="00131D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RESPUESTA </w:t>
            </w:r>
            <w:r w:rsidR="00AF083F" w:rsidRPr="00CB12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</w:t>
            </w:r>
            <w:r w:rsidR="00131D18" w:rsidRPr="00CB12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ENTRO DE</w:t>
            </w:r>
            <w:r w:rsidR="00AF083F" w:rsidRPr="00CB12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TERMINOS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F13A0D" w14:textId="77777777" w:rsidR="004C4D0B" w:rsidRPr="00CB1293" w:rsidRDefault="004C4D0B" w:rsidP="000125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VENCIDAS</w:t>
            </w:r>
          </w:p>
        </w:tc>
      </w:tr>
      <w:tr w:rsidR="00CA40E9" w:rsidRPr="00CB1293" w14:paraId="5F0A835A" w14:textId="77777777" w:rsidTr="00CB1293">
        <w:trPr>
          <w:trHeight w:val="354"/>
        </w:trPr>
        <w:tc>
          <w:tcPr>
            <w:tcW w:w="30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3FCB114" w14:textId="6ABE03CA" w:rsidR="00CA40E9" w:rsidRPr="00CB1293" w:rsidRDefault="00CA40E9" w:rsidP="00CA40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EDUCACION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0222728" w14:textId="16A444FC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944E9AC" w14:textId="36F740E7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3C5318C" w14:textId="4681B117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A40E9" w:rsidRPr="00CB1293" w14:paraId="22D97BC0" w14:textId="77777777" w:rsidTr="005A3EC4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068CB18" w14:textId="787696EE" w:rsidR="00CA40E9" w:rsidRPr="00CB1293" w:rsidRDefault="00CA40E9" w:rsidP="00CA40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GOBIERNO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F444B2F" w14:textId="66FB1D80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A052EC7" w14:textId="1E95ADB2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3E066EE" w14:textId="69BDF626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CA40E9" w:rsidRPr="00CB1293" w14:paraId="645D9618" w14:textId="77777777" w:rsidTr="005A3EC4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4DECFA5" w14:textId="00629801" w:rsidR="00CA40E9" w:rsidRPr="00CB1293" w:rsidRDefault="00CA40E9" w:rsidP="00CA40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HACIENDA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2D0A091" w14:textId="2DC4F488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8ACBA48" w14:textId="77E5D0B5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57353AA" w14:textId="46849EA6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CA40E9" w:rsidRPr="00CB1293" w14:paraId="2FE9B652" w14:textId="77777777" w:rsidTr="005A3EC4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21EDDE8" w14:textId="0E442A32" w:rsidR="00CA40E9" w:rsidRPr="00CB1293" w:rsidRDefault="00CA40E9" w:rsidP="00CA40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JURIDICA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533CF24" w14:textId="68136D0B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F9E8B52" w14:textId="4C4B37A1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0538A33" w14:textId="7CA20642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A40E9" w:rsidRPr="00CB1293" w14:paraId="51686A52" w14:textId="77777777" w:rsidTr="005A3EC4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B8901B7" w14:textId="1B9B1D5D" w:rsidR="00CA40E9" w:rsidRPr="00CB1293" w:rsidRDefault="00CA40E9" w:rsidP="00CA40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MEDIO AMBIENTE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21390E4" w14:textId="15E5B953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3AA3247" w14:textId="00C7E607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3579128" w14:textId="0FD03CCA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CA40E9" w:rsidRPr="00CB1293" w14:paraId="27F6619C" w14:textId="77777777" w:rsidTr="005A3EC4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C1C6F1C" w14:textId="38D036F3" w:rsidR="00CA40E9" w:rsidRPr="00CB1293" w:rsidRDefault="00CA40E9" w:rsidP="00CA40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OBRAS PUBLICAS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9DF4289" w14:textId="392C087F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50878E7" w14:textId="0B71327C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1132EC8" w14:textId="10AA6770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CA40E9" w:rsidRPr="00CB1293" w14:paraId="6B9F39C4" w14:textId="77777777" w:rsidTr="005A3EC4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77E1ECB" w14:textId="16E26D98" w:rsidR="00CA40E9" w:rsidRPr="00CB1293" w:rsidRDefault="00CA40E9" w:rsidP="00CA40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PLANEACION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C7050AC" w14:textId="07931473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BD3CB26" w14:textId="703D2873" w:rsidR="00CA40E9" w:rsidRPr="00CB1293" w:rsidRDefault="00E07396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7254399" w14:textId="778EB340" w:rsidR="00CA40E9" w:rsidRPr="00CB1293" w:rsidRDefault="00E07396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A40E9" w:rsidRPr="00CB1293" w14:paraId="18256E12" w14:textId="77777777" w:rsidTr="005A3EC4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BDF947" w14:textId="77777777" w:rsidR="00CA40E9" w:rsidRPr="00CB1293" w:rsidRDefault="00CA40E9" w:rsidP="00CA40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SALUD PUBLICA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C10EC91" w14:textId="3DDC6AB5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0502D00" w14:textId="4B7A162C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EDB26ED" w14:textId="25B17A3E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CA40E9" w:rsidRPr="00CB1293" w14:paraId="707D04C6" w14:textId="77777777" w:rsidTr="005A3EC4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4ED011" w14:textId="77777777" w:rsidR="00CA40E9" w:rsidRPr="00CB1293" w:rsidRDefault="00CA40E9" w:rsidP="00CA40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TRANSITO Y TRANSPORTE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D90F21F" w14:textId="5B5C9F58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CA54FDA" w14:textId="0B59CEE9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CF527B3" w14:textId="0F636F41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CA40E9" w:rsidRPr="00CB1293" w14:paraId="17D16F06" w14:textId="77777777" w:rsidTr="005A3EC4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DC8D48" w14:textId="77777777" w:rsidR="00CA40E9" w:rsidRPr="00CB1293" w:rsidRDefault="00CA40E9" w:rsidP="00CA40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UGR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924BF65" w14:textId="42B8C53C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1CF8765" w14:textId="45736873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189F15A" w14:textId="777AD73F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A40E9" w:rsidRPr="00CB1293" w14:paraId="09B81A8E" w14:textId="77777777" w:rsidTr="005A3EC4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F6BF3F" w14:textId="77777777" w:rsidR="00CA40E9" w:rsidRPr="00CB1293" w:rsidRDefault="00CA40E9" w:rsidP="00CA40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TOTALES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413E001" w14:textId="5A9B7424" w:rsidR="00CA40E9" w:rsidRPr="00CB1293" w:rsidRDefault="00CA40E9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985539D" w14:textId="549D895F" w:rsidR="00CA40E9" w:rsidRPr="00CB1293" w:rsidRDefault="00E07396" w:rsidP="00CA40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AE5924B" w14:textId="6CAC2D24" w:rsidR="00CA40E9" w:rsidRPr="00CB1293" w:rsidRDefault="00CA40E9" w:rsidP="00E073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  <w:r w:rsidR="00E073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</w:tbl>
    <w:p w14:paraId="67E35DBB" w14:textId="77777777" w:rsidR="004620E7" w:rsidRPr="00CB1293" w:rsidRDefault="004620E7" w:rsidP="0034711A">
      <w:pPr>
        <w:jc w:val="center"/>
        <w:rPr>
          <w:b/>
          <w:bCs/>
          <w:lang w:val="es-ES"/>
        </w:rPr>
      </w:pPr>
    </w:p>
    <w:p w14:paraId="734952F8" w14:textId="6D0D7173" w:rsidR="00712A2E" w:rsidRPr="00CB1293" w:rsidRDefault="00712A2E" w:rsidP="0034711A">
      <w:pPr>
        <w:jc w:val="center"/>
        <w:rPr>
          <w:b/>
          <w:bCs/>
          <w:lang w:val="es-ES"/>
        </w:rPr>
      </w:pPr>
    </w:p>
    <w:p w14:paraId="37C649F4" w14:textId="77777777" w:rsidR="00076592" w:rsidRPr="00CB1293" w:rsidRDefault="00076592" w:rsidP="0034711A">
      <w:pPr>
        <w:jc w:val="center"/>
        <w:rPr>
          <w:b/>
          <w:bCs/>
          <w:lang w:val="es-ES"/>
        </w:rPr>
      </w:pPr>
    </w:p>
    <w:p w14:paraId="188FC7A5" w14:textId="77777777" w:rsidR="004620E7" w:rsidRPr="00CB1293" w:rsidRDefault="004620E7" w:rsidP="0034711A">
      <w:pPr>
        <w:jc w:val="center"/>
        <w:rPr>
          <w:b/>
          <w:bCs/>
          <w:lang w:val="es-ES"/>
        </w:rPr>
      </w:pPr>
    </w:p>
    <w:p w14:paraId="173F2E92" w14:textId="676D7424" w:rsidR="0034711A" w:rsidRPr="00CB1293" w:rsidRDefault="00076592" w:rsidP="0034711A">
      <w:pPr>
        <w:jc w:val="center"/>
        <w:rPr>
          <w:b/>
          <w:bCs/>
          <w:lang w:val="es-ES"/>
        </w:rPr>
      </w:pPr>
      <w:r w:rsidRPr="00CB1293">
        <w:rPr>
          <w:b/>
          <w:bCs/>
          <w:lang w:val="es-ES"/>
        </w:rPr>
        <w:t>JUNIO</w:t>
      </w: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701"/>
        <w:gridCol w:w="2439"/>
        <w:gridCol w:w="1247"/>
      </w:tblGrid>
      <w:tr w:rsidR="004C4D0B" w:rsidRPr="00CB1293" w14:paraId="02C91438" w14:textId="77777777" w:rsidTr="00F25717">
        <w:trPr>
          <w:trHeight w:val="560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EFFAE7" w14:textId="77777777" w:rsidR="004C4D0B" w:rsidRPr="00CB1293" w:rsidRDefault="004C4D0B" w:rsidP="004A1D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DEPENDENCIA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796BED" w14:textId="77777777" w:rsidR="004C4D0B" w:rsidRPr="00CB1293" w:rsidRDefault="004C4D0B" w:rsidP="004A1D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RECIBIDAS</w:t>
            </w:r>
          </w:p>
        </w:tc>
        <w:tc>
          <w:tcPr>
            <w:tcW w:w="24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C2E2E2C" w14:textId="1C00CE79" w:rsidR="004C4D0B" w:rsidRPr="00CB1293" w:rsidRDefault="00D629B3" w:rsidP="004A1D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RESPUESTA DENTRO DE TERMINOS</w:t>
            </w:r>
          </w:p>
        </w:tc>
        <w:tc>
          <w:tcPr>
            <w:tcW w:w="12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AE4E56" w14:textId="77777777" w:rsidR="004C4D0B" w:rsidRPr="00CB1293" w:rsidRDefault="004C4D0B" w:rsidP="004A1D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VENCIDAS</w:t>
            </w:r>
          </w:p>
        </w:tc>
      </w:tr>
      <w:tr w:rsidR="00FD5287" w:rsidRPr="00CB1293" w14:paraId="772A1A89" w14:textId="77777777" w:rsidTr="00FD5287">
        <w:trPr>
          <w:trHeight w:val="352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153503C" w14:textId="3554D175" w:rsidR="00FD5287" w:rsidRPr="00CB1293" w:rsidRDefault="00FD5287" w:rsidP="00FD528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EDUCACION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439D62D" w14:textId="0100CA02" w:rsidR="00FD5287" w:rsidRPr="00CB1293" w:rsidRDefault="00FD5287" w:rsidP="004A1D7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9DA6804" w14:textId="16524C8D" w:rsidR="00FD5287" w:rsidRPr="00CB1293" w:rsidRDefault="00FD5287" w:rsidP="004A1D7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AD56254" w14:textId="6E4F7BF0" w:rsidR="00FD5287" w:rsidRPr="00CB1293" w:rsidRDefault="00FD5287" w:rsidP="004A1D7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1516C" w:rsidRPr="00CB1293" w14:paraId="41ED5AA1" w14:textId="77777777" w:rsidTr="00F25717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4D095AF" w14:textId="721F71D1" w:rsidR="00E1516C" w:rsidRPr="00CB1293" w:rsidRDefault="00E1516C" w:rsidP="00E151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GOBIERNO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10B438C" w14:textId="03795A2A" w:rsidR="00E1516C" w:rsidRPr="00CB1293" w:rsidRDefault="00FD5287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82B3E0F" w14:textId="3A9F6C6B" w:rsidR="00E1516C" w:rsidRPr="00CB1293" w:rsidRDefault="00FD5287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DF88403" w14:textId="0A5F51B5" w:rsidR="00E1516C" w:rsidRPr="00CB1293" w:rsidRDefault="00FD5287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FD5287" w:rsidRPr="00CB1293" w14:paraId="24D7A727" w14:textId="77777777" w:rsidTr="00F25717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1645298" w14:textId="0357B8CD" w:rsidR="00FD5287" w:rsidRPr="00CB1293" w:rsidRDefault="00FD5287" w:rsidP="00E151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JURIDICA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0C14C1D" w14:textId="575941ED" w:rsidR="00FD5287" w:rsidRPr="00CB1293" w:rsidRDefault="00FD5287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291C589" w14:textId="1642F672" w:rsidR="00FD5287" w:rsidRPr="00CB1293" w:rsidRDefault="00FD5287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D53D9CF" w14:textId="21F5229F" w:rsidR="00FD5287" w:rsidRPr="00CB1293" w:rsidRDefault="00FD5287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E1516C" w:rsidRPr="00CB1293" w14:paraId="2703D245" w14:textId="77777777" w:rsidTr="00F25717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866C4C0" w14:textId="55FAD30B" w:rsidR="00E1516C" w:rsidRPr="00CB1293" w:rsidRDefault="00E1516C" w:rsidP="00E151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MEDIO AMBIENTE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996C68D" w14:textId="4BF07834" w:rsidR="00E1516C" w:rsidRPr="00CB1293" w:rsidRDefault="00FD5287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84BF009" w14:textId="310DB320" w:rsidR="00E1516C" w:rsidRPr="00CB1293" w:rsidRDefault="00FD5287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4443075" w14:textId="759DA7D1" w:rsidR="00E1516C" w:rsidRPr="00CB1293" w:rsidRDefault="00FD5287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E1516C" w:rsidRPr="00CB1293" w14:paraId="142DB191" w14:textId="77777777" w:rsidTr="00F25717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B0B0D1" w14:textId="77562D9C" w:rsidR="00E1516C" w:rsidRPr="00CB1293" w:rsidRDefault="00E1516C" w:rsidP="00E151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OBRAS PUBLICAS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97C23DB" w14:textId="61B02C16" w:rsidR="00E1516C" w:rsidRPr="00CB1293" w:rsidRDefault="00FD5287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A7871E9" w14:textId="6DDDD3F8" w:rsidR="00E1516C" w:rsidRPr="00CB1293" w:rsidRDefault="00FD5287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9B6B9F5" w14:textId="3AEA1732" w:rsidR="00E1516C" w:rsidRPr="00CB1293" w:rsidRDefault="00FD5287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FD5287" w:rsidRPr="00CB1293" w14:paraId="65EA8732" w14:textId="77777777" w:rsidTr="00F25717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FB490F9" w14:textId="7D67913E" w:rsidR="00FD5287" w:rsidRPr="00CB1293" w:rsidRDefault="00FD5287" w:rsidP="00E151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PLANEACION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D2A659E" w14:textId="093BF7BB" w:rsidR="00FD5287" w:rsidRPr="00CB1293" w:rsidRDefault="00FD5287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E892AF9" w14:textId="5C9B6C51" w:rsidR="00FD5287" w:rsidRPr="00CB1293" w:rsidRDefault="00FD5287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F4284B8" w14:textId="51973FC8" w:rsidR="00FD5287" w:rsidRPr="00CB1293" w:rsidRDefault="00FD5287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E1516C" w:rsidRPr="00CB1293" w14:paraId="6CE711C6" w14:textId="77777777" w:rsidTr="00F25717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DAE3FB" w14:textId="77777777" w:rsidR="00E1516C" w:rsidRPr="00CB1293" w:rsidRDefault="00E1516C" w:rsidP="00E151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SALUD PUBLICA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568BF44" w14:textId="1281B3C1" w:rsidR="00E1516C" w:rsidRPr="00CB1293" w:rsidRDefault="00FD5287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E7E7E8D" w14:textId="7FFD9C50" w:rsidR="00E1516C" w:rsidRPr="00CB1293" w:rsidRDefault="00FD5287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5C9D8D1" w14:textId="3F62A5D2" w:rsidR="00E1516C" w:rsidRPr="00CB1293" w:rsidRDefault="00FD5287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629B3" w:rsidRPr="00CB1293" w14:paraId="4422C8DD" w14:textId="77777777" w:rsidTr="00F25717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3D73DFF" w14:textId="5AB8BB58" w:rsidR="00D629B3" w:rsidRPr="00CB1293" w:rsidRDefault="00D629B3" w:rsidP="00D629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TRANSITO Y TRANSPORTE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3721B21" w14:textId="46802D66" w:rsidR="00D629B3" w:rsidRPr="00CB1293" w:rsidRDefault="00FD5287" w:rsidP="00D62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B87A35F" w14:textId="3E5A802A" w:rsidR="00D629B3" w:rsidRPr="00CB1293" w:rsidRDefault="00FD5287" w:rsidP="00D62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D9339F1" w14:textId="30F3AA7E" w:rsidR="00D629B3" w:rsidRPr="00CB1293" w:rsidRDefault="00FD5287" w:rsidP="00D62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629B3" w:rsidRPr="003F0168" w14:paraId="10301ED7" w14:textId="77777777" w:rsidTr="00F25717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3AF2DEA" w14:textId="1288F3A4" w:rsidR="00D629B3" w:rsidRPr="00CB1293" w:rsidRDefault="00D629B3" w:rsidP="00D629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UGR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2812353" w14:textId="0EE07872" w:rsidR="00D629B3" w:rsidRPr="00CB1293" w:rsidRDefault="00FD5287" w:rsidP="00D62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F3525A1" w14:textId="54796AA1" w:rsidR="00D629B3" w:rsidRPr="00CB1293" w:rsidRDefault="00FD5287" w:rsidP="00D62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4F182B5" w14:textId="50FC8BB0" w:rsidR="00D629B3" w:rsidRPr="003F0168" w:rsidRDefault="00FD5287" w:rsidP="00D62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12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D629B3" w:rsidRPr="003F0168" w14:paraId="5C0267DA" w14:textId="77777777" w:rsidTr="00F25717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429A85" w14:textId="77777777" w:rsidR="00D629B3" w:rsidRPr="003F0168" w:rsidRDefault="00D629B3" w:rsidP="00D629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TOTALES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52E9AFC" w14:textId="08474280" w:rsidR="00D629B3" w:rsidRPr="003F0168" w:rsidRDefault="00FD5287" w:rsidP="00D62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7FC9801" w14:textId="29324BB5" w:rsidR="00D629B3" w:rsidRPr="003F0168" w:rsidRDefault="00FD5287" w:rsidP="00D62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0602BC4" w14:textId="569D6F56" w:rsidR="00D629B3" w:rsidRPr="003F0168" w:rsidRDefault="00FD5287" w:rsidP="00D62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</w:tr>
    </w:tbl>
    <w:p w14:paraId="788CF50E" w14:textId="6D86FEB6" w:rsidR="004A1D76" w:rsidRDefault="004A1D76" w:rsidP="0034711A">
      <w:pPr>
        <w:jc w:val="center"/>
        <w:rPr>
          <w:lang w:val="es-ES"/>
        </w:rPr>
      </w:pPr>
    </w:p>
    <w:p w14:paraId="6EE66FEB" w14:textId="1960887A" w:rsidR="00D9535D" w:rsidRDefault="00D9535D" w:rsidP="0034711A">
      <w:pPr>
        <w:jc w:val="center"/>
        <w:rPr>
          <w:lang w:val="es-ES"/>
        </w:rPr>
      </w:pPr>
    </w:p>
    <w:p w14:paraId="27607EC6" w14:textId="034767F2" w:rsidR="00D9535D" w:rsidRPr="00D9535D" w:rsidRDefault="00D9535D" w:rsidP="0034711A">
      <w:pPr>
        <w:jc w:val="center"/>
        <w:rPr>
          <w:b/>
          <w:lang w:val="es-ES"/>
        </w:rPr>
      </w:pPr>
      <w:r w:rsidRPr="00D9535D">
        <w:rPr>
          <w:b/>
          <w:lang w:val="es-ES"/>
        </w:rPr>
        <w:t>CONSOLIDADO</w:t>
      </w:r>
    </w:p>
    <w:tbl>
      <w:tblPr>
        <w:tblW w:w="920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105"/>
        <w:gridCol w:w="4110"/>
        <w:gridCol w:w="1834"/>
      </w:tblGrid>
      <w:tr w:rsidR="002908E2" w:rsidRPr="002908E2" w14:paraId="37ABF2DD" w14:textId="77777777" w:rsidTr="002908E2">
        <w:trPr>
          <w:trHeight w:val="915"/>
        </w:trPr>
        <w:tc>
          <w:tcPr>
            <w:tcW w:w="26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592E737" w14:textId="77777777" w:rsidR="002908E2" w:rsidRPr="002908E2" w:rsidRDefault="002908E2" w:rsidP="002908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DEPENDENCIA</w:t>
            </w:r>
          </w:p>
        </w:tc>
        <w:tc>
          <w:tcPr>
            <w:tcW w:w="56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FBD1208" w14:textId="77777777" w:rsidR="002908E2" w:rsidRPr="002908E2" w:rsidRDefault="002908E2" w:rsidP="002908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RECIBIDAS</w:t>
            </w:r>
          </w:p>
        </w:tc>
        <w:tc>
          <w:tcPr>
            <w:tcW w:w="41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036989B6" w14:textId="77777777" w:rsidR="002908E2" w:rsidRPr="002908E2" w:rsidRDefault="002908E2" w:rsidP="002908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RESPUESTA DENTRO DE TERMINOS</w:t>
            </w:r>
          </w:p>
        </w:tc>
        <w:tc>
          <w:tcPr>
            <w:tcW w:w="18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2D4C591" w14:textId="77777777" w:rsidR="002908E2" w:rsidRPr="002908E2" w:rsidRDefault="002908E2" w:rsidP="002908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VENCIDAS</w:t>
            </w:r>
          </w:p>
        </w:tc>
      </w:tr>
      <w:tr w:rsidR="002908E2" w:rsidRPr="002908E2" w14:paraId="1D7B38B5" w14:textId="77777777" w:rsidTr="002908E2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A90E20D" w14:textId="77777777" w:rsidR="002908E2" w:rsidRPr="002908E2" w:rsidRDefault="002908E2" w:rsidP="002908E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GOBIERNO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33CEE6F" w14:textId="77777777" w:rsidR="002908E2" w:rsidRPr="002908E2" w:rsidRDefault="002908E2" w:rsidP="002908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ES"/>
              </w:rPr>
              <w:t>227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393C667" w14:textId="77777777" w:rsidR="002908E2" w:rsidRPr="002908E2" w:rsidRDefault="002908E2" w:rsidP="002908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ES"/>
              </w:rPr>
              <w:t>147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72F5275" w14:textId="77777777" w:rsidR="002908E2" w:rsidRPr="002908E2" w:rsidRDefault="002908E2" w:rsidP="002908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ES"/>
              </w:rPr>
              <w:t>80</w:t>
            </w:r>
          </w:p>
        </w:tc>
      </w:tr>
      <w:tr w:rsidR="002908E2" w:rsidRPr="002908E2" w14:paraId="42ADC209" w14:textId="77777777" w:rsidTr="002908E2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3B484E" w14:textId="77777777" w:rsidR="002908E2" w:rsidRPr="002908E2" w:rsidRDefault="002908E2" w:rsidP="002908E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SALUD PUBLICA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C5195ED" w14:textId="77777777" w:rsidR="002908E2" w:rsidRPr="002908E2" w:rsidRDefault="002908E2" w:rsidP="002908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ES"/>
              </w:rPr>
              <w:t>70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0F18AC6" w14:textId="77777777" w:rsidR="002908E2" w:rsidRPr="002908E2" w:rsidRDefault="002908E2" w:rsidP="002908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ES"/>
              </w:rPr>
              <w:t>63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D65BA6C" w14:textId="77777777" w:rsidR="002908E2" w:rsidRPr="002908E2" w:rsidRDefault="002908E2" w:rsidP="002908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ES"/>
              </w:rPr>
              <w:t>7</w:t>
            </w:r>
          </w:p>
        </w:tc>
      </w:tr>
      <w:tr w:rsidR="002908E2" w:rsidRPr="002908E2" w14:paraId="663C182E" w14:textId="77777777" w:rsidTr="002908E2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EF9B667" w14:textId="77777777" w:rsidR="002908E2" w:rsidRPr="002908E2" w:rsidRDefault="002908E2" w:rsidP="002908E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MEDIO AMBIENTE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CD74CCE" w14:textId="77777777" w:rsidR="002908E2" w:rsidRPr="002908E2" w:rsidRDefault="002908E2" w:rsidP="002908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ES"/>
              </w:rPr>
              <w:t>65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AAA6E4E" w14:textId="77777777" w:rsidR="002908E2" w:rsidRPr="002908E2" w:rsidRDefault="002908E2" w:rsidP="002908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ES"/>
              </w:rPr>
              <w:t>41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56565E" w14:textId="77777777" w:rsidR="002908E2" w:rsidRPr="002908E2" w:rsidRDefault="002908E2" w:rsidP="002908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ES"/>
              </w:rPr>
              <w:t>24</w:t>
            </w:r>
          </w:p>
        </w:tc>
      </w:tr>
      <w:tr w:rsidR="002908E2" w:rsidRPr="002908E2" w14:paraId="67932652" w14:textId="77777777" w:rsidTr="002908E2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A789A38" w14:textId="77777777" w:rsidR="002908E2" w:rsidRPr="002908E2" w:rsidRDefault="002908E2" w:rsidP="002908E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OBRAS PUBLICAS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FC11355" w14:textId="77777777" w:rsidR="002908E2" w:rsidRPr="002908E2" w:rsidRDefault="002908E2" w:rsidP="002908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ES"/>
              </w:rPr>
              <w:t>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D0F9E89" w14:textId="77777777" w:rsidR="002908E2" w:rsidRPr="002908E2" w:rsidRDefault="002908E2" w:rsidP="002908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ES"/>
              </w:rPr>
              <w:t>38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B41D4F2" w14:textId="77777777" w:rsidR="002908E2" w:rsidRPr="002908E2" w:rsidRDefault="002908E2" w:rsidP="002908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ES"/>
              </w:rPr>
              <w:t>12</w:t>
            </w:r>
          </w:p>
        </w:tc>
      </w:tr>
      <w:tr w:rsidR="002908E2" w:rsidRPr="002908E2" w14:paraId="7FE7F90C" w14:textId="77777777" w:rsidTr="002908E2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33212E6" w14:textId="77777777" w:rsidR="002908E2" w:rsidRPr="002908E2" w:rsidRDefault="002908E2" w:rsidP="002908E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TRANSITO Y TRANSPORTE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30BC5BE" w14:textId="77777777" w:rsidR="002908E2" w:rsidRPr="002908E2" w:rsidRDefault="002908E2" w:rsidP="002908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ES"/>
              </w:rPr>
              <w:t>31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5ADC8BC" w14:textId="77777777" w:rsidR="002908E2" w:rsidRPr="002908E2" w:rsidRDefault="002908E2" w:rsidP="002908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ES"/>
              </w:rPr>
              <w:t>25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6FAD5C7" w14:textId="77777777" w:rsidR="002908E2" w:rsidRPr="002908E2" w:rsidRDefault="002908E2" w:rsidP="002908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ES"/>
              </w:rPr>
              <w:t>6</w:t>
            </w:r>
          </w:p>
        </w:tc>
      </w:tr>
      <w:tr w:rsidR="002908E2" w:rsidRPr="002908E2" w14:paraId="7D34E71B" w14:textId="77777777" w:rsidTr="002908E2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14A45B0" w14:textId="77777777" w:rsidR="002908E2" w:rsidRPr="002908E2" w:rsidRDefault="002908E2" w:rsidP="002908E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EDUCACION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9601C06" w14:textId="77777777" w:rsidR="002908E2" w:rsidRPr="002908E2" w:rsidRDefault="002908E2" w:rsidP="002908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ES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1FD6AB" w14:textId="77777777" w:rsidR="002908E2" w:rsidRPr="002908E2" w:rsidRDefault="002908E2" w:rsidP="002908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ES"/>
              </w:rPr>
              <w:t>16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B7B1DD9" w14:textId="77777777" w:rsidR="002908E2" w:rsidRPr="002908E2" w:rsidRDefault="002908E2" w:rsidP="002908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ES"/>
              </w:rPr>
              <w:t>1</w:t>
            </w:r>
          </w:p>
        </w:tc>
      </w:tr>
      <w:tr w:rsidR="002908E2" w:rsidRPr="002908E2" w14:paraId="1057C7A6" w14:textId="77777777" w:rsidTr="002908E2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192F416" w14:textId="77777777" w:rsidR="002908E2" w:rsidRPr="002908E2" w:rsidRDefault="002908E2" w:rsidP="002908E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UGR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DAAE4CF" w14:textId="77777777" w:rsidR="002908E2" w:rsidRPr="002908E2" w:rsidRDefault="002908E2" w:rsidP="002908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ES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0189392" w14:textId="77777777" w:rsidR="002908E2" w:rsidRPr="002908E2" w:rsidRDefault="002908E2" w:rsidP="002908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ES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9E20EA0" w14:textId="77777777" w:rsidR="002908E2" w:rsidRPr="002908E2" w:rsidRDefault="002908E2" w:rsidP="002908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ES"/>
              </w:rPr>
              <w:t>10</w:t>
            </w:r>
          </w:p>
        </w:tc>
      </w:tr>
      <w:tr w:rsidR="002908E2" w:rsidRPr="002908E2" w14:paraId="447F3F86" w14:textId="77777777" w:rsidTr="002908E2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292F5A3" w14:textId="77777777" w:rsidR="002908E2" w:rsidRPr="002908E2" w:rsidRDefault="002908E2" w:rsidP="002908E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HACIENDA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AE628E3" w14:textId="77777777" w:rsidR="002908E2" w:rsidRPr="002908E2" w:rsidRDefault="002908E2" w:rsidP="002908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ES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ABB488E" w14:textId="77777777" w:rsidR="002908E2" w:rsidRPr="002908E2" w:rsidRDefault="002908E2" w:rsidP="002908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ES"/>
              </w:rPr>
              <w:t>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DDB6359" w14:textId="77777777" w:rsidR="002908E2" w:rsidRPr="002908E2" w:rsidRDefault="002908E2" w:rsidP="002908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ES"/>
              </w:rPr>
              <w:t>4</w:t>
            </w:r>
          </w:p>
        </w:tc>
      </w:tr>
      <w:tr w:rsidR="002908E2" w:rsidRPr="002908E2" w14:paraId="5D927955" w14:textId="77777777" w:rsidTr="002908E2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0B4CAA0" w14:textId="77777777" w:rsidR="002908E2" w:rsidRPr="002908E2" w:rsidRDefault="002908E2" w:rsidP="002908E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PLANEACION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2CE38E4" w14:textId="77777777" w:rsidR="002908E2" w:rsidRPr="002908E2" w:rsidRDefault="002908E2" w:rsidP="002908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ES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C69315D" w14:textId="2FB69BB2" w:rsidR="002908E2" w:rsidRPr="002908E2" w:rsidRDefault="00E07396" w:rsidP="002908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ES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A97688B" w14:textId="3CF92DC7" w:rsidR="002908E2" w:rsidRPr="002908E2" w:rsidRDefault="00E07396" w:rsidP="002908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ES"/>
              </w:rPr>
              <w:t>0</w:t>
            </w:r>
          </w:p>
        </w:tc>
      </w:tr>
      <w:tr w:rsidR="002908E2" w:rsidRPr="002908E2" w14:paraId="21491EE2" w14:textId="77777777" w:rsidTr="002908E2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7458DBD" w14:textId="77777777" w:rsidR="002908E2" w:rsidRPr="002908E2" w:rsidRDefault="002908E2" w:rsidP="002908E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JURIDICA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25B8007" w14:textId="77777777" w:rsidR="002908E2" w:rsidRPr="002908E2" w:rsidRDefault="002908E2" w:rsidP="002908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ES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B4B4364" w14:textId="77777777" w:rsidR="002908E2" w:rsidRPr="002908E2" w:rsidRDefault="002908E2" w:rsidP="002908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ES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1652BAC" w14:textId="77777777" w:rsidR="002908E2" w:rsidRPr="002908E2" w:rsidRDefault="002908E2" w:rsidP="002908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ES"/>
              </w:rPr>
              <w:t>0</w:t>
            </w:r>
          </w:p>
        </w:tc>
      </w:tr>
      <w:tr w:rsidR="002908E2" w:rsidRPr="002908E2" w14:paraId="5B62E56A" w14:textId="77777777" w:rsidTr="002908E2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D327CD4" w14:textId="77777777" w:rsidR="002908E2" w:rsidRPr="002908E2" w:rsidRDefault="002908E2" w:rsidP="002908E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DEPORTES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4EB7CE2" w14:textId="77777777" w:rsidR="002908E2" w:rsidRPr="002908E2" w:rsidRDefault="002908E2" w:rsidP="002908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922E493" w14:textId="77777777" w:rsidR="002908E2" w:rsidRPr="002908E2" w:rsidRDefault="002908E2" w:rsidP="002908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AA79DF1" w14:textId="77777777" w:rsidR="002908E2" w:rsidRPr="002908E2" w:rsidRDefault="002908E2" w:rsidP="002908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</w:tr>
      <w:tr w:rsidR="002908E2" w:rsidRPr="002908E2" w14:paraId="72BD1527" w14:textId="77777777" w:rsidTr="002908E2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C07FC8E" w14:textId="77777777" w:rsidR="002908E2" w:rsidRPr="002908E2" w:rsidRDefault="002908E2" w:rsidP="002908E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ES"/>
              </w:rPr>
              <w:t>TOTALES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970C6C0" w14:textId="77777777" w:rsidR="002908E2" w:rsidRPr="002908E2" w:rsidRDefault="002908E2" w:rsidP="002908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908E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ES"/>
              </w:rPr>
              <w:t>497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68594A2" w14:textId="11FF5166" w:rsidR="002908E2" w:rsidRPr="002908E2" w:rsidRDefault="00E07396" w:rsidP="002908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ES"/>
              </w:rPr>
              <w:t>353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DA3DF5F" w14:textId="12B23EF5" w:rsidR="002908E2" w:rsidRPr="002908E2" w:rsidRDefault="00E07396" w:rsidP="002908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ES"/>
              </w:rPr>
              <w:t>144</w:t>
            </w:r>
          </w:p>
        </w:tc>
      </w:tr>
    </w:tbl>
    <w:p w14:paraId="47C5E8D6" w14:textId="77777777" w:rsidR="002908E2" w:rsidRDefault="002908E2" w:rsidP="00933CDE">
      <w:pPr>
        <w:rPr>
          <w:lang w:val="es-ES"/>
        </w:rPr>
      </w:pPr>
    </w:p>
    <w:p w14:paraId="49EDEC87" w14:textId="12D9C777" w:rsidR="00933CDE" w:rsidRDefault="00933CDE" w:rsidP="00933CDE">
      <w:pPr>
        <w:rPr>
          <w:lang w:val="es-ES"/>
        </w:rPr>
      </w:pPr>
      <w:r w:rsidRPr="00636EF3">
        <w:rPr>
          <w:lang w:val="es-ES"/>
        </w:rPr>
        <w:t>Con respecto al CONSOLIDADO de los meses de</w:t>
      </w:r>
      <w:r w:rsidR="000A52EF" w:rsidRPr="00636EF3">
        <w:rPr>
          <w:lang w:val="es-ES"/>
        </w:rPr>
        <w:t xml:space="preserve"> </w:t>
      </w:r>
      <w:r w:rsidR="00FD5287">
        <w:rPr>
          <w:lang w:val="es-ES"/>
        </w:rPr>
        <w:t>abril</w:t>
      </w:r>
      <w:r w:rsidR="00C940E4">
        <w:rPr>
          <w:lang w:val="es-ES"/>
        </w:rPr>
        <w:t xml:space="preserve"> a </w:t>
      </w:r>
      <w:r w:rsidR="00FD5287">
        <w:rPr>
          <w:lang w:val="es-ES"/>
        </w:rPr>
        <w:t>junio</w:t>
      </w:r>
      <w:r w:rsidR="00C940E4">
        <w:rPr>
          <w:lang w:val="es-ES"/>
        </w:rPr>
        <w:t xml:space="preserve"> del 2018</w:t>
      </w:r>
      <w:r w:rsidR="00466B1F">
        <w:rPr>
          <w:lang w:val="es-ES"/>
        </w:rPr>
        <w:t>, se tiene en cuanto al porcentaje de recibidos para cada dependencia</w:t>
      </w:r>
      <w:r w:rsidRPr="00636EF3">
        <w:rPr>
          <w:lang w:val="es-ES"/>
        </w:rPr>
        <w:t>:</w:t>
      </w:r>
    </w:p>
    <w:p w14:paraId="399F44B2" w14:textId="2BE9ACFF" w:rsidR="00466B1F" w:rsidRDefault="00466B1F" w:rsidP="00933CDE">
      <w:pPr>
        <w:rPr>
          <w:lang w:val="es-ES"/>
        </w:rPr>
      </w:pPr>
    </w:p>
    <w:p w14:paraId="3E9E6D15" w14:textId="5ECB8C2E" w:rsidR="00143EFD" w:rsidRDefault="00143EFD" w:rsidP="00933CDE">
      <w:pPr>
        <w:rPr>
          <w:lang w:val="es-ES"/>
        </w:rPr>
      </w:pPr>
    </w:p>
    <w:p w14:paraId="41CD9A7A" w14:textId="07AC0507" w:rsidR="00143EFD" w:rsidRDefault="00143EFD" w:rsidP="00933CDE">
      <w:pPr>
        <w:rPr>
          <w:lang w:val="es-ES"/>
        </w:rPr>
      </w:pPr>
    </w:p>
    <w:p w14:paraId="6D4994B0" w14:textId="3ADA1827" w:rsidR="00143EFD" w:rsidRDefault="00143EFD" w:rsidP="00933CDE">
      <w:pPr>
        <w:rPr>
          <w:lang w:val="es-ES"/>
        </w:rPr>
      </w:pPr>
    </w:p>
    <w:p w14:paraId="7AB79F06" w14:textId="490A9275" w:rsidR="00474DE7" w:rsidRDefault="00835D79" w:rsidP="0089790B">
      <w:pPr>
        <w:rPr>
          <w:lang w:val="es-ES"/>
        </w:rPr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 wp14:anchorId="35A17B8E" wp14:editId="2FB3E373">
            <wp:extent cx="6600825" cy="4294505"/>
            <wp:effectExtent l="0" t="0" r="9525" b="1079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D134879" w14:textId="77777777" w:rsidR="00EB1794" w:rsidRPr="00636EF3" w:rsidRDefault="00EB1794" w:rsidP="00EB1794">
      <w:pPr>
        <w:jc w:val="both"/>
        <w:rPr>
          <w:lang w:val="es-ES"/>
        </w:rPr>
      </w:pPr>
    </w:p>
    <w:p w14:paraId="028DCA82" w14:textId="188F36D0" w:rsidR="00E34027" w:rsidRDefault="00466B1F" w:rsidP="00EB1794">
      <w:pPr>
        <w:jc w:val="both"/>
        <w:rPr>
          <w:lang w:val="es-ES"/>
        </w:rPr>
      </w:pPr>
      <w:r>
        <w:rPr>
          <w:lang w:val="es-ES"/>
        </w:rPr>
        <w:t xml:space="preserve">La Secretaría de Gobierno ocupa el primer lugar en las solicitudes recibidas, seguida de Salud Pública, Medio Ambiente y </w:t>
      </w:r>
      <w:r w:rsidR="0092503F">
        <w:rPr>
          <w:lang w:val="es-ES"/>
        </w:rPr>
        <w:t>Obras Públicas</w:t>
      </w:r>
      <w:r>
        <w:rPr>
          <w:lang w:val="es-ES"/>
        </w:rPr>
        <w:t xml:space="preserve"> respectivamente.</w:t>
      </w:r>
    </w:p>
    <w:p w14:paraId="49368D00" w14:textId="4CCC0A42" w:rsidR="004300BE" w:rsidRDefault="004300BE" w:rsidP="00EB1794">
      <w:pPr>
        <w:jc w:val="both"/>
        <w:rPr>
          <w:lang w:val="es-ES"/>
        </w:rPr>
      </w:pPr>
    </w:p>
    <w:p w14:paraId="4AB2729F" w14:textId="780FBB1C" w:rsidR="004300BE" w:rsidRDefault="004300BE" w:rsidP="00EB1794">
      <w:pPr>
        <w:jc w:val="both"/>
        <w:rPr>
          <w:lang w:val="es-ES"/>
        </w:rPr>
      </w:pPr>
      <w:r>
        <w:rPr>
          <w:lang w:val="es-ES"/>
        </w:rPr>
        <w:t>En cuanto al tipo de quejas se tiene que en</w:t>
      </w:r>
      <w:r w:rsidR="001F31CF">
        <w:rPr>
          <w:lang w:val="es-ES"/>
        </w:rPr>
        <w:t xml:space="preserve"> la Secretaría de g</w:t>
      </w:r>
      <w:r>
        <w:rPr>
          <w:lang w:val="es-ES"/>
        </w:rPr>
        <w:t xml:space="preserve">obierno predominan los problemas entre vecinos por construcciones en sus viviendas, </w:t>
      </w:r>
      <w:r w:rsidR="001F31CF">
        <w:rPr>
          <w:lang w:val="es-ES"/>
        </w:rPr>
        <w:t>en la Secretaría de Salud pública predominan las inconformidades por la mala prestación del servicio en EPS y por la presencia de roedores y malos olores en algunos predios, en la Secretaría de medio ambiente se tienen solicitudes de podas de árboles y por último en Obras públicas se tienen solicitudes de reparación de vías, escalas y pavimentos.</w:t>
      </w:r>
    </w:p>
    <w:p w14:paraId="0E8A299F" w14:textId="345825E5" w:rsidR="00C92505" w:rsidRDefault="00C92505">
      <w:pPr>
        <w:rPr>
          <w:lang w:val="es-ES"/>
        </w:rPr>
      </w:pPr>
      <w:r>
        <w:rPr>
          <w:lang w:val="es-ES"/>
        </w:rPr>
        <w:br w:type="page"/>
      </w:r>
    </w:p>
    <w:p w14:paraId="34B29DFB" w14:textId="77777777" w:rsidR="00D845A1" w:rsidRDefault="00D845A1" w:rsidP="00EB1794">
      <w:pPr>
        <w:jc w:val="both"/>
        <w:rPr>
          <w:lang w:val="es-ES"/>
        </w:rPr>
      </w:pPr>
    </w:p>
    <w:p w14:paraId="63D10117" w14:textId="0EC472B3" w:rsidR="00D845A1" w:rsidRDefault="00D845A1" w:rsidP="00EB1794">
      <w:pPr>
        <w:jc w:val="both"/>
        <w:rPr>
          <w:lang w:val="es-ES"/>
        </w:rPr>
      </w:pPr>
      <w:r>
        <w:rPr>
          <w:lang w:val="es-ES"/>
        </w:rPr>
        <w:t xml:space="preserve">Igualmente se tiene que se deben mejorar los tiempos de respuesta a las PQR toda vez que </w:t>
      </w:r>
      <w:r w:rsidR="00C92505">
        <w:rPr>
          <w:lang w:val="es-ES"/>
        </w:rPr>
        <w:t xml:space="preserve">la </w:t>
      </w:r>
      <w:r>
        <w:rPr>
          <w:lang w:val="es-ES"/>
        </w:rPr>
        <w:t>oportunidad</w:t>
      </w:r>
      <w:r w:rsidR="00C92505">
        <w:rPr>
          <w:lang w:val="es-ES"/>
        </w:rPr>
        <w:t xml:space="preserve"> en la respuesta a las solicitudes se comporta de la siguiente manera</w:t>
      </w:r>
      <w:r>
        <w:rPr>
          <w:lang w:val="es-ES"/>
        </w:rPr>
        <w:t>:</w:t>
      </w:r>
    </w:p>
    <w:p w14:paraId="598EE983" w14:textId="77777777" w:rsidR="00C92505" w:rsidRDefault="00C92505" w:rsidP="00EB1794">
      <w:pPr>
        <w:jc w:val="both"/>
        <w:rPr>
          <w:lang w:val="es-ES"/>
        </w:rPr>
      </w:pPr>
    </w:p>
    <w:tbl>
      <w:tblPr>
        <w:tblW w:w="524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126"/>
      </w:tblGrid>
      <w:tr w:rsidR="00C92505" w:rsidRPr="00C92505" w14:paraId="6EA68121" w14:textId="77777777" w:rsidTr="00C92505">
        <w:trPr>
          <w:trHeight w:val="615"/>
        </w:trPr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51D4B31" w14:textId="77777777" w:rsidR="00C92505" w:rsidRPr="00C92505" w:rsidRDefault="00C92505" w:rsidP="00C92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C92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DEPENDENCIA</w:t>
            </w: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2FDA8ED6" w14:textId="77777777" w:rsidR="00C92505" w:rsidRPr="00C92505" w:rsidRDefault="00C92505" w:rsidP="00C92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C92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Oportunidad (%)</w:t>
            </w:r>
          </w:p>
        </w:tc>
      </w:tr>
      <w:tr w:rsidR="00C92505" w:rsidRPr="00C92505" w14:paraId="4AAF4A4B" w14:textId="77777777" w:rsidTr="00C92505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4B4C395" w14:textId="77777777" w:rsidR="00C92505" w:rsidRPr="00C92505" w:rsidRDefault="00C92505" w:rsidP="00C925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C92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JURIDICA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25BFD085" w14:textId="77777777" w:rsidR="00C92505" w:rsidRPr="00C92505" w:rsidRDefault="00C92505" w:rsidP="00C92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C92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100</w:t>
            </w:r>
          </w:p>
        </w:tc>
      </w:tr>
      <w:tr w:rsidR="00C92505" w:rsidRPr="00C92505" w14:paraId="6F4B3EDE" w14:textId="77777777" w:rsidTr="00C92505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1C20021" w14:textId="77777777" w:rsidR="00C92505" w:rsidRPr="00C92505" w:rsidRDefault="00C92505" w:rsidP="00C925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C92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DEPORTES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A8BC682" w14:textId="77777777" w:rsidR="00C92505" w:rsidRPr="00C92505" w:rsidRDefault="00C92505" w:rsidP="00C92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C92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100</w:t>
            </w:r>
          </w:p>
        </w:tc>
      </w:tr>
      <w:tr w:rsidR="00E07396" w:rsidRPr="00C92505" w14:paraId="4CE82557" w14:textId="77777777" w:rsidTr="00C92505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D589C16" w14:textId="23284F80" w:rsidR="00E07396" w:rsidRPr="00C92505" w:rsidRDefault="00E07396" w:rsidP="00E0739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C92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PLANEACION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B68C206" w14:textId="633A7E4D" w:rsidR="00E07396" w:rsidRPr="00C92505" w:rsidRDefault="00E07396" w:rsidP="00E073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100</w:t>
            </w:r>
          </w:p>
        </w:tc>
      </w:tr>
      <w:tr w:rsidR="00E07396" w:rsidRPr="00C92505" w14:paraId="29620752" w14:textId="77777777" w:rsidTr="00C92505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4B7BC17" w14:textId="77777777" w:rsidR="00E07396" w:rsidRPr="00C92505" w:rsidRDefault="00E07396" w:rsidP="00E0739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C92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EDUCACION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07B7987F" w14:textId="77777777" w:rsidR="00E07396" w:rsidRPr="00C92505" w:rsidRDefault="00E07396" w:rsidP="00E073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C92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94</w:t>
            </w:r>
          </w:p>
        </w:tc>
      </w:tr>
      <w:tr w:rsidR="00E07396" w:rsidRPr="00C92505" w14:paraId="35370AFF" w14:textId="77777777" w:rsidTr="00C92505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0BF9DB2" w14:textId="77777777" w:rsidR="00E07396" w:rsidRPr="00C92505" w:rsidRDefault="00E07396" w:rsidP="00E0739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C92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SALUD PUBLICA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2118563" w14:textId="77777777" w:rsidR="00E07396" w:rsidRPr="00C92505" w:rsidRDefault="00E07396" w:rsidP="00E073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C92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90</w:t>
            </w:r>
          </w:p>
        </w:tc>
      </w:tr>
      <w:tr w:rsidR="00E07396" w:rsidRPr="00C92505" w14:paraId="6B35CB33" w14:textId="77777777" w:rsidTr="00C92505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AD9EEC" w14:textId="77777777" w:rsidR="00E07396" w:rsidRPr="00C92505" w:rsidRDefault="00E07396" w:rsidP="00E0739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C92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TRANSITO Y TRANSPORTE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EB685BE" w14:textId="77777777" w:rsidR="00E07396" w:rsidRPr="00C92505" w:rsidRDefault="00E07396" w:rsidP="00E073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C92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81</w:t>
            </w:r>
          </w:p>
        </w:tc>
      </w:tr>
      <w:tr w:rsidR="00E07396" w:rsidRPr="00C92505" w14:paraId="67338149" w14:textId="77777777" w:rsidTr="00C92505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44D17BC" w14:textId="77777777" w:rsidR="00E07396" w:rsidRPr="00C92505" w:rsidRDefault="00E07396" w:rsidP="00E0739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C92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OBRAS PUBLICAS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7C947AAF" w14:textId="77777777" w:rsidR="00E07396" w:rsidRPr="00C92505" w:rsidRDefault="00E07396" w:rsidP="00E073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C92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76</w:t>
            </w:r>
          </w:p>
        </w:tc>
      </w:tr>
      <w:tr w:rsidR="00E07396" w:rsidRPr="00C92505" w14:paraId="48F1FBFD" w14:textId="77777777" w:rsidTr="00C92505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DF3B525" w14:textId="77777777" w:rsidR="00E07396" w:rsidRPr="00C92505" w:rsidRDefault="00E07396" w:rsidP="00E0739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C92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GOBIERNO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9792E4C" w14:textId="77777777" w:rsidR="00E07396" w:rsidRPr="00C92505" w:rsidRDefault="00E07396" w:rsidP="00E073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C92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65</w:t>
            </w:r>
          </w:p>
        </w:tc>
      </w:tr>
      <w:tr w:rsidR="00E07396" w:rsidRPr="00C92505" w14:paraId="4CDD8BF6" w14:textId="77777777" w:rsidTr="00C92505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65D05B6" w14:textId="77777777" w:rsidR="00E07396" w:rsidRPr="00C92505" w:rsidRDefault="00E07396" w:rsidP="00E0739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C92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HACIENDA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39B0C0B4" w14:textId="77777777" w:rsidR="00E07396" w:rsidRPr="00C92505" w:rsidRDefault="00E07396" w:rsidP="00E073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C92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64</w:t>
            </w:r>
          </w:p>
        </w:tc>
      </w:tr>
      <w:tr w:rsidR="00E07396" w:rsidRPr="00C92505" w14:paraId="4F3DD015" w14:textId="77777777" w:rsidTr="00C92505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A4F3CA6" w14:textId="77777777" w:rsidR="00E07396" w:rsidRPr="00C92505" w:rsidRDefault="00E07396" w:rsidP="00E0739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C92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MEDIO AMBIENTE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7CD695CD" w14:textId="77777777" w:rsidR="00E07396" w:rsidRPr="00C92505" w:rsidRDefault="00E07396" w:rsidP="00E073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C92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63</w:t>
            </w:r>
          </w:p>
        </w:tc>
      </w:tr>
      <w:tr w:rsidR="00E07396" w:rsidRPr="00C92505" w14:paraId="0226F3EB" w14:textId="77777777" w:rsidTr="00C92505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164A427" w14:textId="77777777" w:rsidR="00E07396" w:rsidRPr="00C92505" w:rsidRDefault="00E07396" w:rsidP="00E0739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C92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UGR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CFA1C92" w14:textId="77777777" w:rsidR="00E07396" w:rsidRPr="00C92505" w:rsidRDefault="00E07396" w:rsidP="00E073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C92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38</w:t>
            </w:r>
          </w:p>
        </w:tc>
      </w:tr>
    </w:tbl>
    <w:p w14:paraId="34E5731E" w14:textId="77777777" w:rsidR="001D264F" w:rsidRDefault="001D264F" w:rsidP="00EB1794">
      <w:pPr>
        <w:jc w:val="both"/>
        <w:rPr>
          <w:lang w:val="es-ES"/>
        </w:rPr>
      </w:pPr>
    </w:p>
    <w:p w14:paraId="10375C67" w14:textId="77777777" w:rsidR="00BA643C" w:rsidRDefault="00BA643C" w:rsidP="00EB1794">
      <w:pPr>
        <w:jc w:val="both"/>
        <w:rPr>
          <w:lang w:val="es-ES"/>
        </w:rPr>
      </w:pPr>
    </w:p>
    <w:p w14:paraId="36E09411" w14:textId="77777777" w:rsidR="00BA643C" w:rsidRPr="00027A13" w:rsidRDefault="00BA643C" w:rsidP="00EB1794">
      <w:pPr>
        <w:jc w:val="both"/>
        <w:rPr>
          <w:lang w:val="es-ES"/>
        </w:rPr>
      </w:pPr>
    </w:p>
    <w:sectPr w:rsidR="00BA643C" w:rsidRPr="00027A13" w:rsidSect="0001255B">
      <w:headerReference w:type="default" r:id="rId7"/>
      <w:pgSz w:w="12240" w:h="15840"/>
      <w:pgMar w:top="1417" w:right="1701" w:bottom="141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03788" w14:textId="77777777" w:rsidR="008B0ED9" w:rsidRDefault="008B0ED9" w:rsidP="000F4BAD">
      <w:r>
        <w:separator/>
      </w:r>
    </w:p>
  </w:endnote>
  <w:endnote w:type="continuationSeparator" w:id="0">
    <w:p w14:paraId="260DEBE2" w14:textId="77777777" w:rsidR="008B0ED9" w:rsidRDefault="008B0ED9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5FCFC" w14:textId="77777777" w:rsidR="008B0ED9" w:rsidRDefault="008B0ED9" w:rsidP="000F4BAD">
      <w:r>
        <w:separator/>
      </w:r>
    </w:p>
  </w:footnote>
  <w:footnote w:type="continuationSeparator" w:id="0">
    <w:p w14:paraId="40271245" w14:textId="77777777" w:rsidR="008B0ED9" w:rsidRDefault="008B0ED9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2BD00" w14:textId="41191244" w:rsidR="00BE2F9D" w:rsidRDefault="00BE2F9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C40F26" wp14:editId="0A89061F">
          <wp:simplePos x="0" y="0"/>
          <wp:positionH relativeFrom="column">
            <wp:posOffset>-1067435</wp:posOffset>
          </wp:positionH>
          <wp:positionV relativeFrom="paragraph">
            <wp:posOffset>-1007745</wp:posOffset>
          </wp:positionV>
          <wp:extent cx="7774363" cy="100600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4363" cy="1006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BE2F9D" w:rsidRDefault="00BE2F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1255B"/>
    <w:rsid w:val="0002467D"/>
    <w:rsid w:val="00027A13"/>
    <w:rsid w:val="000410F0"/>
    <w:rsid w:val="00043C99"/>
    <w:rsid w:val="0006032A"/>
    <w:rsid w:val="00070803"/>
    <w:rsid w:val="00075D0F"/>
    <w:rsid w:val="00076592"/>
    <w:rsid w:val="00080487"/>
    <w:rsid w:val="000A1BD6"/>
    <w:rsid w:val="000A484E"/>
    <w:rsid w:val="000A52EF"/>
    <w:rsid w:val="000F4BAD"/>
    <w:rsid w:val="00115237"/>
    <w:rsid w:val="00131D18"/>
    <w:rsid w:val="001410C7"/>
    <w:rsid w:val="00143EFD"/>
    <w:rsid w:val="001453F6"/>
    <w:rsid w:val="00162AC0"/>
    <w:rsid w:val="00163176"/>
    <w:rsid w:val="001D07FE"/>
    <w:rsid w:val="001D264F"/>
    <w:rsid w:val="001F02BE"/>
    <w:rsid w:val="001F31CF"/>
    <w:rsid w:val="00212F1C"/>
    <w:rsid w:val="002232C6"/>
    <w:rsid w:val="002306E2"/>
    <w:rsid w:val="00272D3A"/>
    <w:rsid w:val="00274203"/>
    <w:rsid w:val="00276211"/>
    <w:rsid w:val="002908E2"/>
    <w:rsid w:val="002A1D41"/>
    <w:rsid w:val="002C59DB"/>
    <w:rsid w:val="002D2F59"/>
    <w:rsid w:val="00320082"/>
    <w:rsid w:val="003210FA"/>
    <w:rsid w:val="00340DF5"/>
    <w:rsid w:val="00343BBA"/>
    <w:rsid w:val="0034711A"/>
    <w:rsid w:val="00352318"/>
    <w:rsid w:val="0035605B"/>
    <w:rsid w:val="003B7BEB"/>
    <w:rsid w:val="003D0990"/>
    <w:rsid w:val="003F0168"/>
    <w:rsid w:val="00403EFD"/>
    <w:rsid w:val="004300BE"/>
    <w:rsid w:val="00437FC8"/>
    <w:rsid w:val="0045459E"/>
    <w:rsid w:val="004620E7"/>
    <w:rsid w:val="004641DC"/>
    <w:rsid w:val="00466B1F"/>
    <w:rsid w:val="00470275"/>
    <w:rsid w:val="00474DE7"/>
    <w:rsid w:val="0047505C"/>
    <w:rsid w:val="004759E4"/>
    <w:rsid w:val="004A1D76"/>
    <w:rsid w:val="004C4D0B"/>
    <w:rsid w:val="004C51C4"/>
    <w:rsid w:val="004D776C"/>
    <w:rsid w:val="004E6A9C"/>
    <w:rsid w:val="0053718F"/>
    <w:rsid w:val="00554664"/>
    <w:rsid w:val="005A3EC4"/>
    <w:rsid w:val="005A52D4"/>
    <w:rsid w:val="005A567F"/>
    <w:rsid w:val="005D107C"/>
    <w:rsid w:val="005D693D"/>
    <w:rsid w:val="005E18D3"/>
    <w:rsid w:val="005F2D6E"/>
    <w:rsid w:val="0060453B"/>
    <w:rsid w:val="00625703"/>
    <w:rsid w:val="00631624"/>
    <w:rsid w:val="00636EF3"/>
    <w:rsid w:val="00651346"/>
    <w:rsid w:val="0065616B"/>
    <w:rsid w:val="00662036"/>
    <w:rsid w:val="00680AFF"/>
    <w:rsid w:val="00693BEC"/>
    <w:rsid w:val="006A65BA"/>
    <w:rsid w:val="006C7901"/>
    <w:rsid w:val="006E15A4"/>
    <w:rsid w:val="006E4EE2"/>
    <w:rsid w:val="006F11A2"/>
    <w:rsid w:val="006F4AA7"/>
    <w:rsid w:val="00702218"/>
    <w:rsid w:val="00712A2E"/>
    <w:rsid w:val="00723A79"/>
    <w:rsid w:val="00790F28"/>
    <w:rsid w:val="007A1972"/>
    <w:rsid w:val="007A5DBD"/>
    <w:rsid w:val="007C5737"/>
    <w:rsid w:val="0080676D"/>
    <w:rsid w:val="00821DF9"/>
    <w:rsid w:val="00822716"/>
    <w:rsid w:val="00830CB9"/>
    <w:rsid w:val="00832C22"/>
    <w:rsid w:val="00835D79"/>
    <w:rsid w:val="00880996"/>
    <w:rsid w:val="008978CC"/>
    <w:rsid w:val="0089790B"/>
    <w:rsid w:val="008B0ED9"/>
    <w:rsid w:val="008E0C28"/>
    <w:rsid w:val="008E19B1"/>
    <w:rsid w:val="008E48FA"/>
    <w:rsid w:val="009050A1"/>
    <w:rsid w:val="009058FB"/>
    <w:rsid w:val="0092503F"/>
    <w:rsid w:val="00933CDE"/>
    <w:rsid w:val="0095187A"/>
    <w:rsid w:val="009A2DE6"/>
    <w:rsid w:val="009B529B"/>
    <w:rsid w:val="009B767E"/>
    <w:rsid w:val="009C686A"/>
    <w:rsid w:val="009D7ED6"/>
    <w:rsid w:val="009F183C"/>
    <w:rsid w:val="009F27E2"/>
    <w:rsid w:val="009F4083"/>
    <w:rsid w:val="00A17635"/>
    <w:rsid w:val="00A53F90"/>
    <w:rsid w:val="00A91FB2"/>
    <w:rsid w:val="00AA3F10"/>
    <w:rsid w:val="00AF083F"/>
    <w:rsid w:val="00AF121C"/>
    <w:rsid w:val="00B00A54"/>
    <w:rsid w:val="00B100C4"/>
    <w:rsid w:val="00B37EDD"/>
    <w:rsid w:val="00B518DC"/>
    <w:rsid w:val="00B52D83"/>
    <w:rsid w:val="00B744D2"/>
    <w:rsid w:val="00B8601E"/>
    <w:rsid w:val="00B87C7C"/>
    <w:rsid w:val="00B92977"/>
    <w:rsid w:val="00B94451"/>
    <w:rsid w:val="00BA4720"/>
    <w:rsid w:val="00BA643C"/>
    <w:rsid w:val="00BC610C"/>
    <w:rsid w:val="00BD4E22"/>
    <w:rsid w:val="00BD7002"/>
    <w:rsid w:val="00BE2F9D"/>
    <w:rsid w:val="00C04A24"/>
    <w:rsid w:val="00C10EDF"/>
    <w:rsid w:val="00C223FA"/>
    <w:rsid w:val="00C24322"/>
    <w:rsid w:val="00C32546"/>
    <w:rsid w:val="00C776E7"/>
    <w:rsid w:val="00C92505"/>
    <w:rsid w:val="00C940E4"/>
    <w:rsid w:val="00CA40E9"/>
    <w:rsid w:val="00CB0AAF"/>
    <w:rsid w:val="00CB1293"/>
    <w:rsid w:val="00CD40E9"/>
    <w:rsid w:val="00CD4ADC"/>
    <w:rsid w:val="00D10040"/>
    <w:rsid w:val="00D158B3"/>
    <w:rsid w:val="00D1695F"/>
    <w:rsid w:val="00D225E5"/>
    <w:rsid w:val="00D3499D"/>
    <w:rsid w:val="00D53A64"/>
    <w:rsid w:val="00D629B3"/>
    <w:rsid w:val="00D81142"/>
    <w:rsid w:val="00D845A1"/>
    <w:rsid w:val="00D9535D"/>
    <w:rsid w:val="00DA004A"/>
    <w:rsid w:val="00DB19BC"/>
    <w:rsid w:val="00DB1A26"/>
    <w:rsid w:val="00DB33EE"/>
    <w:rsid w:val="00DC5E0C"/>
    <w:rsid w:val="00DD6604"/>
    <w:rsid w:val="00DE08BC"/>
    <w:rsid w:val="00E07396"/>
    <w:rsid w:val="00E1516C"/>
    <w:rsid w:val="00E20189"/>
    <w:rsid w:val="00E3105D"/>
    <w:rsid w:val="00E34027"/>
    <w:rsid w:val="00E45E0A"/>
    <w:rsid w:val="00E82E29"/>
    <w:rsid w:val="00E92823"/>
    <w:rsid w:val="00EA5973"/>
    <w:rsid w:val="00EB1794"/>
    <w:rsid w:val="00ED5FC4"/>
    <w:rsid w:val="00EE08FC"/>
    <w:rsid w:val="00EE0F74"/>
    <w:rsid w:val="00F013AF"/>
    <w:rsid w:val="00F14CBD"/>
    <w:rsid w:val="00F25717"/>
    <w:rsid w:val="00F27329"/>
    <w:rsid w:val="00F40EE6"/>
    <w:rsid w:val="00F65B61"/>
    <w:rsid w:val="00F94503"/>
    <w:rsid w:val="00FB74E3"/>
    <w:rsid w:val="00FB7E2D"/>
    <w:rsid w:val="00FC4273"/>
    <w:rsid w:val="00FD00A5"/>
    <w:rsid w:val="00FD0183"/>
    <w:rsid w:val="00FD2876"/>
    <w:rsid w:val="00FD5287"/>
    <w:rsid w:val="00FE7A84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60605C"/>
  <w14:defaultImageDpi w14:val="32767"/>
  <w15:docId w15:val="{F2B25035-6E02-4B55-B441-52CDD93B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Textodeglobo">
    <w:name w:val="Balloon Text"/>
    <w:basedOn w:val="Normal"/>
    <w:link w:val="TextodegloboCar"/>
    <w:uiPriority w:val="99"/>
    <w:semiHidden/>
    <w:unhideWhenUsed/>
    <w:rsid w:val="00EE08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SALAZAR\Downloads\Radicados%20PQR%20(29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'[Radicados PQR (29).xls]Hoja1'!$B$2</c:f>
              <c:strCache>
                <c:ptCount val="1"/>
                <c:pt idx="0">
                  <c:v>RECIBIDAS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5D3-4100-A899-4C2C0502334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5D3-4100-A899-4C2C0502334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5D3-4100-A899-4C2C0502334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5D3-4100-A899-4C2C0502334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5D3-4100-A899-4C2C0502334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5D3-4100-A899-4C2C0502334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C5D3-4100-A899-4C2C0502334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C5D3-4100-A899-4C2C0502334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C5D3-4100-A899-4C2C0502334D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C5D3-4100-A899-4C2C0502334D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C5D3-4100-A899-4C2C0502334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'[Radicados PQR (29).xls]Hoja1'!$A$3:$A$13</c:f>
              <c:strCache>
                <c:ptCount val="11"/>
                <c:pt idx="0">
                  <c:v>GOBIERNO</c:v>
                </c:pt>
                <c:pt idx="1">
                  <c:v>SALUD PUBLICA</c:v>
                </c:pt>
                <c:pt idx="2">
                  <c:v>MEDIO AMBIENTE</c:v>
                </c:pt>
                <c:pt idx="3">
                  <c:v>OBRAS PUBLICAS</c:v>
                </c:pt>
                <c:pt idx="4">
                  <c:v>TRANSITO Y TRANSPORTE</c:v>
                </c:pt>
                <c:pt idx="5">
                  <c:v>EDUCACION</c:v>
                </c:pt>
                <c:pt idx="6">
                  <c:v>UGR</c:v>
                </c:pt>
                <c:pt idx="7">
                  <c:v>HACIENDA</c:v>
                </c:pt>
                <c:pt idx="8">
                  <c:v>PLANEACION</c:v>
                </c:pt>
                <c:pt idx="9">
                  <c:v>JURIDICA</c:v>
                </c:pt>
                <c:pt idx="10">
                  <c:v>DEPORTES</c:v>
                </c:pt>
              </c:strCache>
            </c:strRef>
          </c:cat>
          <c:val>
            <c:numRef>
              <c:f>'[Radicados PQR (29).xls]Hoja1'!$B$3:$B$13</c:f>
              <c:numCache>
                <c:formatCode>General</c:formatCode>
                <c:ptCount val="11"/>
                <c:pt idx="0">
                  <c:v>227</c:v>
                </c:pt>
                <c:pt idx="1">
                  <c:v>70</c:v>
                </c:pt>
                <c:pt idx="2">
                  <c:v>65</c:v>
                </c:pt>
                <c:pt idx="3">
                  <c:v>50</c:v>
                </c:pt>
                <c:pt idx="4">
                  <c:v>31</c:v>
                </c:pt>
                <c:pt idx="5">
                  <c:v>17</c:v>
                </c:pt>
                <c:pt idx="6">
                  <c:v>16</c:v>
                </c:pt>
                <c:pt idx="7">
                  <c:v>11</c:v>
                </c:pt>
                <c:pt idx="8">
                  <c:v>5</c:v>
                </c:pt>
                <c:pt idx="9">
                  <c:v>3</c:v>
                </c:pt>
                <c:pt idx="1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C5D3-4100-A899-4C2C0502334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Claudia Marcela Salazar Rojas</cp:lastModifiedBy>
  <cp:revision>13</cp:revision>
  <dcterms:created xsi:type="dcterms:W3CDTF">2018-08-13T14:46:00Z</dcterms:created>
  <dcterms:modified xsi:type="dcterms:W3CDTF">2018-08-13T19:25:00Z</dcterms:modified>
</cp:coreProperties>
</file>