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BCD77" w14:textId="74918EF1" w:rsidR="00AA7318" w:rsidRDefault="00EB1D12" w:rsidP="003D4B28">
      <w:pPr>
        <w:jc w:val="both"/>
        <w:rPr>
          <w:rFonts w:ascii="Tahoma" w:hAnsi="Tahoma" w:cs="Tahoma"/>
          <w:sz w:val="22"/>
          <w:szCs w:val="22"/>
        </w:rPr>
      </w:pPr>
      <w:r w:rsidRPr="00E409E5">
        <w:rPr>
          <w:rFonts w:ascii="Tahoma" w:hAnsi="Tahoma" w:cs="Tahoma"/>
          <w:sz w:val="22"/>
          <w:szCs w:val="22"/>
        </w:rPr>
        <w:t xml:space="preserve">La </w:t>
      </w:r>
      <w:r w:rsidR="00F422F3">
        <w:rPr>
          <w:rFonts w:ascii="Tahoma" w:hAnsi="Tahoma" w:cs="Tahoma"/>
          <w:sz w:val="22"/>
          <w:szCs w:val="22"/>
        </w:rPr>
        <w:t>Unidad</w:t>
      </w:r>
      <w:r w:rsidRPr="00E409E5">
        <w:rPr>
          <w:rFonts w:ascii="Tahoma" w:hAnsi="Tahoma" w:cs="Tahoma"/>
          <w:sz w:val="22"/>
          <w:szCs w:val="22"/>
        </w:rPr>
        <w:t xml:space="preserve"> de Control Interno</w:t>
      </w:r>
      <w:r w:rsidR="00F422F3">
        <w:rPr>
          <w:rFonts w:ascii="Tahoma" w:hAnsi="Tahoma" w:cs="Tahoma"/>
          <w:sz w:val="22"/>
          <w:szCs w:val="22"/>
        </w:rPr>
        <w:t xml:space="preserve"> del Municipio,</w:t>
      </w:r>
      <w:r w:rsidRPr="00E409E5">
        <w:rPr>
          <w:rFonts w:ascii="Tahoma" w:hAnsi="Tahoma" w:cs="Tahoma"/>
          <w:sz w:val="22"/>
          <w:szCs w:val="22"/>
        </w:rPr>
        <w:t xml:space="preserve"> ha </w:t>
      </w:r>
      <w:r w:rsidR="00AA7318">
        <w:rPr>
          <w:rFonts w:ascii="Tahoma" w:hAnsi="Tahoma" w:cs="Tahoma"/>
          <w:sz w:val="22"/>
          <w:szCs w:val="22"/>
        </w:rPr>
        <w:t>elaborado el</w:t>
      </w:r>
      <w:r w:rsidRPr="00E409E5">
        <w:rPr>
          <w:rFonts w:ascii="Tahoma" w:hAnsi="Tahoma" w:cs="Tahoma"/>
          <w:sz w:val="22"/>
          <w:szCs w:val="22"/>
        </w:rPr>
        <w:t xml:space="preserve"> Informe de Austeridad del Gasto</w:t>
      </w:r>
      <w:r w:rsidR="00AA7318">
        <w:rPr>
          <w:rFonts w:ascii="Tahoma" w:hAnsi="Tahoma" w:cs="Tahoma"/>
          <w:sz w:val="22"/>
          <w:szCs w:val="22"/>
        </w:rPr>
        <w:t xml:space="preserve"> Público </w:t>
      </w:r>
      <w:r w:rsidRPr="00E409E5">
        <w:rPr>
          <w:rFonts w:ascii="Tahoma" w:hAnsi="Tahoma" w:cs="Tahoma"/>
          <w:sz w:val="22"/>
          <w:szCs w:val="22"/>
        </w:rPr>
        <w:t xml:space="preserve"> </w:t>
      </w:r>
      <w:r w:rsidR="00AA7318">
        <w:rPr>
          <w:rFonts w:ascii="Tahoma" w:hAnsi="Tahoma" w:cs="Tahoma"/>
          <w:sz w:val="22"/>
          <w:szCs w:val="22"/>
        </w:rPr>
        <w:t xml:space="preserve">correspondiente al trimestre </w:t>
      </w:r>
      <w:r w:rsidR="004D21B1">
        <w:rPr>
          <w:rFonts w:ascii="Tahoma" w:hAnsi="Tahoma" w:cs="Tahoma"/>
          <w:sz w:val="22"/>
          <w:szCs w:val="22"/>
        </w:rPr>
        <w:t xml:space="preserve">abril, mayo y junio </w:t>
      </w:r>
      <w:r w:rsidR="00AA7318">
        <w:rPr>
          <w:rFonts w:ascii="Tahoma" w:hAnsi="Tahoma" w:cs="Tahoma"/>
          <w:sz w:val="22"/>
          <w:szCs w:val="22"/>
        </w:rPr>
        <w:t>de  2017 de la Alcaldía de Manizales</w:t>
      </w:r>
      <w:r w:rsidR="003D4B28">
        <w:rPr>
          <w:rFonts w:ascii="Tahoma" w:hAnsi="Tahoma" w:cs="Tahoma"/>
          <w:sz w:val="22"/>
          <w:szCs w:val="22"/>
        </w:rPr>
        <w:t>,</w:t>
      </w:r>
      <w:r w:rsidR="00AA7318">
        <w:rPr>
          <w:rFonts w:ascii="Tahoma" w:hAnsi="Tahoma" w:cs="Tahoma"/>
          <w:sz w:val="22"/>
          <w:szCs w:val="22"/>
        </w:rPr>
        <w:t xml:space="preserve"> con el fin de medir la política permanente de austeridad en el gasto público, el control y racionalización del mismo</w:t>
      </w:r>
      <w:r w:rsidRPr="00E409E5">
        <w:rPr>
          <w:rFonts w:ascii="Tahoma" w:hAnsi="Tahoma" w:cs="Tahoma"/>
          <w:sz w:val="22"/>
          <w:szCs w:val="22"/>
        </w:rPr>
        <w:t>.</w:t>
      </w:r>
    </w:p>
    <w:p w14:paraId="4E478BB1" w14:textId="77777777" w:rsidR="00AA7318" w:rsidRDefault="00AA7318" w:rsidP="003D4B28">
      <w:pPr>
        <w:jc w:val="both"/>
        <w:rPr>
          <w:rFonts w:ascii="Tahoma" w:hAnsi="Tahoma" w:cs="Tahoma"/>
          <w:sz w:val="22"/>
          <w:szCs w:val="22"/>
        </w:rPr>
      </w:pPr>
    </w:p>
    <w:p w14:paraId="1C66D84C" w14:textId="5583BEE7" w:rsidR="00AA7318" w:rsidRDefault="00AA7318" w:rsidP="003D4B2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Dando cumplimiento al Decreto 1737 de 1998, artículo 22 emanado del Ministerio de Hacienda y demás normas, s</w:t>
      </w:r>
      <w:r w:rsidR="00BE3698">
        <w:rPr>
          <w:rFonts w:ascii="Tahoma" w:hAnsi="Tahoma" w:cs="Tahoma"/>
          <w:sz w:val="22"/>
          <w:szCs w:val="22"/>
        </w:rPr>
        <w:t xml:space="preserve">e </w:t>
      </w:r>
      <w:r w:rsidR="004D21B1">
        <w:rPr>
          <w:rFonts w:ascii="Tahoma" w:hAnsi="Tahoma" w:cs="Tahoma"/>
          <w:sz w:val="22"/>
          <w:szCs w:val="22"/>
        </w:rPr>
        <w:t>pr</w:t>
      </w:r>
      <w:r w:rsidR="00DC214A" w:rsidRPr="00E409E5">
        <w:rPr>
          <w:rFonts w:ascii="Tahoma" w:hAnsi="Tahoma" w:cs="Tahoma"/>
          <w:sz w:val="22"/>
          <w:szCs w:val="22"/>
        </w:rPr>
        <w:t>esenta análisis  sobre la r</w:t>
      </w:r>
      <w:r>
        <w:rPr>
          <w:rFonts w:ascii="Tahoma" w:hAnsi="Tahoma" w:cs="Tahoma"/>
          <w:sz w:val="22"/>
          <w:szCs w:val="22"/>
        </w:rPr>
        <w:t>acionalización del gasto público.</w:t>
      </w:r>
    </w:p>
    <w:p w14:paraId="67D6D7A5" w14:textId="77777777" w:rsidR="00AA7318" w:rsidRDefault="00AA7318" w:rsidP="003D4B28">
      <w:pPr>
        <w:jc w:val="both"/>
        <w:rPr>
          <w:rFonts w:ascii="Tahoma" w:hAnsi="Tahoma" w:cs="Tahoma"/>
          <w:sz w:val="22"/>
          <w:szCs w:val="22"/>
        </w:rPr>
      </w:pPr>
    </w:p>
    <w:p w14:paraId="105076BA" w14:textId="77777777" w:rsidR="00DC214A" w:rsidRDefault="00DC214A" w:rsidP="00851FF8">
      <w:pPr>
        <w:pStyle w:val="Prrafodelista"/>
        <w:numPr>
          <w:ilvl w:val="0"/>
          <w:numId w:val="5"/>
        </w:numPr>
        <w:ind w:left="270" w:hanging="270"/>
        <w:jc w:val="both"/>
        <w:rPr>
          <w:rFonts w:ascii="Tahoma" w:hAnsi="Tahoma" w:cs="Tahoma"/>
          <w:b/>
          <w:sz w:val="22"/>
          <w:szCs w:val="22"/>
        </w:rPr>
      </w:pPr>
      <w:r w:rsidRPr="00E409E5">
        <w:rPr>
          <w:rFonts w:ascii="Tahoma" w:hAnsi="Tahoma" w:cs="Tahoma"/>
          <w:b/>
          <w:sz w:val="22"/>
          <w:szCs w:val="22"/>
        </w:rPr>
        <w:t xml:space="preserve"> OBJETIVO</w:t>
      </w:r>
    </w:p>
    <w:p w14:paraId="45847341" w14:textId="77777777" w:rsidR="00851FF8" w:rsidRPr="00E409E5" w:rsidRDefault="00851FF8" w:rsidP="00851FF8">
      <w:pPr>
        <w:pStyle w:val="Prrafodelista"/>
        <w:jc w:val="both"/>
        <w:rPr>
          <w:rFonts w:ascii="Tahoma" w:hAnsi="Tahoma" w:cs="Tahoma"/>
          <w:b/>
          <w:sz w:val="22"/>
          <w:szCs w:val="22"/>
        </w:rPr>
      </w:pPr>
    </w:p>
    <w:p w14:paraId="79E76D85" w14:textId="3A3F754A" w:rsidR="00DC214A" w:rsidRDefault="00DC214A" w:rsidP="00851FF8">
      <w:pPr>
        <w:pStyle w:val="NormalWeb"/>
        <w:numPr>
          <w:ilvl w:val="0"/>
          <w:numId w:val="1"/>
        </w:numPr>
        <w:spacing w:before="0" w:beforeAutospacing="0" w:after="0" w:afterAutospacing="0"/>
        <w:ind w:left="630" w:hanging="270"/>
        <w:jc w:val="both"/>
        <w:rPr>
          <w:rFonts w:ascii="Tahoma" w:hAnsi="Tahoma" w:cs="Tahoma"/>
          <w:sz w:val="22"/>
          <w:szCs w:val="22"/>
        </w:rPr>
      </w:pPr>
      <w:r w:rsidRPr="00E409E5">
        <w:rPr>
          <w:rFonts w:ascii="Tahoma" w:hAnsi="Tahoma" w:cs="Tahoma"/>
          <w:sz w:val="22"/>
          <w:szCs w:val="22"/>
        </w:rPr>
        <w:t>Efectuar seguimiento y análisis al cumplimiento</w:t>
      </w:r>
      <w:r w:rsidR="00AA7318">
        <w:rPr>
          <w:rFonts w:ascii="Tahoma" w:hAnsi="Tahoma" w:cs="Tahoma"/>
          <w:sz w:val="22"/>
          <w:szCs w:val="22"/>
        </w:rPr>
        <w:t xml:space="preserve"> por parte de la Alcaldía de Maniz</w:t>
      </w:r>
      <w:r w:rsidR="00FF5430">
        <w:rPr>
          <w:rFonts w:ascii="Tahoma" w:hAnsi="Tahoma" w:cs="Tahoma"/>
          <w:sz w:val="22"/>
          <w:szCs w:val="22"/>
        </w:rPr>
        <w:t xml:space="preserve">ales </w:t>
      </w:r>
      <w:r w:rsidRPr="00E409E5">
        <w:rPr>
          <w:rFonts w:ascii="Tahoma" w:hAnsi="Tahoma" w:cs="Tahoma"/>
          <w:sz w:val="22"/>
          <w:szCs w:val="22"/>
        </w:rPr>
        <w:t xml:space="preserve"> de</w:t>
      </w:r>
      <w:r w:rsidR="00FF5430">
        <w:rPr>
          <w:rFonts w:ascii="Tahoma" w:hAnsi="Tahoma" w:cs="Tahoma"/>
          <w:sz w:val="22"/>
          <w:szCs w:val="22"/>
        </w:rPr>
        <w:t xml:space="preserve"> las </w:t>
      </w:r>
      <w:r w:rsidRPr="00E409E5">
        <w:rPr>
          <w:rFonts w:ascii="Tahoma" w:hAnsi="Tahoma" w:cs="Tahoma"/>
          <w:sz w:val="22"/>
          <w:szCs w:val="22"/>
        </w:rPr>
        <w:t xml:space="preserve"> políticas de eficiencia y austeridad, </w:t>
      </w:r>
      <w:r w:rsidR="00FF5430">
        <w:rPr>
          <w:rFonts w:ascii="Tahoma" w:hAnsi="Tahoma" w:cs="Tahoma"/>
          <w:sz w:val="22"/>
          <w:szCs w:val="22"/>
        </w:rPr>
        <w:t xml:space="preserve">disposiciones </w:t>
      </w:r>
      <w:r w:rsidRPr="00E409E5">
        <w:rPr>
          <w:rFonts w:ascii="Tahoma" w:hAnsi="Tahoma" w:cs="Tahoma"/>
          <w:sz w:val="22"/>
          <w:szCs w:val="22"/>
        </w:rPr>
        <w:t>internas, indicadores, controles</w:t>
      </w:r>
      <w:r w:rsidR="00FF5430">
        <w:rPr>
          <w:rFonts w:ascii="Tahoma" w:hAnsi="Tahoma" w:cs="Tahoma"/>
          <w:sz w:val="22"/>
          <w:szCs w:val="22"/>
        </w:rPr>
        <w:t xml:space="preserve"> </w:t>
      </w:r>
      <w:r w:rsidRPr="00E409E5">
        <w:rPr>
          <w:rFonts w:ascii="Tahoma" w:hAnsi="Tahoma" w:cs="Tahoma"/>
          <w:sz w:val="22"/>
          <w:szCs w:val="22"/>
        </w:rPr>
        <w:t xml:space="preserve"> que posibilitan la austeridad en el gasto público  para  el trimestre</w:t>
      </w:r>
      <w:r w:rsidR="00AA7318">
        <w:rPr>
          <w:rFonts w:ascii="Tahoma" w:hAnsi="Tahoma" w:cs="Tahoma"/>
          <w:sz w:val="22"/>
          <w:szCs w:val="22"/>
        </w:rPr>
        <w:t xml:space="preserve"> I</w:t>
      </w:r>
      <w:r w:rsidR="004D21B1">
        <w:rPr>
          <w:rFonts w:ascii="Tahoma" w:hAnsi="Tahoma" w:cs="Tahoma"/>
          <w:sz w:val="22"/>
          <w:szCs w:val="22"/>
        </w:rPr>
        <w:t>I</w:t>
      </w:r>
      <w:r w:rsidRPr="00E409E5">
        <w:rPr>
          <w:rFonts w:ascii="Tahoma" w:hAnsi="Tahoma" w:cs="Tahoma"/>
          <w:sz w:val="22"/>
          <w:szCs w:val="22"/>
        </w:rPr>
        <w:t xml:space="preserve">  de 201</w:t>
      </w:r>
      <w:r w:rsidR="00AA7318">
        <w:rPr>
          <w:rFonts w:ascii="Tahoma" w:hAnsi="Tahoma" w:cs="Tahoma"/>
          <w:sz w:val="22"/>
          <w:szCs w:val="22"/>
        </w:rPr>
        <w:t>7</w:t>
      </w:r>
      <w:r w:rsidRPr="00E409E5">
        <w:rPr>
          <w:rFonts w:ascii="Tahoma" w:hAnsi="Tahoma" w:cs="Tahoma"/>
          <w:sz w:val="22"/>
          <w:szCs w:val="22"/>
        </w:rPr>
        <w:t>.</w:t>
      </w:r>
    </w:p>
    <w:p w14:paraId="68A4B490" w14:textId="77777777" w:rsidR="00851FF8" w:rsidRPr="00E409E5" w:rsidRDefault="00851FF8" w:rsidP="00851FF8">
      <w:pPr>
        <w:pStyle w:val="NormalWeb"/>
        <w:spacing w:before="0" w:beforeAutospacing="0" w:after="0" w:afterAutospacing="0"/>
        <w:ind w:left="630"/>
        <w:jc w:val="both"/>
        <w:rPr>
          <w:rFonts w:ascii="Tahoma" w:hAnsi="Tahoma" w:cs="Tahoma"/>
          <w:sz w:val="22"/>
          <w:szCs w:val="22"/>
        </w:rPr>
      </w:pPr>
    </w:p>
    <w:p w14:paraId="3E61911C" w14:textId="2936937E" w:rsidR="00DC214A" w:rsidRDefault="00DC214A" w:rsidP="00851FF8">
      <w:pPr>
        <w:pStyle w:val="NormalWeb"/>
        <w:numPr>
          <w:ilvl w:val="0"/>
          <w:numId w:val="1"/>
        </w:numPr>
        <w:spacing w:before="0" w:beforeAutospacing="0" w:after="0" w:afterAutospacing="0"/>
        <w:ind w:left="630" w:hanging="270"/>
        <w:jc w:val="both"/>
        <w:rPr>
          <w:rFonts w:ascii="Tahoma" w:hAnsi="Tahoma" w:cs="Tahoma"/>
          <w:sz w:val="22"/>
          <w:szCs w:val="22"/>
        </w:rPr>
      </w:pPr>
      <w:r w:rsidRPr="00E409E5">
        <w:rPr>
          <w:rFonts w:ascii="Tahoma" w:hAnsi="Tahoma" w:cs="Tahoma"/>
          <w:sz w:val="22"/>
          <w:szCs w:val="22"/>
        </w:rPr>
        <w:t>Analizar el comportamiento y las variaciones en los rubros</w:t>
      </w:r>
      <w:r w:rsidR="00FF5430">
        <w:rPr>
          <w:rFonts w:ascii="Tahoma" w:hAnsi="Tahoma" w:cs="Tahoma"/>
          <w:sz w:val="22"/>
          <w:szCs w:val="22"/>
        </w:rPr>
        <w:t xml:space="preserve"> que hacen parte del informe de Austeridad en el Gasto Público.</w:t>
      </w:r>
    </w:p>
    <w:p w14:paraId="11AFEBDB" w14:textId="77777777" w:rsidR="00851FF8" w:rsidRPr="00E409E5" w:rsidRDefault="00851FF8" w:rsidP="00851FF8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14:paraId="29E7F72D" w14:textId="1788BA4E" w:rsidR="00DC214A" w:rsidRPr="00E409E5" w:rsidRDefault="00DC214A" w:rsidP="00851FF8">
      <w:pPr>
        <w:pStyle w:val="Prrafodelista"/>
        <w:numPr>
          <w:ilvl w:val="0"/>
          <w:numId w:val="5"/>
        </w:numPr>
        <w:ind w:left="270" w:hanging="270"/>
        <w:rPr>
          <w:rFonts w:ascii="Tahoma" w:hAnsi="Tahoma" w:cs="Tahoma"/>
          <w:b/>
          <w:sz w:val="22"/>
          <w:szCs w:val="22"/>
          <w:lang w:val="es-CO"/>
        </w:rPr>
      </w:pPr>
      <w:r w:rsidRPr="00E409E5">
        <w:rPr>
          <w:rFonts w:ascii="Tahoma" w:hAnsi="Tahoma" w:cs="Tahoma"/>
          <w:b/>
          <w:sz w:val="22"/>
          <w:szCs w:val="22"/>
          <w:lang w:val="es-CO"/>
        </w:rPr>
        <w:t xml:space="preserve"> OBJETIVOS ESPECIFICOS </w:t>
      </w:r>
    </w:p>
    <w:p w14:paraId="43024D0B" w14:textId="77777777" w:rsidR="00DC214A" w:rsidRPr="00E409E5" w:rsidRDefault="00DC214A" w:rsidP="003D4B28">
      <w:pPr>
        <w:pStyle w:val="Prrafodelista"/>
        <w:rPr>
          <w:rFonts w:ascii="Tahoma" w:hAnsi="Tahoma" w:cs="Tahoma"/>
          <w:sz w:val="22"/>
          <w:szCs w:val="22"/>
          <w:lang w:val="es-CO"/>
        </w:rPr>
      </w:pPr>
    </w:p>
    <w:p w14:paraId="58546287" w14:textId="3FCFBE84" w:rsidR="00DC214A" w:rsidRPr="00E409E5" w:rsidRDefault="00DC214A" w:rsidP="00851FF8">
      <w:pPr>
        <w:pStyle w:val="Prrafodelista"/>
        <w:numPr>
          <w:ilvl w:val="0"/>
          <w:numId w:val="3"/>
        </w:numPr>
        <w:ind w:left="630" w:hanging="270"/>
        <w:jc w:val="both"/>
        <w:rPr>
          <w:rFonts w:ascii="Tahoma" w:hAnsi="Tahoma" w:cs="Tahoma"/>
          <w:b/>
          <w:sz w:val="22"/>
          <w:szCs w:val="22"/>
          <w:lang w:val="es-CO"/>
        </w:rPr>
      </w:pPr>
      <w:r w:rsidRPr="00E409E5">
        <w:rPr>
          <w:rFonts w:ascii="Tahoma" w:hAnsi="Tahoma" w:cs="Tahoma"/>
          <w:sz w:val="22"/>
          <w:szCs w:val="22"/>
          <w:lang w:val="es-CO"/>
        </w:rPr>
        <w:t>Evaluar el cumplimiento de las disposiciones legales en materia de Austeridad del Gasto Público en los servicios públicos, gastos de vehículos, contratación por prestación de servicios personales</w:t>
      </w:r>
      <w:r w:rsidR="00F72DEE" w:rsidRPr="00E409E5">
        <w:rPr>
          <w:rFonts w:ascii="Tahoma" w:hAnsi="Tahoma" w:cs="Tahoma"/>
          <w:sz w:val="22"/>
          <w:szCs w:val="22"/>
          <w:lang w:val="es-CO"/>
        </w:rPr>
        <w:t>,</w:t>
      </w:r>
      <w:r w:rsidRPr="00E409E5">
        <w:rPr>
          <w:rFonts w:ascii="Tahoma" w:hAnsi="Tahoma" w:cs="Tahoma"/>
          <w:sz w:val="22"/>
          <w:szCs w:val="22"/>
          <w:lang w:val="es-CO"/>
        </w:rPr>
        <w:t xml:space="preserve"> gastos generales</w:t>
      </w:r>
      <w:r w:rsidR="00FF5430">
        <w:rPr>
          <w:rFonts w:ascii="Tahoma" w:hAnsi="Tahoma" w:cs="Tahoma"/>
          <w:sz w:val="22"/>
          <w:szCs w:val="22"/>
          <w:lang w:val="es-CO"/>
        </w:rPr>
        <w:t>,</w:t>
      </w:r>
      <w:r w:rsidR="00F72DEE" w:rsidRPr="00E409E5">
        <w:rPr>
          <w:rFonts w:ascii="Tahoma" w:hAnsi="Tahoma" w:cs="Tahoma"/>
          <w:sz w:val="22"/>
          <w:szCs w:val="22"/>
          <w:lang w:val="es-CO"/>
        </w:rPr>
        <w:t xml:space="preserve"> viáticos</w:t>
      </w:r>
      <w:r w:rsidR="004D21B1">
        <w:rPr>
          <w:rFonts w:ascii="Tahoma" w:hAnsi="Tahoma" w:cs="Tahoma"/>
          <w:sz w:val="22"/>
          <w:szCs w:val="22"/>
          <w:lang w:val="es-CO"/>
        </w:rPr>
        <w:t xml:space="preserve"> y gastos de viaje </w:t>
      </w:r>
      <w:r w:rsidR="00FF5430">
        <w:rPr>
          <w:rFonts w:ascii="Tahoma" w:hAnsi="Tahoma" w:cs="Tahoma"/>
          <w:sz w:val="22"/>
          <w:szCs w:val="22"/>
          <w:lang w:val="es-CO"/>
        </w:rPr>
        <w:t xml:space="preserve"> y horas extras </w:t>
      </w:r>
      <w:r w:rsidR="00F72DEE" w:rsidRPr="00E409E5">
        <w:rPr>
          <w:rFonts w:ascii="Tahoma" w:hAnsi="Tahoma" w:cs="Tahoma"/>
          <w:sz w:val="22"/>
          <w:szCs w:val="22"/>
          <w:lang w:val="es-CO"/>
        </w:rPr>
        <w:t xml:space="preserve"> </w:t>
      </w:r>
      <w:r w:rsidRPr="00E409E5">
        <w:rPr>
          <w:rFonts w:ascii="Tahoma" w:hAnsi="Tahoma" w:cs="Tahoma"/>
          <w:sz w:val="22"/>
          <w:szCs w:val="22"/>
          <w:lang w:val="es-CO"/>
        </w:rPr>
        <w:t xml:space="preserve">que </w:t>
      </w:r>
      <w:r w:rsidR="00FF5430">
        <w:rPr>
          <w:rFonts w:ascii="Tahoma" w:hAnsi="Tahoma" w:cs="Tahoma"/>
          <w:sz w:val="22"/>
          <w:szCs w:val="22"/>
          <w:lang w:val="es-CO"/>
        </w:rPr>
        <w:t xml:space="preserve">efectuó la Alcaldía de Manizales en el </w:t>
      </w:r>
      <w:r w:rsidR="004D21B1">
        <w:rPr>
          <w:rFonts w:ascii="Tahoma" w:hAnsi="Tahoma" w:cs="Tahoma"/>
          <w:sz w:val="22"/>
          <w:szCs w:val="22"/>
          <w:lang w:val="es-CO"/>
        </w:rPr>
        <w:t>segundo</w:t>
      </w:r>
      <w:r w:rsidR="008A660E">
        <w:rPr>
          <w:rFonts w:ascii="Tahoma" w:hAnsi="Tahoma" w:cs="Tahoma"/>
          <w:sz w:val="22"/>
          <w:szCs w:val="22"/>
          <w:lang w:val="es-CO"/>
        </w:rPr>
        <w:t xml:space="preserve"> tr</w:t>
      </w:r>
      <w:r w:rsidR="00FF5430">
        <w:rPr>
          <w:rFonts w:ascii="Tahoma" w:hAnsi="Tahoma" w:cs="Tahoma"/>
          <w:sz w:val="22"/>
          <w:szCs w:val="22"/>
          <w:lang w:val="es-CO"/>
        </w:rPr>
        <w:t xml:space="preserve">imestre </w:t>
      </w:r>
      <w:r w:rsidRPr="00E409E5">
        <w:rPr>
          <w:rFonts w:ascii="Tahoma" w:hAnsi="Tahoma" w:cs="Tahoma"/>
          <w:sz w:val="22"/>
          <w:szCs w:val="22"/>
          <w:lang w:val="es-CO"/>
        </w:rPr>
        <w:t>de 201</w:t>
      </w:r>
      <w:r w:rsidR="00FF5430">
        <w:rPr>
          <w:rFonts w:ascii="Tahoma" w:hAnsi="Tahoma" w:cs="Tahoma"/>
          <w:sz w:val="22"/>
          <w:szCs w:val="22"/>
          <w:lang w:val="es-CO"/>
        </w:rPr>
        <w:t>7</w:t>
      </w:r>
      <w:r w:rsidRPr="00E409E5">
        <w:rPr>
          <w:rFonts w:ascii="Tahoma" w:hAnsi="Tahoma" w:cs="Tahoma"/>
          <w:sz w:val="22"/>
          <w:szCs w:val="22"/>
          <w:lang w:val="es-CO"/>
        </w:rPr>
        <w:t xml:space="preserve"> comparado con el </w:t>
      </w:r>
      <w:r w:rsidR="004D21B1">
        <w:rPr>
          <w:rFonts w:ascii="Tahoma" w:hAnsi="Tahoma" w:cs="Tahoma"/>
          <w:sz w:val="22"/>
          <w:szCs w:val="22"/>
          <w:lang w:val="es-CO"/>
        </w:rPr>
        <w:t xml:space="preserve">primer </w:t>
      </w:r>
      <w:r w:rsidR="005601DF">
        <w:rPr>
          <w:rFonts w:ascii="Tahoma" w:hAnsi="Tahoma" w:cs="Tahoma"/>
          <w:sz w:val="22"/>
          <w:szCs w:val="22"/>
          <w:lang w:val="es-CO"/>
        </w:rPr>
        <w:t>t</w:t>
      </w:r>
      <w:r w:rsidR="00FF5430">
        <w:rPr>
          <w:rFonts w:ascii="Tahoma" w:hAnsi="Tahoma" w:cs="Tahoma"/>
          <w:sz w:val="22"/>
          <w:szCs w:val="22"/>
          <w:lang w:val="es-CO"/>
        </w:rPr>
        <w:t xml:space="preserve">rimestre </w:t>
      </w:r>
      <w:r w:rsidRPr="00E409E5">
        <w:rPr>
          <w:rFonts w:ascii="Tahoma" w:hAnsi="Tahoma" w:cs="Tahoma"/>
          <w:sz w:val="22"/>
          <w:szCs w:val="22"/>
          <w:lang w:val="es-CO"/>
        </w:rPr>
        <w:t>de 201</w:t>
      </w:r>
      <w:r w:rsidR="004D21B1">
        <w:rPr>
          <w:rFonts w:ascii="Tahoma" w:hAnsi="Tahoma" w:cs="Tahoma"/>
          <w:sz w:val="22"/>
          <w:szCs w:val="22"/>
          <w:lang w:val="es-CO"/>
        </w:rPr>
        <w:t>7</w:t>
      </w:r>
      <w:r w:rsidRPr="00E409E5">
        <w:rPr>
          <w:rFonts w:ascii="Tahoma" w:hAnsi="Tahoma" w:cs="Tahoma"/>
          <w:sz w:val="22"/>
          <w:szCs w:val="22"/>
          <w:lang w:val="es-CO"/>
        </w:rPr>
        <w:t>.</w:t>
      </w:r>
      <w:r w:rsidR="00572C3C" w:rsidRPr="00E409E5">
        <w:rPr>
          <w:rFonts w:ascii="Tahoma" w:hAnsi="Tahoma" w:cs="Tahoma"/>
          <w:sz w:val="22"/>
          <w:szCs w:val="22"/>
          <w:lang w:val="es-CO"/>
        </w:rPr>
        <w:t xml:space="preserve"> </w:t>
      </w:r>
    </w:p>
    <w:p w14:paraId="12477CAD" w14:textId="77777777" w:rsidR="001A1696" w:rsidRPr="00E409E5" w:rsidRDefault="001A1696" w:rsidP="003D4B28">
      <w:pPr>
        <w:pStyle w:val="Prrafodelista"/>
        <w:ind w:left="360"/>
        <w:jc w:val="both"/>
        <w:rPr>
          <w:rFonts w:ascii="Tahoma" w:hAnsi="Tahoma" w:cs="Tahoma"/>
          <w:b/>
          <w:sz w:val="22"/>
          <w:szCs w:val="22"/>
          <w:lang w:val="es-CO"/>
        </w:rPr>
      </w:pPr>
    </w:p>
    <w:p w14:paraId="232D8CA1" w14:textId="77777777" w:rsidR="00DC214A" w:rsidRPr="00E409E5" w:rsidRDefault="00DC214A" w:rsidP="00851FF8">
      <w:pPr>
        <w:pStyle w:val="Prrafodelista"/>
        <w:numPr>
          <w:ilvl w:val="0"/>
          <w:numId w:val="5"/>
        </w:numPr>
        <w:ind w:left="360"/>
        <w:rPr>
          <w:rFonts w:ascii="Tahoma" w:hAnsi="Tahoma" w:cs="Tahoma"/>
          <w:sz w:val="22"/>
          <w:szCs w:val="22"/>
        </w:rPr>
      </w:pPr>
      <w:r w:rsidRPr="00E409E5">
        <w:rPr>
          <w:rFonts w:ascii="Tahoma" w:hAnsi="Tahoma" w:cs="Tahoma"/>
          <w:b/>
          <w:sz w:val="22"/>
          <w:szCs w:val="22"/>
        </w:rPr>
        <w:t>ALCANCE</w:t>
      </w:r>
    </w:p>
    <w:p w14:paraId="2578CA1E" w14:textId="77777777" w:rsidR="00DC214A" w:rsidRPr="00E409E5" w:rsidRDefault="00DC214A" w:rsidP="003D4B28">
      <w:pPr>
        <w:rPr>
          <w:rFonts w:ascii="Tahoma" w:hAnsi="Tahoma" w:cs="Tahoma"/>
          <w:sz w:val="22"/>
          <w:szCs w:val="22"/>
        </w:rPr>
      </w:pPr>
    </w:p>
    <w:p w14:paraId="4C4F372E" w14:textId="3478022F" w:rsidR="000F601C" w:rsidRPr="00E409E5" w:rsidRDefault="000F601C" w:rsidP="00851FF8">
      <w:pPr>
        <w:pStyle w:val="Prrafodelista"/>
        <w:numPr>
          <w:ilvl w:val="0"/>
          <w:numId w:val="3"/>
        </w:numPr>
        <w:ind w:left="630" w:hanging="270"/>
        <w:jc w:val="both"/>
        <w:rPr>
          <w:rFonts w:ascii="Tahoma" w:hAnsi="Tahoma" w:cs="Tahoma"/>
          <w:sz w:val="22"/>
          <w:szCs w:val="22"/>
        </w:rPr>
      </w:pPr>
      <w:r w:rsidRPr="00E409E5">
        <w:rPr>
          <w:rFonts w:ascii="Tahoma" w:hAnsi="Tahoma" w:cs="Tahoma"/>
          <w:sz w:val="22"/>
          <w:szCs w:val="22"/>
        </w:rPr>
        <w:t xml:space="preserve">La información que se presenta en este informe, corresponde al análisis de los gastos en que ha incurrido la Alcaldía de Manizales en el  trimestre comprendido entre el 1 de </w:t>
      </w:r>
      <w:r w:rsidR="004D21B1">
        <w:rPr>
          <w:rFonts w:ascii="Tahoma" w:hAnsi="Tahoma" w:cs="Tahoma"/>
          <w:sz w:val="22"/>
          <w:szCs w:val="22"/>
        </w:rPr>
        <w:t xml:space="preserve">abril </w:t>
      </w:r>
      <w:r w:rsidRPr="00E409E5">
        <w:rPr>
          <w:rFonts w:ascii="Tahoma" w:hAnsi="Tahoma" w:cs="Tahoma"/>
          <w:sz w:val="22"/>
          <w:szCs w:val="22"/>
        </w:rPr>
        <w:t>y el 3</w:t>
      </w:r>
      <w:r w:rsidR="004D21B1">
        <w:rPr>
          <w:rFonts w:ascii="Tahoma" w:hAnsi="Tahoma" w:cs="Tahoma"/>
          <w:sz w:val="22"/>
          <w:szCs w:val="22"/>
        </w:rPr>
        <w:t>0</w:t>
      </w:r>
      <w:r w:rsidRPr="00E409E5">
        <w:rPr>
          <w:rFonts w:ascii="Tahoma" w:hAnsi="Tahoma" w:cs="Tahoma"/>
          <w:sz w:val="22"/>
          <w:szCs w:val="22"/>
        </w:rPr>
        <w:t xml:space="preserve"> d</w:t>
      </w:r>
      <w:r w:rsidR="00F72DEE" w:rsidRPr="00E409E5">
        <w:rPr>
          <w:rFonts w:ascii="Tahoma" w:hAnsi="Tahoma" w:cs="Tahoma"/>
          <w:sz w:val="22"/>
          <w:szCs w:val="22"/>
        </w:rPr>
        <w:t>e</w:t>
      </w:r>
      <w:r w:rsidRPr="00E409E5">
        <w:rPr>
          <w:rFonts w:ascii="Tahoma" w:hAnsi="Tahoma" w:cs="Tahoma"/>
          <w:sz w:val="22"/>
          <w:szCs w:val="22"/>
        </w:rPr>
        <w:t xml:space="preserve"> </w:t>
      </w:r>
      <w:r w:rsidR="004D21B1">
        <w:rPr>
          <w:rFonts w:ascii="Tahoma" w:hAnsi="Tahoma" w:cs="Tahoma"/>
          <w:sz w:val="22"/>
          <w:szCs w:val="22"/>
        </w:rPr>
        <w:t xml:space="preserve">junio </w:t>
      </w:r>
      <w:r w:rsidRPr="00E409E5">
        <w:rPr>
          <w:rFonts w:ascii="Tahoma" w:hAnsi="Tahoma" w:cs="Tahoma"/>
          <w:sz w:val="22"/>
          <w:szCs w:val="22"/>
        </w:rPr>
        <w:t>de 201</w:t>
      </w:r>
      <w:r w:rsidR="00FF5430">
        <w:rPr>
          <w:rFonts w:ascii="Tahoma" w:hAnsi="Tahoma" w:cs="Tahoma"/>
          <w:sz w:val="22"/>
          <w:szCs w:val="22"/>
        </w:rPr>
        <w:t>7</w:t>
      </w:r>
      <w:r w:rsidRPr="00E409E5">
        <w:rPr>
          <w:rFonts w:ascii="Tahoma" w:hAnsi="Tahoma" w:cs="Tahoma"/>
          <w:sz w:val="22"/>
          <w:szCs w:val="22"/>
        </w:rPr>
        <w:t>.</w:t>
      </w:r>
    </w:p>
    <w:p w14:paraId="37CD63AB" w14:textId="77777777" w:rsidR="000F601C" w:rsidRPr="00E409E5" w:rsidRDefault="000F601C" w:rsidP="00851FF8">
      <w:pPr>
        <w:pStyle w:val="Prrafodelista"/>
        <w:ind w:left="630" w:hanging="270"/>
        <w:jc w:val="both"/>
        <w:rPr>
          <w:rFonts w:ascii="Tahoma" w:hAnsi="Tahoma" w:cs="Tahoma"/>
          <w:sz w:val="22"/>
          <w:szCs w:val="22"/>
        </w:rPr>
      </w:pPr>
    </w:p>
    <w:p w14:paraId="560A3CA7" w14:textId="6211E206" w:rsidR="000F601C" w:rsidRPr="00E409E5" w:rsidRDefault="000F601C" w:rsidP="00851FF8">
      <w:pPr>
        <w:pStyle w:val="Prrafodelista"/>
        <w:numPr>
          <w:ilvl w:val="0"/>
          <w:numId w:val="3"/>
        </w:numPr>
        <w:ind w:left="630" w:hanging="270"/>
        <w:jc w:val="both"/>
        <w:rPr>
          <w:rFonts w:ascii="Tahoma" w:hAnsi="Tahoma" w:cs="Tahoma"/>
          <w:b/>
          <w:sz w:val="22"/>
          <w:szCs w:val="22"/>
          <w:lang w:val="es-CO"/>
        </w:rPr>
      </w:pPr>
      <w:r w:rsidRPr="00E409E5">
        <w:rPr>
          <w:rFonts w:ascii="Tahoma" w:hAnsi="Tahoma" w:cs="Tahoma"/>
          <w:sz w:val="22"/>
          <w:szCs w:val="22"/>
        </w:rPr>
        <w:t>El</w:t>
      </w:r>
      <w:r w:rsidR="00DC214A" w:rsidRPr="00E409E5">
        <w:rPr>
          <w:rFonts w:ascii="Tahoma" w:hAnsi="Tahoma" w:cs="Tahoma"/>
          <w:sz w:val="22"/>
          <w:szCs w:val="22"/>
        </w:rPr>
        <w:t xml:space="preserve"> informe se realizó con el propósito de verificar el cumplimiento de los lineamientos establecidos en la normatividad vigente  relacionados con la austeridad y eficiencia en el gasto público y  así determinar los porcentajes  reales de crecimiento o decrec</w:t>
      </w:r>
      <w:r w:rsidR="00FF5430">
        <w:rPr>
          <w:rFonts w:ascii="Tahoma" w:hAnsi="Tahoma" w:cs="Tahoma"/>
          <w:sz w:val="22"/>
          <w:szCs w:val="22"/>
        </w:rPr>
        <w:t>imiento del periodo objeto de medición</w:t>
      </w:r>
      <w:r w:rsidR="00DC214A" w:rsidRPr="00E409E5">
        <w:rPr>
          <w:rFonts w:ascii="Tahoma" w:hAnsi="Tahoma" w:cs="Tahoma"/>
          <w:sz w:val="22"/>
          <w:szCs w:val="22"/>
        </w:rPr>
        <w:t>.</w:t>
      </w:r>
    </w:p>
    <w:p w14:paraId="339B7706" w14:textId="77777777" w:rsidR="00DC214A" w:rsidRPr="00E409E5" w:rsidRDefault="00DC214A" w:rsidP="003D4B28">
      <w:pPr>
        <w:jc w:val="both"/>
        <w:rPr>
          <w:rFonts w:ascii="Tahoma" w:hAnsi="Tahoma" w:cs="Tahoma"/>
          <w:sz w:val="22"/>
          <w:szCs w:val="22"/>
          <w:lang w:val="es-CO"/>
        </w:rPr>
      </w:pPr>
    </w:p>
    <w:p w14:paraId="605F2350" w14:textId="77777777" w:rsidR="000E4DFB" w:rsidRPr="00E409E5" w:rsidRDefault="000E4DFB" w:rsidP="003D4B28">
      <w:pPr>
        <w:jc w:val="both"/>
        <w:rPr>
          <w:rFonts w:ascii="Tahoma" w:hAnsi="Tahoma" w:cs="Tahoma"/>
          <w:sz w:val="22"/>
          <w:szCs w:val="22"/>
          <w:lang w:val="es-CO"/>
        </w:rPr>
      </w:pPr>
    </w:p>
    <w:p w14:paraId="0A0573B4" w14:textId="219DE572" w:rsidR="00DC214A" w:rsidRDefault="00FF327E" w:rsidP="00851FF8">
      <w:pPr>
        <w:pStyle w:val="Prrafodelista"/>
        <w:numPr>
          <w:ilvl w:val="0"/>
          <w:numId w:val="5"/>
        </w:numPr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E409E5">
        <w:rPr>
          <w:rFonts w:ascii="Tahoma" w:hAnsi="Tahoma" w:cs="Tahoma"/>
          <w:b/>
          <w:sz w:val="22"/>
          <w:szCs w:val="22"/>
        </w:rPr>
        <w:lastRenderedPageBreak/>
        <w:t>MARCO LEGAL</w:t>
      </w:r>
    </w:p>
    <w:p w14:paraId="6B891ABC" w14:textId="77777777" w:rsidR="00851FF8" w:rsidRPr="00E409E5" w:rsidRDefault="00851FF8" w:rsidP="00851FF8">
      <w:pPr>
        <w:pStyle w:val="Prrafodelista"/>
        <w:jc w:val="both"/>
        <w:rPr>
          <w:rFonts w:ascii="Tahoma" w:hAnsi="Tahoma" w:cs="Tahoma"/>
          <w:b/>
          <w:sz w:val="22"/>
          <w:szCs w:val="22"/>
        </w:rPr>
      </w:pPr>
    </w:p>
    <w:p w14:paraId="0E34881A" w14:textId="77777777" w:rsidR="00DC214A" w:rsidRPr="00E409E5" w:rsidRDefault="00DC214A" w:rsidP="00851FF8">
      <w:pPr>
        <w:pStyle w:val="NormalWeb"/>
        <w:numPr>
          <w:ilvl w:val="0"/>
          <w:numId w:val="2"/>
        </w:numPr>
        <w:spacing w:before="0" w:beforeAutospacing="0" w:after="0" w:afterAutospacing="0"/>
        <w:ind w:left="630" w:hanging="270"/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</w:pPr>
      <w:r w:rsidRPr="00E409E5">
        <w:rPr>
          <w:rFonts w:ascii="Tahoma" w:hAnsi="Tahoma" w:cs="Tahoma"/>
          <w:sz w:val="22"/>
          <w:szCs w:val="22"/>
        </w:rPr>
        <w:t>Decreto 26 de 1998. “Por el cual se dictan normas de austeridad en el gasto público”.</w:t>
      </w:r>
    </w:p>
    <w:p w14:paraId="1055FA68" w14:textId="77777777" w:rsidR="00DC214A" w:rsidRPr="00E409E5" w:rsidRDefault="00DC214A" w:rsidP="00851FF8">
      <w:pPr>
        <w:pStyle w:val="Prrafodelista"/>
        <w:numPr>
          <w:ilvl w:val="0"/>
          <w:numId w:val="2"/>
        </w:numPr>
        <w:ind w:left="630" w:hanging="270"/>
        <w:jc w:val="both"/>
        <w:rPr>
          <w:rFonts w:ascii="Tahoma" w:hAnsi="Tahoma" w:cs="Tahoma"/>
          <w:sz w:val="22"/>
          <w:szCs w:val="22"/>
        </w:rPr>
      </w:pPr>
      <w:r w:rsidRPr="00E409E5">
        <w:rPr>
          <w:rFonts w:ascii="Tahoma" w:hAnsi="Tahoma" w:cs="Tahoma"/>
          <w:sz w:val="22"/>
          <w:szCs w:val="22"/>
        </w:rPr>
        <w:t>Decreto 1737 de 1998. “Por el cual se expiden medidas de austeridad, eficiencia y se someten a condiciones especiales la asunción de compromisos por parte de las entidades públicas que manejan recursos del Tesoro Público.”</w:t>
      </w:r>
    </w:p>
    <w:p w14:paraId="4D741AA8" w14:textId="77777777" w:rsidR="00DC214A" w:rsidRPr="00E409E5" w:rsidRDefault="00DC214A" w:rsidP="00851FF8">
      <w:pPr>
        <w:pStyle w:val="Prrafodelista"/>
        <w:numPr>
          <w:ilvl w:val="0"/>
          <w:numId w:val="2"/>
        </w:numPr>
        <w:ind w:left="630" w:hanging="270"/>
        <w:jc w:val="both"/>
        <w:rPr>
          <w:rFonts w:ascii="Tahoma" w:hAnsi="Tahoma" w:cs="Tahoma"/>
          <w:sz w:val="22"/>
          <w:szCs w:val="22"/>
        </w:rPr>
      </w:pPr>
      <w:r w:rsidRPr="00E409E5">
        <w:rPr>
          <w:rFonts w:ascii="Tahoma" w:hAnsi="Tahoma" w:cs="Tahoma"/>
          <w:sz w:val="22"/>
          <w:szCs w:val="22"/>
        </w:rPr>
        <w:t>Decreto 1738 de 1998. “Por el cual se expiden medidas  para la debida recaudación y administración de las rentas y caudales públicos tendientes a reducir el gasto público”.</w:t>
      </w:r>
    </w:p>
    <w:p w14:paraId="7A2F85AE" w14:textId="77777777" w:rsidR="00DC214A" w:rsidRPr="00E409E5" w:rsidRDefault="00DC214A" w:rsidP="00851FF8">
      <w:pPr>
        <w:pStyle w:val="Prrafodelista"/>
        <w:numPr>
          <w:ilvl w:val="0"/>
          <w:numId w:val="2"/>
        </w:numPr>
        <w:ind w:left="630" w:hanging="270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E409E5">
        <w:rPr>
          <w:rFonts w:ascii="Tahoma" w:hAnsi="Tahoma" w:cs="Tahoma"/>
          <w:sz w:val="22"/>
          <w:szCs w:val="22"/>
        </w:rPr>
        <w:t>Decreto 2209 de 1998. “P</w:t>
      </w:r>
      <w:r w:rsidRPr="00E409E5">
        <w:rPr>
          <w:rFonts w:ascii="Tahoma" w:hAnsi="Tahoma" w:cs="Tahoma"/>
          <w:color w:val="000000"/>
          <w:sz w:val="22"/>
          <w:szCs w:val="22"/>
          <w:shd w:val="clear" w:color="auto" w:fill="FFFFFF"/>
        </w:rPr>
        <w:t>or el cual se modifican parcialmente los Decretos 1737 y 1738 del 21 de agosto de 1998”.</w:t>
      </w:r>
    </w:p>
    <w:p w14:paraId="0C285E93" w14:textId="77777777" w:rsidR="00DC214A" w:rsidRPr="00E409E5" w:rsidRDefault="00DC214A" w:rsidP="00851FF8">
      <w:pPr>
        <w:pStyle w:val="NormalWeb"/>
        <w:numPr>
          <w:ilvl w:val="0"/>
          <w:numId w:val="2"/>
        </w:numPr>
        <w:spacing w:before="0" w:beforeAutospacing="0" w:after="0" w:afterAutospacing="0"/>
        <w:ind w:left="630" w:hanging="270"/>
        <w:jc w:val="both"/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</w:pPr>
      <w:r w:rsidRPr="00E409E5">
        <w:rPr>
          <w:rFonts w:ascii="Tahoma" w:hAnsi="Tahoma" w:cs="Tahoma"/>
          <w:color w:val="000000"/>
          <w:sz w:val="22"/>
          <w:szCs w:val="22"/>
          <w:shd w:val="clear" w:color="auto" w:fill="FFFFFF"/>
        </w:rPr>
        <w:t>Decreto 2445 de 2000. “P</w:t>
      </w:r>
      <w:r w:rsidRPr="00E409E5"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>or el cual se modifican los artículos 8°, 12, 15 y 17 del Decreto 1737 de 1998”.</w:t>
      </w:r>
    </w:p>
    <w:p w14:paraId="03C0D259" w14:textId="77777777" w:rsidR="00DC214A" w:rsidRPr="00E409E5" w:rsidRDefault="00DC214A" w:rsidP="00851FF8">
      <w:pPr>
        <w:pStyle w:val="NormalWeb"/>
        <w:numPr>
          <w:ilvl w:val="0"/>
          <w:numId w:val="2"/>
        </w:numPr>
        <w:spacing w:before="0" w:beforeAutospacing="0" w:after="0" w:afterAutospacing="0"/>
        <w:ind w:left="630" w:hanging="270"/>
        <w:jc w:val="both"/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</w:pPr>
      <w:r w:rsidRPr="00E409E5"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>Decreto 2465 de 2000. “Por el cual se modifica el artículo 8º del Decreto 1737 de 1998".</w:t>
      </w:r>
    </w:p>
    <w:p w14:paraId="17524281" w14:textId="77777777" w:rsidR="00DC214A" w:rsidRPr="00E409E5" w:rsidRDefault="00DC214A" w:rsidP="00851FF8">
      <w:pPr>
        <w:pStyle w:val="NormalWeb"/>
        <w:numPr>
          <w:ilvl w:val="0"/>
          <w:numId w:val="2"/>
        </w:numPr>
        <w:spacing w:before="0" w:beforeAutospacing="0" w:after="0" w:afterAutospacing="0"/>
        <w:ind w:left="630" w:hanging="270"/>
        <w:jc w:val="both"/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</w:pPr>
      <w:r w:rsidRPr="00E409E5"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>Decreto 1094 de 2001. “Por el cual se modifica parcialmente el Decreto 1737 del 21 de agosto de 1998".</w:t>
      </w:r>
    </w:p>
    <w:p w14:paraId="49CDFBBF" w14:textId="77777777" w:rsidR="00DC214A" w:rsidRPr="00E409E5" w:rsidRDefault="00DC214A" w:rsidP="00851FF8">
      <w:pPr>
        <w:pStyle w:val="NormalWeb"/>
        <w:numPr>
          <w:ilvl w:val="0"/>
          <w:numId w:val="2"/>
        </w:numPr>
        <w:spacing w:before="0" w:beforeAutospacing="0" w:after="0" w:afterAutospacing="0"/>
        <w:ind w:left="630" w:hanging="270"/>
        <w:jc w:val="both"/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</w:pPr>
      <w:r w:rsidRPr="00E409E5"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 xml:space="preserve">Decreto 1598 de 2011.  </w:t>
      </w:r>
      <w:r w:rsidRPr="00E409E5">
        <w:rPr>
          <w:rFonts w:ascii="Tahoma" w:hAnsi="Tahoma" w:cs="Tahoma"/>
          <w:sz w:val="22"/>
          <w:szCs w:val="22"/>
        </w:rPr>
        <w:t>"</w:t>
      </w:r>
      <w:r w:rsidRPr="00E409E5"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>Por el cual se modifica el artículo 15 del Decreto 1737 de 1998".</w:t>
      </w:r>
    </w:p>
    <w:p w14:paraId="7E3FA0A8" w14:textId="77777777" w:rsidR="00DC214A" w:rsidRPr="00E409E5" w:rsidRDefault="00DC214A" w:rsidP="00851FF8">
      <w:pPr>
        <w:pStyle w:val="NormalWeb"/>
        <w:numPr>
          <w:ilvl w:val="0"/>
          <w:numId w:val="2"/>
        </w:numPr>
        <w:spacing w:before="0" w:beforeAutospacing="0" w:after="0" w:afterAutospacing="0"/>
        <w:ind w:left="630" w:hanging="270"/>
        <w:jc w:val="both"/>
        <w:rPr>
          <w:rStyle w:val="Textoennegrita"/>
          <w:rFonts w:ascii="Tahoma" w:hAnsi="Tahoma" w:cs="Tahoma"/>
          <w:b w:val="0"/>
          <w:color w:val="000000"/>
          <w:sz w:val="22"/>
          <w:szCs w:val="22"/>
          <w:shd w:val="clear" w:color="auto" w:fill="FFFFFF"/>
        </w:rPr>
      </w:pPr>
      <w:r w:rsidRPr="00E409E5">
        <w:rPr>
          <w:rStyle w:val="Textoennegrita"/>
          <w:rFonts w:ascii="Tahoma" w:hAnsi="Tahoma" w:cs="Tahoma"/>
          <w:b w:val="0"/>
          <w:color w:val="000000"/>
          <w:sz w:val="22"/>
          <w:szCs w:val="22"/>
          <w:shd w:val="clear" w:color="auto" w:fill="FFFFFF"/>
        </w:rPr>
        <w:t>Ley 1474 de julio de 2011. “Por la cual se dictan normas orientadas a fortalecer los mecanismos de prevención, investigación y sanción de actos de corrupción y la efectividad del control de la gestión pública”.</w:t>
      </w:r>
    </w:p>
    <w:p w14:paraId="6A0337CD" w14:textId="77777777" w:rsidR="00DC214A" w:rsidRPr="00E409E5" w:rsidRDefault="00DC214A" w:rsidP="00851FF8">
      <w:pPr>
        <w:pStyle w:val="Ttulo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630" w:hanging="270"/>
        <w:jc w:val="both"/>
        <w:rPr>
          <w:rStyle w:val="Textoennegrita"/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E409E5">
        <w:rPr>
          <w:rStyle w:val="Textoennegrita"/>
          <w:rFonts w:ascii="Tahoma" w:hAnsi="Tahoma" w:cs="Tahoma"/>
          <w:color w:val="000000"/>
          <w:sz w:val="22"/>
          <w:szCs w:val="22"/>
          <w:shd w:val="clear" w:color="auto" w:fill="FFFFFF"/>
        </w:rPr>
        <w:t>Directiva Presidencial 03 de abril 3 de 2012. Plan de mejoramiento, informe mensual de seguimiento, austeridad del gasto.</w:t>
      </w:r>
    </w:p>
    <w:p w14:paraId="1880AD89" w14:textId="77777777" w:rsidR="00DC214A" w:rsidRPr="00E409E5" w:rsidRDefault="00DC214A" w:rsidP="00851FF8">
      <w:pPr>
        <w:pStyle w:val="Ttulo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630" w:hanging="270"/>
        <w:jc w:val="both"/>
        <w:rPr>
          <w:rStyle w:val="Textoennegrita"/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E409E5">
        <w:rPr>
          <w:rStyle w:val="Textoennegrita"/>
          <w:rFonts w:ascii="Tahoma" w:hAnsi="Tahoma" w:cs="Tahoma"/>
          <w:color w:val="000000"/>
          <w:sz w:val="22"/>
          <w:szCs w:val="22"/>
          <w:shd w:val="clear" w:color="auto" w:fill="FFFFFF"/>
        </w:rPr>
        <w:t>Directiva Presidencial 04 del 3 de abril de 2012. "Eficiencia administrativa y lineamientos de la política cero papel en la administración pública".</w:t>
      </w:r>
    </w:p>
    <w:p w14:paraId="1B8E1020" w14:textId="77777777" w:rsidR="00DC214A" w:rsidRPr="00E409E5" w:rsidRDefault="00DC214A" w:rsidP="00851FF8">
      <w:pPr>
        <w:pStyle w:val="Ttulo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630" w:hanging="270"/>
        <w:jc w:val="both"/>
        <w:rPr>
          <w:rFonts w:ascii="Tahoma" w:hAnsi="Tahoma" w:cs="Tahoma"/>
          <w:b w:val="0"/>
          <w:sz w:val="22"/>
          <w:szCs w:val="22"/>
        </w:rPr>
      </w:pPr>
      <w:r w:rsidRPr="00E409E5">
        <w:rPr>
          <w:rStyle w:val="Textoennegrita"/>
          <w:rFonts w:ascii="Tahoma" w:hAnsi="Tahoma" w:cs="Tahoma"/>
          <w:color w:val="000000"/>
          <w:sz w:val="22"/>
          <w:szCs w:val="22"/>
          <w:shd w:val="clear" w:color="auto" w:fill="FFFFFF"/>
        </w:rPr>
        <w:t>Decreto 0894 de mayo 14 de 2012. “</w:t>
      </w:r>
      <w:r w:rsidRPr="00E409E5">
        <w:rPr>
          <w:rFonts w:ascii="Tahoma" w:hAnsi="Tahoma" w:cs="Tahoma"/>
          <w:b w:val="0"/>
          <w:sz w:val="22"/>
          <w:szCs w:val="22"/>
        </w:rPr>
        <w:t>Por el cual se modifica el artículo 22 del Decreto 1737 de 1998”.</w:t>
      </w:r>
    </w:p>
    <w:p w14:paraId="340D6DAC" w14:textId="77777777" w:rsidR="00DC214A" w:rsidRPr="00E409E5" w:rsidRDefault="00DC214A" w:rsidP="00851FF8">
      <w:pPr>
        <w:pStyle w:val="Ttulo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630" w:hanging="270"/>
        <w:jc w:val="both"/>
        <w:rPr>
          <w:rStyle w:val="Textoennegrita"/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E409E5">
        <w:rPr>
          <w:rStyle w:val="Textoennegrita"/>
          <w:rFonts w:ascii="Tahoma" w:hAnsi="Tahoma" w:cs="Tahoma"/>
          <w:color w:val="000000"/>
          <w:sz w:val="22"/>
          <w:szCs w:val="22"/>
          <w:shd w:val="clear" w:color="auto" w:fill="FFFFFF"/>
        </w:rPr>
        <w:t>Directiva Presidencial 06 del 2 de diciembre de 2014.  Instrucciones para la reducción de gastos.</w:t>
      </w:r>
    </w:p>
    <w:p w14:paraId="0235355B" w14:textId="77777777" w:rsidR="00DC214A" w:rsidRPr="00E409E5" w:rsidRDefault="00DC214A" w:rsidP="00851FF8">
      <w:pPr>
        <w:pStyle w:val="Ttulo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630" w:hanging="270"/>
        <w:jc w:val="both"/>
        <w:rPr>
          <w:rFonts w:ascii="Tahoma" w:hAnsi="Tahoma" w:cs="Tahoma"/>
          <w:b w:val="0"/>
          <w:sz w:val="22"/>
          <w:szCs w:val="22"/>
        </w:rPr>
      </w:pPr>
      <w:r w:rsidRPr="00E409E5">
        <w:rPr>
          <w:rFonts w:ascii="Tahoma" w:hAnsi="Tahoma" w:cs="Tahoma"/>
          <w:b w:val="0"/>
          <w:sz w:val="22"/>
          <w:szCs w:val="22"/>
        </w:rPr>
        <w:t xml:space="preserve">Directiva Presidencial No. 01 de febrero 10 de 2016.  Instrucciones en el marco del Plan de Austeridad iniciado por el Gobierno Nacional desde 2014. </w:t>
      </w:r>
    </w:p>
    <w:p w14:paraId="5B86AA86" w14:textId="77777777" w:rsidR="001A1696" w:rsidRDefault="001A1696" w:rsidP="003D4B28">
      <w:pPr>
        <w:pStyle w:val="Ttulo4"/>
        <w:shd w:val="clear" w:color="auto" w:fill="FFFFFF"/>
        <w:spacing w:before="0" w:beforeAutospacing="0" w:after="0" w:afterAutospacing="0"/>
        <w:ind w:left="360"/>
        <w:jc w:val="both"/>
        <w:rPr>
          <w:rFonts w:ascii="Tahoma" w:hAnsi="Tahoma" w:cs="Tahoma"/>
          <w:b w:val="0"/>
          <w:sz w:val="22"/>
          <w:szCs w:val="22"/>
        </w:rPr>
      </w:pPr>
    </w:p>
    <w:p w14:paraId="78B8BD07" w14:textId="77777777" w:rsidR="005601DF" w:rsidRDefault="005601DF" w:rsidP="003D4B28">
      <w:pPr>
        <w:pStyle w:val="Ttulo4"/>
        <w:shd w:val="clear" w:color="auto" w:fill="FFFFFF"/>
        <w:spacing w:before="0" w:beforeAutospacing="0" w:after="0" w:afterAutospacing="0"/>
        <w:ind w:left="360"/>
        <w:jc w:val="both"/>
        <w:rPr>
          <w:rFonts w:ascii="Tahoma" w:hAnsi="Tahoma" w:cs="Tahoma"/>
          <w:b w:val="0"/>
          <w:sz w:val="22"/>
          <w:szCs w:val="22"/>
        </w:rPr>
      </w:pPr>
    </w:p>
    <w:p w14:paraId="6238BE83" w14:textId="77777777" w:rsidR="005601DF" w:rsidRDefault="005601DF" w:rsidP="003D4B28">
      <w:pPr>
        <w:pStyle w:val="Ttulo4"/>
        <w:shd w:val="clear" w:color="auto" w:fill="FFFFFF"/>
        <w:spacing w:before="0" w:beforeAutospacing="0" w:after="0" w:afterAutospacing="0"/>
        <w:ind w:left="360"/>
        <w:jc w:val="both"/>
        <w:rPr>
          <w:rFonts w:ascii="Tahoma" w:hAnsi="Tahoma" w:cs="Tahoma"/>
          <w:b w:val="0"/>
          <w:sz w:val="22"/>
          <w:szCs w:val="22"/>
        </w:rPr>
      </w:pPr>
    </w:p>
    <w:p w14:paraId="0A918C37" w14:textId="77777777" w:rsidR="009F47A4" w:rsidRDefault="009F47A4" w:rsidP="003D4B28">
      <w:pPr>
        <w:pStyle w:val="Ttulo4"/>
        <w:shd w:val="clear" w:color="auto" w:fill="FFFFFF"/>
        <w:spacing w:before="0" w:beforeAutospacing="0" w:after="0" w:afterAutospacing="0"/>
        <w:ind w:left="360"/>
        <w:jc w:val="both"/>
        <w:rPr>
          <w:rFonts w:ascii="Tahoma" w:hAnsi="Tahoma" w:cs="Tahoma"/>
          <w:b w:val="0"/>
          <w:sz w:val="22"/>
          <w:szCs w:val="22"/>
        </w:rPr>
      </w:pPr>
    </w:p>
    <w:p w14:paraId="0CBCD361" w14:textId="77777777" w:rsidR="009F47A4" w:rsidRDefault="009F47A4" w:rsidP="003D4B28">
      <w:pPr>
        <w:pStyle w:val="Ttulo4"/>
        <w:shd w:val="clear" w:color="auto" w:fill="FFFFFF"/>
        <w:spacing w:before="0" w:beforeAutospacing="0" w:after="0" w:afterAutospacing="0"/>
        <w:ind w:left="360"/>
        <w:jc w:val="both"/>
        <w:rPr>
          <w:rFonts w:ascii="Tahoma" w:hAnsi="Tahoma" w:cs="Tahoma"/>
          <w:b w:val="0"/>
          <w:sz w:val="22"/>
          <w:szCs w:val="22"/>
        </w:rPr>
      </w:pPr>
    </w:p>
    <w:p w14:paraId="6C49E9D6" w14:textId="3788BA26" w:rsidR="00DC214A" w:rsidRDefault="00FF327E" w:rsidP="00FF327E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E409E5">
        <w:rPr>
          <w:rFonts w:ascii="Tahoma" w:hAnsi="Tahoma" w:cs="Tahoma"/>
          <w:b/>
          <w:sz w:val="22"/>
          <w:szCs w:val="22"/>
        </w:rPr>
        <w:lastRenderedPageBreak/>
        <w:t>RESULTADO</w:t>
      </w:r>
    </w:p>
    <w:p w14:paraId="39209487" w14:textId="77777777" w:rsidR="00851FF8" w:rsidRPr="00E409E5" w:rsidRDefault="00851FF8" w:rsidP="00851FF8">
      <w:pPr>
        <w:pStyle w:val="NormalWeb"/>
        <w:spacing w:before="0" w:beforeAutospacing="0" w:after="0" w:afterAutospacing="0"/>
        <w:ind w:left="720"/>
        <w:jc w:val="both"/>
        <w:rPr>
          <w:rFonts w:ascii="Tahoma" w:hAnsi="Tahoma" w:cs="Tahoma"/>
          <w:b/>
          <w:sz w:val="22"/>
          <w:szCs w:val="22"/>
        </w:rPr>
      </w:pPr>
    </w:p>
    <w:p w14:paraId="20C03E45" w14:textId="5BF5BF80" w:rsidR="00CC2782" w:rsidRDefault="00DC214A" w:rsidP="00FF327E">
      <w:pPr>
        <w:pStyle w:val="NormalWeb"/>
        <w:numPr>
          <w:ilvl w:val="0"/>
          <w:numId w:val="6"/>
        </w:numPr>
        <w:spacing w:before="0" w:beforeAutospacing="0" w:after="0" w:afterAutospacing="0"/>
        <w:ind w:left="630" w:hanging="270"/>
        <w:jc w:val="both"/>
        <w:rPr>
          <w:rFonts w:ascii="Tahoma" w:hAnsi="Tahoma" w:cs="Tahoma"/>
          <w:sz w:val="22"/>
          <w:szCs w:val="22"/>
        </w:rPr>
      </w:pPr>
      <w:r w:rsidRPr="00CC2782">
        <w:rPr>
          <w:rFonts w:ascii="Tahoma" w:hAnsi="Tahoma" w:cs="Tahoma"/>
          <w:sz w:val="22"/>
          <w:szCs w:val="22"/>
        </w:rPr>
        <w:t xml:space="preserve">La información refleja el comportamiento de los gastos  efectuados  entre el </w:t>
      </w:r>
      <w:r w:rsidR="004D21B1" w:rsidRPr="00CC2782">
        <w:rPr>
          <w:rFonts w:ascii="Tahoma" w:hAnsi="Tahoma" w:cs="Tahoma"/>
          <w:sz w:val="22"/>
          <w:szCs w:val="22"/>
        </w:rPr>
        <w:t>segu</w:t>
      </w:r>
      <w:r w:rsidR="00826A7A" w:rsidRPr="00CC2782">
        <w:rPr>
          <w:rFonts w:ascii="Tahoma" w:hAnsi="Tahoma" w:cs="Tahoma"/>
          <w:sz w:val="22"/>
          <w:szCs w:val="22"/>
        </w:rPr>
        <w:t>n</w:t>
      </w:r>
      <w:r w:rsidR="004D21B1" w:rsidRPr="00CC2782">
        <w:rPr>
          <w:rFonts w:ascii="Tahoma" w:hAnsi="Tahoma" w:cs="Tahoma"/>
          <w:sz w:val="22"/>
          <w:szCs w:val="22"/>
        </w:rPr>
        <w:t>do trimestre del año 2017 y el primer trimestre del mismo año.</w:t>
      </w:r>
    </w:p>
    <w:p w14:paraId="53BDF303" w14:textId="77777777" w:rsidR="00851FF8" w:rsidRDefault="00851FF8" w:rsidP="00851FF8">
      <w:pPr>
        <w:pStyle w:val="NormalWeb"/>
        <w:spacing w:before="0" w:beforeAutospacing="0" w:after="0" w:afterAutospacing="0"/>
        <w:ind w:left="720"/>
        <w:jc w:val="both"/>
        <w:rPr>
          <w:rFonts w:ascii="Tahoma" w:hAnsi="Tahoma" w:cs="Tahoma"/>
          <w:sz w:val="22"/>
          <w:szCs w:val="22"/>
        </w:rPr>
      </w:pPr>
    </w:p>
    <w:p w14:paraId="50A1B666" w14:textId="0A219E08" w:rsidR="00CC2782" w:rsidRPr="00CC2782" w:rsidRDefault="00CC2782" w:rsidP="003D4B28">
      <w:pPr>
        <w:pStyle w:val="NormalWeb"/>
        <w:spacing w:before="0" w:beforeAutospacing="0" w:after="0" w:afterAutospacing="0"/>
        <w:ind w:left="360"/>
        <w:jc w:val="both"/>
        <w:rPr>
          <w:rFonts w:ascii="Tahoma" w:hAnsi="Tahoma" w:cs="Tahoma"/>
          <w:sz w:val="22"/>
          <w:szCs w:val="22"/>
        </w:rPr>
      </w:pPr>
      <w:r w:rsidRPr="00CC2782">
        <w:rPr>
          <w:noProof/>
          <w:lang w:val="en-US" w:eastAsia="en-US"/>
        </w:rPr>
        <w:drawing>
          <wp:inline distT="0" distB="0" distL="0" distR="0" wp14:anchorId="0D364028" wp14:editId="6CC03C49">
            <wp:extent cx="5591175" cy="47815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843" cy="4788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70842" w14:textId="7C3A1FC4" w:rsidR="005B3ABD" w:rsidRPr="00FF327E" w:rsidRDefault="009F47A4" w:rsidP="00FF327E">
      <w:pPr>
        <w:pStyle w:val="NormalWeb"/>
        <w:numPr>
          <w:ilvl w:val="0"/>
          <w:numId w:val="6"/>
        </w:numPr>
        <w:spacing w:before="0" w:beforeAutospacing="0" w:after="0" w:afterAutospacing="0"/>
        <w:ind w:left="540" w:hanging="180"/>
        <w:rPr>
          <w:rFonts w:ascii="Tahoma" w:hAnsi="Tahoma" w:cs="Tahoma"/>
          <w:sz w:val="16"/>
          <w:szCs w:val="16"/>
        </w:rPr>
      </w:pPr>
      <w:r w:rsidRPr="00FF327E">
        <w:rPr>
          <w:rFonts w:ascii="Tahoma" w:hAnsi="Tahoma" w:cs="Tahoma"/>
          <w:sz w:val="16"/>
          <w:szCs w:val="16"/>
        </w:rPr>
        <w:t xml:space="preserve">Información </w:t>
      </w:r>
      <w:r w:rsidR="005B3ABD" w:rsidRPr="00FF327E">
        <w:rPr>
          <w:rFonts w:ascii="Tahoma" w:hAnsi="Tahoma" w:cs="Tahoma"/>
          <w:sz w:val="16"/>
          <w:szCs w:val="16"/>
        </w:rPr>
        <w:t xml:space="preserve"> </w:t>
      </w:r>
      <w:r w:rsidR="00CC2782" w:rsidRPr="00FF327E">
        <w:rPr>
          <w:rFonts w:ascii="Tahoma" w:hAnsi="Tahoma" w:cs="Tahoma"/>
          <w:sz w:val="16"/>
          <w:szCs w:val="16"/>
        </w:rPr>
        <w:t xml:space="preserve">financiera </w:t>
      </w:r>
      <w:r w:rsidR="005B3ABD" w:rsidRPr="00FF327E">
        <w:rPr>
          <w:rFonts w:ascii="Tahoma" w:hAnsi="Tahoma" w:cs="Tahoma"/>
          <w:sz w:val="16"/>
          <w:szCs w:val="16"/>
        </w:rPr>
        <w:t>suministradas por la Secretaría de Servicios Administrativos</w:t>
      </w:r>
      <w:r w:rsidR="00FF327E">
        <w:rPr>
          <w:rFonts w:ascii="Tahoma" w:hAnsi="Tahoma" w:cs="Tahoma"/>
          <w:sz w:val="16"/>
          <w:szCs w:val="16"/>
        </w:rPr>
        <w:t xml:space="preserve"> del Municipio</w:t>
      </w:r>
    </w:p>
    <w:p w14:paraId="31BFE910" w14:textId="7D815D0A" w:rsidR="00DC214A" w:rsidRPr="00FF327E" w:rsidRDefault="00DC214A" w:rsidP="00FF327E">
      <w:pPr>
        <w:pStyle w:val="NormalWeb"/>
        <w:numPr>
          <w:ilvl w:val="0"/>
          <w:numId w:val="6"/>
        </w:numPr>
        <w:spacing w:before="0" w:beforeAutospacing="0" w:after="0" w:afterAutospacing="0"/>
        <w:ind w:left="540" w:hanging="180"/>
        <w:jc w:val="both"/>
        <w:rPr>
          <w:rFonts w:ascii="Tahoma" w:hAnsi="Tahoma" w:cs="Tahoma"/>
          <w:sz w:val="16"/>
          <w:szCs w:val="16"/>
        </w:rPr>
      </w:pPr>
      <w:r w:rsidRPr="00FF327E">
        <w:rPr>
          <w:rFonts w:ascii="Tahoma" w:hAnsi="Tahoma" w:cs="Tahoma"/>
          <w:sz w:val="16"/>
          <w:szCs w:val="16"/>
        </w:rPr>
        <w:t xml:space="preserve">La variación negativa indica que el gasto se ha incrementado y la variación positiva </w:t>
      </w:r>
      <w:r w:rsidR="00D744D6" w:rsidRPr="00FF327E">
        <w:rPr>
          <w:rFonts w:ascii="Tahoma" w:hAnsi="Tahoma" w:cs="Tahoma"/>
          <w:sz w:val="16"/>
          <w:szCs w:val="16"/>
        </w:rPr>
        <w:t>demuestra</w:t>
      </w:r>
      <w:r w:rsidRPr="00FF327E">
        <w:rPr>
          <w:rFonts w:ascii="Tahoma" w:hAnsi="Tahoma" w:cs="Tahoma"/>
          <w:sz w:val="16"/>
          <w:szCs w:val="16"/>
        </w:rPr>
        <w:t xml:space="preserve"> disminución en el gasto.</w:t>
      </w:r>
    </w:p>
    <w:p w14:paraId="79B946DF" w14:textId="0ACC3B54" w:rsidR="00EC3A6A" w:rsidRDefault="00EE53C3" w:rsidP="003D4B28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580CC474" wp14:editId="154C909F">
            <wp:extent cx="5612130" cy="3699510"/>
            <wp:effectExtent l="0" t="0" r="7620" b="1524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FD957E3" w14:textId="318587E4" w:rsidR="00EC3A6A" w:rsidRDefault="00EC3A6A" w:rsidP="003D4B28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14:paraId="1EFB2A55" w14:textId="08D3C1EB" w:rsidR="00DC214A" w:rsidRPr="00FF327E" w:rsidRDefault="00DC214A" w:rsidP="003D4B28">
      <w:pPr>
        <w:jc w:val="both"/>
        <w:rPr>
          <w:rFonts w:ascii="Tahoma" w:hAnsi="Tahoma" w:cs="Tahoma"/>
          <w:b/>
          <w:sz w:val="22"/>
          <w:szCs w:val="22"/>
        </w:rPr>
      </w:pPr>
      <w:r w:rsidRPr="00FF327E">
        <w:rPr>
          <w:rFonts w:ascii="Tahoma" w:hAnsi="Tahoma" w:cs="Tahoma"/>
          <w:b/>
          <w:sz w:val="22"/>
          <w:szCs w:val="22"/>
        </w:rPr>
        <w:t xml:space="preserve">TELEFONOS FIJOS </w:t>
      </w:r>
      <w:r w:rsidR="00A225DE" w:rsidRPr="00FF327E">
        <w:rPr>
          <w:rFonts w:ascii="Tahoma" w:hAnsi="Tahoma" w:cs="Tahoma"/>
          <w:b/>
          <w:sz w:val="22"/>
          <w:szCs w:val="22"/>
        </w:rPr>
        <w:t xml:space="preserve"> - CELULARES E INTERNET</w:t>
      </w:r>
    </w:p>
    <w:p w14:paraId="1EC0413D" w14:textId="77777777" w:rsidR="00D744D6" w:rsidRPr="00FF327E" w:rsidRDefault="00D744D6" w:rsidP="003D4B28">
      <w:pPr>
        <w:jc w:val="both"/>
        <w:rPr>
          <w:rFonts w:ascii="Tahoma" w:hAnsi="Tahoma" w:cs="Tahoma"/>
          <w:b/>
          <w:sz w:val="22"/>
          <w:szCs w:val="22"/>
        </w:rPr>
      </w:pPr>
    </w:p>
    <w:p w14:paraId="7E50ACA3" w14:textId="55B908B2" w:rsidR="001A1696" w:rsidRPr="00FF327E" w:rsidRDefault="00DC214A" w:rsidP="003D4B28">
      <w:pPr>
        <w:jc w:val="both"/>
        <w:rPr>
          <w:rFonts w:ascii="Tahoma" w:hAnsi="Tahoma" w:cs="Tahoma"/>
          <w:sz w:val="22"/>
          <w:szCs w:val="22"/>
        </w:rPr>
      </w:pPr>
      <w:r w:rsidRPr="00FF327E">
        <w:rPr>
          <w:rFonts w:ascii="Tahoma" w:hAnsi="Tahoma" w:cs="Tahoma"/>
          <w:sz w:val="22"/>
          <w:szCs w:val="22"/>
        </w:rPr>
        <w:t xml:space="preserve">Para </w:t>
      </w:r>
      <w:r w:rsidR="00FF327E">
        <w:rPr>
          <w:rFonts w:ascii="Tahoma" w:hAnsi="Tahoma" w:cs="Tahoma"/>
          <w:sz w:val="22"/>
          <w:szCs w:val="22"/>
        </w:rPr>
        <w:t>e</w:t>
      </w:r>
      <w:r w:rsidR="00A225DE" w:rsidRPr="00FF327E">
        <w:rPr>
          <w:rFonts w:ascii="Tahoma" w:hAnsi="Tahoma" w:cs="Tahoma"/>
          <w:sz w:val="22"/>
          <w:szCs w:val="22"/>
        </w:rPr>
        <w:t xml:space="preserve">l rubro teléfonos fijos </w:t>
      </w:r>
      <w:r w:rsidRPr="00FF327E">
        <w:rPr>
          <w:rFonts w:ascii="Tahoma" w:hAnsi="Tahoma" w:cs="Tahoma"/>
          <w:sz w:val="22"/>
          <w:szCs w:val="22"/>
        </w:rPr>
        <w:t xml:space="preserve"> se presenta</w:t>
      </w:r>
      <w:r w:rsidR="00964689" w:rsidRPr="00FF327E">
        <w:rPr>
          <w:rFonts w:ascii="Tahoma" w:hAnsi="Tahoma" w:cs="Tahoma"/>
          <w:sz w:val="22"/>
          <w:szCs w:val="22"/>
        </w:rPr>
        <w:t xml:space="preserve"> disminución en el gasto en un 9.57%</w:t>
      </w:r>
      <w:r w:rsidR="00AB3E64" w:rsidRPr="00FF327E">
        <w:rPr>
          <w:rFonts w:ascii="Tahoma" w:hAnsi="Tahoma" w:cs="Tahoma"/>
          <w:sz w:val="22"/>
          <w:szCs w:val="22"/>
        </w:rPr>
        <w:t>, servicio telefonía móvil disminución en 9.60%, el Servicio de Internet presentó un incremento en 1.36%.</w:t>
      </w:r>
      <w:r w:rsidR="00A225DE" w:rsidRPr="00FF327E">
        <w:rPr>
          <w:rFonts w:ascii="Tahoma" w:hAnsi="Tahoma" w:cs="Tahoma"/>
          <w:sz w:val="22"/>
          <w:szCs w:val="22"/>
        </w:rPr>
        <w:t xml:space="preserve"> </w:t>
      </w:r>
      <w:r w:rsidR="00483895" w:rsidRPr="00FF327E">
        <w:rPr>
          <w:rFonts w:ascii="Tahoma" w:hAnsi="Tahoma" w:cs="Tahoma"/>
          <w:sz w:val="22"/>
          <w:szCs w:val="22"/>
        </w:rPr>
        <w:t xml:space="preserve"> </w:t>
      </w:r>
    </w:p>
    <w:p w14:paraId="5748B955" w14:textId="77777777" w:rsidR="00A225DE" w:rsidRDefault="00A225DE" w:rsidP="003D4B28">
      <w:pPr>
        <w:jc w:val="both"/>
        <w:rPr>
          <w:rFonts w:ascii="Tahoma" w:hAnsi="Tahoma" w:cs="Tahoma"/>
          <w:b/>
          <w:sz w:val="22"/>
          <w:szCs w:val="22"/>
        </w:rPr>
      </w:pPr>
    </w:p>
    <w:p w14:paraId="1BFAC61A" w14:textId="6746FCBA" w:rsidR="00A225DE" w:rsidRDefault="00964689" w:rsidP="003D4B28">
      <w:pPr>
        <w:jc w:val="both"/>
        <w:rPr>
          <w:rFonts w:ascii="Tahoma" w:hAnsi="Tahoma" w:cs="Tahoma"/>
          <w:b/>
          <w:sz w:val="22"/>
          <w:szCs w:val="22"/>
        </w:rPr>
      </w:pPr>
      <w:r w:rsidRPr="00964689">
        <w:rPr>
          <w:noProof/>
          <w:lang w:val="en-US"/>
        </w:rPr>
        <w:drawing>
          <wp:inline distT="0" distB="0" distL="0" distR="0" wp14:anchorId="7B0C0321" wp14:editId="3368542F">
            <wp:extent cx="5612130" cy="1470508"/>
            <wp:effectExtent l="0" t="0" r="762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47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9F622" w14:textId="2B1D2D8B" w:rsidR="00DC214A" w:rsidRPr="00E409E5" w:rsidRDefault="00DC214A" w:rsidP="003D4B28">
      <w:pPr>
        <w:jc w:val="both"/>
        <w:rPr>
          <w:rFonts w:ascii="Tahoma" w:hAnsi="Tahoma" w:cs="Tahoma"/>
          <w:b/>
          <w:sz w:val="22"/>
          <w:szCs w:val="22"/>
        </w:rPr>
      </w:pPr>
      <w:r w:rsidRPr="00E409E5">
        <w:rPr>
          <w:rFonts w:ascii="Tahoma" w:hAnsi="Tahoma" w:cs="Tahoma"/>
          <w:b/>
          <w:sz w:val="22"/>
          <w:szCs w:val="22"/>
        </w:rPr>
        <w:lastRenderedPageBreak/>
        <w:t>SERVICIO</w:t>
      </w:r>
      <w:r w:rsidR="00A225DE">
        <w:rPr>
          <w:rFonts w:ascii="Tahoma" w:hAnsi="Tahoma" w:cs="Tahoma"/>
          <w:b/>
          <w:sz w:val="22"/>
          <w:szCs w:val="22"/>
        </w:rPr>
        <w:t xml:space="preserve">S </w:t>
      </w:r>
      <w:r w:rsidRPr="00E409E5">
        <w:rPr>
          <w:rFonts w:ascii="Tahoma" w:hAnsi="Tahoma" w:cs="Tahoma"/>
          <w:b/>
          <w:sz w:val="22"/>
          <w:szCs w:val="22"/>
        </w:rPr>
        <w:t>PÚBLICO</w:t>
      </w:r>
      <w:r w:rsidR="00A225DE">
        <w:rPr>
          <w:rFonts w:ascii="Tahoma" w:hAnsi="Tahoma" w:cs="Tahoma"/>
          <w:b/>
          <w:sz w:val="22"/>
          <w:szCs w:val="22"/>
        </w:rPr>
        <w:t>S</w:t>
      </w:r>
      <w:r w:rsidRPr="00E409E5">
        <w:rPr>
          <w:rFonts w:ascii="Tahoma" w:hAnsi="Tahoma" w:cs="Tahoma"/>
          <w:b/>
          <w:sz w:val="22"/>
          <w:szCs w:val="22"/>
        </w:rPr>
        <w:t xml:space="preserve"> </w:t>
      </w:r>
    </w:p>
    <w:p w14:paraId="605433CB" w14:textId="77777777" w:rsidR="00DC214A" w:rsidRPr="00E409E5" w:rsidRDefault="00DC214A" w:rsidP="003D4B28">
      <w:pPr>
        <w:jc w:val="both"/>
        <w:rPr>
          <w:rFonts w:ascii="Tahoma" w:hAnsi="Tahoma" w:cs="Tahoma"/>
          <w:b/>
          <w:sz w:val="22"/>
          <w:szCs w:val="22"/>
        </w:rPr>
      </w:pPr>
    </w:p>
    <w:p w14:paraId="22BC0E4D" w14:textId="77C821A1" w:rsidR="00567C0E" w:rsidRDefault="00FF327E" w:rsidP="003D4B2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 servicio de Acueducto y A</w:t>
      </w:r>
      <w:r w:rsidR="00A225DE">
        <w:rPr>
          <w:rFonts w:ascii="Tahoma" w:hAnsi="Tahoma" w:cs="Tahoma"/>
          <w:sz w:val="22"/>
          <w:szCs w:val="22"/>
        </w:rPr>
        <w:t>lcantarillado  present</w:t>
      </w:r>
      <w:r w:rsidR="00AB3E64">
        <w:rPr>
          <w:rFonts w:ascii="Tahoma" w:hAnsi="Tahoma" w:cs="Tahoma"/>
          <w:sz w:val="22"/>
          <w:szCs w:val="22"/>
        </w:rPr>
        <w:t>ó</w:t>
      </w:r>
      <w:r w:rsidR="00A225DE">
        <w:rPr>
          <w:rFonts w:ascii="Tahoma" w:hAnsi="Tahoma" w:cs="Tahoma"/>
          <w:sz w:val="22"/>
          <w:szCs w:val="22"/>
        </w:rPr>
        <w:t xml:space="preserve"> </w:t>
      </w:r>
      <w:r w:rsidR="00AB3E64">
        <w:rPr>
          <w:rFonts w:ascii="Tahoma" w:hAnsi="Tahoma" w:cs="Tahoma"/>
          <w:sz w:val="22"/>
          <w:szCs w:val="22"/>
        </w:rPr>
        <w:t>un incremento en el gasto en 28.09% y el S</w:t>
      </w:r>
      <w:r w:rsidR="00567C0E">
        <w:rPr>
          <w:rFonts w:ascii="Tahoma" w:hAnsi="Tahoma" w:cs="Tahoma"/>
          <w:sz w:val="22"/>
          <w:szCs w:val="22"/>
        </w:rPr>
        <w:t xml:space="preserve">ervicio de </w:t>
      </w:r>
      <w:r w:rsidR="00AB3E64">
        <w:rPr>
          <w:rFonts w:ascii="Tahoma" w:hAnsi="Tahoma" w:cs="Tahoma"/>
          <w:sz w:val="22"/>
          <w:szCs w:val="22"/>
        </w:rPr>
        <w:t>Energía incremento en un 24.78%</w:t>
      </w:r>
      <w:r w:rsidR="00662484">
        <w:rPr>
          <w:rFonts w:ascii="Tahoma" w:hAnsi="Tahoma" w:cs="Tahoma"/>
          <w:sz w:val="22"/>
          <w:szCs w:val="22"/>
        </w:rPr>
        <w:t>.</w:t>
      </w:r>
    </w:p>
    <w:p w14:paraId="3C6D5ACA" w14:textId="237D67C2" w:rsidR="001A1696" w:rsidRDefault="00567C0E" w:rsidP="003D4B2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144BD753" w14:textId="195AC652" w:rsidR="00A225DE" w:rsidRPr="00E409E5" w:rsidRDefault="00AB3E64" w:rsidP="003D4B28">
      <w:pPr>
        <w:jc w:val="both"/>
        <w:rPr>
          <w:rFonts w:ascii="Tahoma" w:hAnsi="Tahoma" w:cs="Tahoma"/>
          <w:sz w:val="22"/>
          <w:szCs w:val="22"/>
        </w:rPr>
      </w:pPr>
      <w:r w:rsidRPr="00AB3E64">
        <w:rPr>
          <w:noProof/>
          <w:lang w:val="en-US"/>
        </w:rPr>
        <w:drawing>
          <wp:inline distT="0" distB="0" distL="0" distR="0" wp14:anchorId="4A8B904D" wp14:editId="1E5B1E63">
            <wp:extent cx="5608955" cy="1152525"/>
            <wp:effectExtent l="0" t="0" r="0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382" cy="115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157B6" w14:textId="152B31D3" w:rsidR="00DC214A" w:rsidRDefault="00DC214A" w:rsidP="003D4B28">
      <w:pPr>
        <w:jc w:val="both"/>
        <w:rPr>
          <w:rFonts w:ascii="Tahoma" w:hAnsi="Tahoma" w:cs="Tahoma"/>
          <w:sz w:val="22"/>
          <w:szCs w:val="22"/>
        </w:rPr>
      </w:pPr>
    </w:p>
    <w:p w14:paraId="46C20143" w14:textId="77777777" w:rsidR="00DC214A" w:rsidRPr="00E409E5" w:rsidRDefault="00DC214A" w:rsidP="003D4B28">
      <w:pPr>
        <w:jc w:val="both"/>
        <w:rPr>
          <w:rFonts w:ascii="Tahoma" w:hAnsi="Tahoma" w:cs="Tahoma"/>
          <w:b/>
          <w:sz w:val="22"/>
          <w:szCs w:val="22"/>
        </w:rPr>
      </w:pPr>
      <w:r w:rsidRPr="00E409E5">
        <w:rPr>
          <w:rFonts w:ascii="Tahoma" w:hAnsi="Tahoma" w:cs="Tahoma"/>
          <w:b/>
          <w:sz w:val="22"/>
          <w:szCs w:val="22"/>
        </w:rPr>
        <w:t>CONTRATACION POR PRESTACION DE SERVICIOS PERSONALES Y PLANTA TEMPORAL</w:t>
      </w:r>
    </w:p>
    <w:p w14:paraId="1BB74933" w14:textId="77777777" w:rsidR="00DC214A" w:rsidRPr="00E409E5" w:rsidRDefault="00DC214A" w:rsidP="003D4B28">
      <w:pPr>
        <w:jc w:val="both"/>
        <w:rPr>
          <w:rFonts w:ascii="Tahoma" w:hAnsi="Tahoma" w:cs="Tahoma"/>
          <w:b/>
          <w:sz w:val="22"/>
          <w:szCs w:val="22"/>
        </w:rPr>
      </w:pPr>
    </w:p>
    <w:p w14:paraId="617FE58B" w14:textId="1493E689" w:rsidR="00DC214A" w:rsidRDefault="009A52FD" w:rsidP="003D4B2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En la C</w:t>
      </w:r>
      <w:r w:rsidR="0090783C">
        <w:rPr>
          <w:rFonts w:ascii="Tahoma" w:hAnsi="Tahoma" w:cs="Tahoma"/>
          <w:sz w:val="22"/>
          <w:szCs w:val="22"/>
        </w:rPr>
        <w:t xml:space="preserve">ontratación por </w:t>
      </w:r>
      <w:r>
        <w:rPr>
          <w:rFonts w:ascii="Tahoma" w:hAnsi="Tahoma" w:cs="Tahoma"/>
          <w:sz w:val="22"/>
          <w:szCs w:val="22"/>
        </w:rPr>
        <w:t>P</w:t>
      </w:r>
      <w:r w:rsidR="0090783C">
        <w:rPr>
          <w:rFonts w:ascii="Tahoma" w:hAnsi="Tahoma" w:cs="Tahoma"/>
          <w:sz w:val="22"/>
          <w:szCs w:val="22"/>
        </w:rPr>
        <w:t xml:space="preserve">restación de </w:t>
      </w:r>
      <w:r>
        <w:rPr>
          <w:rFonts w:ascii="Tahoma" w:hAnsi="Tahoma" w:cs="Tahoma"/>
          <w:sz w:val="22"/>
          <w:szCs w:val="22"/>
        </w:rPr>
        <w:t>S</w:t>
      </w:r>
      <w:r w:rsidR="0090783C">
        <w:rPr>
          <w:rFonts w:ascii="Tahoma" w:hAnsi="Tahoma" w:cs="Tahoma"/>
          <w:sz w:val="22"/>
          <w:szCs w:val="22"/>
        </w:rPr>
        <w:t xml:space="preserve">ervicios </w:t>
      </w:r>
      <w:r>
        <w:rPr>
          <w:rFonts w:ascii="Tahoma" w:hAnsi="Tahoma" w:cs="Tahoma"/>
          <w:sz w:val="22"/>
          <w:szCs w:val="22"/>
        </w:rPr>
        <w:t>Personales y P</w:t>
      </w:r>
      <w:r w:rsidR="0090783C">
        <w:rPr>
          <w:rFonts w:ascii="Tahoma" w:hAnsi="Tahoma" w:cs="Tahoma"/>
          <w:sz w:val="22"/>
          <w:szCs w:val="22"/>
        </w:rPr>
        <w:t xml:space="preserve">lanta </w:t>
      </w:r>
      <w:r>
        <w:rPr>
          <w:rFonts w:ascii="Tahoma" w:hAnsi="Tahoma" w:cs="Tahoma"/>
          <w:sz w:val="22"/>
          <w:szCs w:val="22"/>
        </w:rPr>
        <w:t>T</w:t>
      </w:r>
      <w:r w:rsidR="0090783C">
        <w:rPr>
          <w:rFonts w:ascii="Tahoma" w:hAnsi="Tahoma" w:cs="Tahoma"/>
          <w:sz w:val="22"/>
          <w:szCs w:val="22"/>
        </w:rPr>
        <w:t>empora</w:t>
      </w:r>
      <w:r w:rsidR="00662484">
        <w:rPr>
          <w:rFonts w:ascii="Tahoma" w:hAnsi="Tahoma" w:cs="Tahoma"/>
          <w:sz w:val="22"/>
          <w:szCs w:val="22"/>
        </w:rPr>
        <w:t>l se presentó un incremento en el gasto en un  1.91%.</w:t>
      </w:r>
    </w:p>
    <w:p w14:paraId="7F6E2DD2" w14:textId="77777777" w:rsidR="00567C0E" w:rsidRDefault="00567C0E" w:rsidP="003D4B28">
      <w:pPr>
        <w:jc w:val="both"/>
        <w:rPr>
          <w:rFonts w:ascii="Tahoma" w:hAnsi="Tahoma" w:cs="Tahoma"/>
          <w:sz w:val="22"/>
          <w:szCs w:val="22"/>
        </w:rPr>
      </w:pPr>
    </w:p>
    <w:p w14:paraId="0BAC4221" w14:textId="496A471A" w:rsidR="00567C0E" w:rsidRPr="00E409E5" w:rsidRDefault="00662484" w:rsidP="003D4B28">
      <w:pPr>
        <w:jc w:val="both"/>
        <w:rPr>
          <w:rFonts w:ascii="Tahoma" w:hAnsi="Tahoma" w:cs="Tahoma"/>
          <w:sz w:val="22"/>
          <w:szCs w:val="22"/>
        </w:rPr>
      </w:pPr>
      <w:r w:rsidRPr="00662484">
        <w:rPr>
          <w:noProof/>
          <w:lang w:val="en-US"/>
        </w:rPr>
        <w:drawing>
          <wp:inline distT="0" distB="0" distL="0" distR="0" wp14:anchorId="75A624E6" wp14:editId="5A6D2365">
            <wp:extent cx="5609039" cy="112395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466" cy="112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BC0DD" w14:textId="77777777" w:rsidR="00CC2782" w:rsidRDefault="00CC2782" w:rsidP="003D4B28">
      <w:pPr>
        <w:jc w:val="both"/>
        <w:rPr>
          <w:rFonts w:ascii="Tahoma" w:hAnsi="Tahoma" w:cs="Tahoma"/>
          <w:b/>
          <w:sz w:val="22"/>
          <w:szCs w:val="22"/>
        </w:rPr>
      </w:pPr>
    </w:p>
    <w:p w14:paraId="5450F3BF" w14:textId="77777777" w:rsidR="00DC214A" w:rsidRPr="00E409E5" w:rsidRDefault="00DC214A" w:rsidP="003D4B28">
      <w:pPr>
        <w:jc w:val="both"/>
        <w:rPr>
          <w:rFonts w:ascii="Tahoma" w:hAnsi="Tahoma" w:cs="Tahoma"/>
          <w:b/>
          <w:sz w:val="22"/>
          <w:szCs w:val="22"/>
        </w:rPr>
      </w:pPr>
      <w:r w:rsidRPr="00E409E5">
        <w:rPr>
          <w:rFonts w:ascii="Tahoma" w:hAnsi="Tahoma" w:cs="Tahoma"/>
          <w:b/>
          <w:sz w:val="22"/>
          <w:szCs w:val="22"/>
        </w:rPr>
        <w:t xml:space="preserve">COMBUSTIBLE Y MANTENIMIENTO </w:t>
      </w:r>
    </w:p>
    <w:p w14:paraId="40A3DAC0" w14:textId="77777777" w:rsidR="00DC214A" w:rsidRPr="00E409E5" w:rsidRDefault="00DC214A" w:rsidP="003D4B28">
      <w:pPr>
        <w:jc w:val="both"/>
        <w:rPr>
          <w:rFonts w:ascii="Tahoma" w:hAnsi="Tahoma" w:cs="Tahoma"/>
          <w:b/>
          <w:sz w:val="22"/>
          <w:szCs w:val="22"/>
        </w:rPr>
      </w:pPr>
    </w:p>
    <w:p w14:paraId="690BD4F5" w14:textId="230BDA78" w:rsidR="00DC214A" w:rsidRPr="00E409E5" w:rsidRDefault="00DC214A" w:rsidP="003D4B28">
      <w:pPr>
        <w:jc w:val="both"/>
        <w:rPr>
          <w:rFonts w:ascii="Tahoma" w:hAnsi="Tahoma" w:cs="Tahoma"/>
          <w:sz w:val="22"/>
          <w:szCs w:val="22"/>
        </w:rPr>
      </w:pPr>
      <w:r w:rsidRPr="00E409E5">
        <w:rPr>
          <w:rFonts w:ascii="Tahoma" w:hAnsi="Tahoma" w:cs="Tahoma"/>
          <w:sz w:val="22"/>
          <w:szCs w:val="22"/>
        </w:rPr>
        <w:t>Est</w:t>
      </w:r>
      <w:r w:rsidR="00190CA6">
        <w:rPr>
          <w:rFonts w:ascii="Tahoma" w:hAnsi="Tahoma" w:cs="Tahoma"/>
          <w:sz w:val="22"/>
          <w:szCs w:val="22"/>
        </w:rPr>
        <w:t xml:space="preserve">os </w:t>
      </w:r>
      <w:r w:rsidRPr="00E409E5">
        <w:rPr>
          <w:rFonts w:ascii="Tahoma" w:hAnsi="Tahoma" w:cs="Tahoma"/>
          <w:sz w:val="22"/>
          <w:szCs w:val="22"/>
        </w:rPr>
        <w:t>rubro</w:t>
      </w:r>
      <w:r w:rsidR="00190CA6">
        <w:rPr>
          <w:rFonts w:ascii="Tahoma" w:hAnsi="Tahoma" w:cs="Tahoma"/>
          <w:sz w:val="22"/>
          <w:szCs w:val="22"/>
        </w:rPr>
        <w:t>s</w:t>
      </w:r>
      <w:r w:rsidRPr="00E409E5">
        <w:rPr>
          <w:rFonts w:ascii="Tahoma" w:hAnsi="Tahoma" w:cs="Tahoma"/>
          <w:sz w:val="22"/>
          <w:szCs w:val="22"/>
        </w:rPr>
        <w:t xml:space="preserve"> refleja</w:t>
      </w:r>
      <w:r w:rsidR="00190CA6">
        <w:rPr>
          <w:rFonts w:ascii="Tahoma" w:hAnsi="Tahoma" w:cs="Tahoma"/>
          <w:sz w:val="22"/>
          <w:szCs w:val="22"/>
        </w:rPr>
        <w:t xml:space="preserve">ron </w:t>
      </w:r>
      <w:r w:rsidR="00662484">
        <w:rPr>
          <w:rFonts w:ascii="Tahoma" w:hAnsi="Tahoma" w:cs="Tahoma"/>
          <w:sz w:val="22"/>
          <w:szCs w:val="22"/>
        </w:rPr>
        <w:t>un incremento en el gasto en un 7.06%.</w:t>
      </w:r>
      <w:r w:rsidRPr="00E409E5">
        <w:rPr>
          <w:rFonts w:ascii="Tahoma" w:hAnsi="Tahoma" w:cs="Tahoma"/>
          <w:sz w:val="22"/>
          <w:szCs w:val="22"/>
        </w:rPr>
        <w:t xml:space="preserve"> </w:t>
      </w:r>
    </w:p>
    <w:p w14:paraId="33D64651" w14:textId="77777777" w:rsidR="001A1696" w:rsidRPr="00E409E5" w:rsidRDefault="001A1696" w:rsidP="003D4B28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14:paraId="05F5B9B6" w14:textId="4B112C0F" w:rsidR="00DC214A" w:rsidRPr="00E409E5" w:rsidRDefault="00662484" w:rsidP="003D4B28">
      <w:pPr>
        <w:jc w:val="both"/>
        <w:rPr>
          <w:rFonts w:ascii="Tahoma" w:hAnsi="Tahoma" w:cs="Tahoma"/>
          <w:b/>
          <w:sz w:val="22"/>
          <w:szCs w:val="22"/>
        </w:rPr>
      </w:pPr>
      <w:r w:rsidRPr="00662484">
        <w:rPr>
          <w:noProof/>
          <w:lang w:val="en-US"/>
        </w:rPr>
        <w:drawing>
          <wp:inline distT="0" distB="0" distL="0" distR="0" wp14:anchorId="1BED8D80" wp14:editId="777B4718">
            <wp:extent cx="5609039" cy="1095375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634" cy="109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28FE2" w14:textId="77777777" w:rsidR="00DC214A" w:rsidRPr="00E409E5" w:rsidRDefault="00DC214A" w:rsidP="003D4B28">
      <w:pPr>
        <w:jc w:val="both"/>
        <w:rPr>
          <w:rFonts w:ascii="Tahoma" w:hAnsi="Tahoma" w:cs="Tahoma"/>
          <w:sz w:val="22"/>
          <w:szCs w:val="22"/>
        </w:rPr>
      </w:pPr>
    </w:p>
    <w:p w14:paraId="2786A7F2" w14:textId="77777777" w:rsidR="00DC214A" w:rsidRPr="00E409E5" w:rsidRDefault="00DC214A" w:rsidP="003D4B28">
      <w:pPr>
        <w:jc w:val="both"/>
        <w:rPr>
          <w:rFonts w:ascii="Tahoma" w:hAnsi="Tahoma" w:cs="Tahoma"/>
          <w:b/>
          <w:sz w:val="22"/>
          <w:szCs w:val="22"/>
        </w:rPr>
      </w:pPr>
      <w:r w:rsidRPr="00E409E5">
        <w:rPr>
          <w:rFonts w:ascii="Tahoma" w:hAnsi="Tahoma" w:cs="Tahoma"/>
          <w:b/>
          <w:sz w:val="22"/>
          <w:szCs w:val="22"/>
        </w:rPr>
        <w:lastRenderedPageBreak/>
        <w:t>GASTOS GENERALES</w:t>
      </w:r>
    </w:p>
    <w:p w14:paraId="73E5B665" w14:textId="77777777" w:rsidR="00DC214A" w:rsidRPr="00E409E5" w:rsidRDefault="00DC214A" w:rsidP="003D4B28">
      <w:pPr>
        <w:jc w:val="both"/>
        <w:rPr>
          <w:rFonts w:ascii="Tahoma" w:hAnsi="Tahoma" w:cs="Tahoma"/>
          <w:b/>
          <w:sz w:val="22"/>
          <w:szCs w:val="22"/>
        </w:rPr>
      </w:pPr>
    </w:p>
    <w:p w14:paraId="3E545131" w14:textId="3DFB1271" w:rsidR="001A1696" w:rsidRPr="00E409E5" w:rsidRDefault="00F17D53" w:rsidP="003D4B2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En este rubro se presentaron las </w:t>
      </w:r>
      <w:r w:rsidR="00662484">
        <w:rPr>
          <w:rFonts w:ascii="Tahoma" w:hAnsi="Tahoma" w:cs="Tahoma"/>
          <w:sz w:val="22"/>
          <w:szCs w:val="22"/>
        </w:rPr>
        <w:t xml:space="preserve">variaciones más significativas, </w:t>
      </w:r>
      <w:r>
        <w:rPr>
          <w:rFonts w:ascii="Tahoma" w:hAnsi="Tahoma" w:cs="Tahoma"/>
          <w:sz w:val="22"/>
          <w:szCs w:val="22"/>
        </w:rPr>
        <w:t xml:space="preserve">ya que se incrementó el gasto en un </w:t>
      </w:r>
      <w:r w:rsidR="00CC2782">
        <w:rPr>
          <w:rFonts w:ascii="Tahoma" w:hAnsi="Tahoma" w:cs="Tahoma"/>
          <w:sz w:val="22"/>
          <w:szCs w:val="22"/>
        </w:rPr>
        <w:t>88.79</w:t>
      </w:r>
      <w:r>
        <w:rPr>
          <w:rFonts w:ascii="Tahoma" w:hAnsi="Tahoma" w:cs="Tahoma"/>
          <w:sz w:val="22"/>
          <w:szCs w:val="22"/>
        </w:rPr>
        <w:t xml:space="preserve">% representados en </w:t>
      </w:r>
      <w:r w:rsidR="00662484">
        <w:rPr>
          <w:rFonts w:ascii="Tahoma" w:hAnsi="Tahoma" w:cs="Tahoma"/>
          <w:sz w:val="22"/>
          <w:szCs w:val="22"/>
        </w:rPr>
        <w:t xml:space="preserve">gastos </w:t>
      </w:r>
      <w:r w:rsidR="009A52FD">
        <w:rPr>
          <w:rFonts w:ascii="Tahoma" w:hAnsi="Tahoma" w:cs="Tahoma"/>
          <w:sz w:val="22"/>
          <w:szCs w:val="22"/>
        </w:rPr>
        <w:t>de F</w:t>
      </w:r>
      <w:r>
        <w:rPr>
          <w:rFonts w:ascii="Tahoma" w:hAnsi="Tahoma" w:cs="Tahoma"/>
          <w:sz w:val="22"/>
          <w:szCs w:val="22"/>
        </w:rPr>
        <w:t xml:space="preserve">otocopias, </w:t>
      </w:r>
      <w:r w:rsidR="009A52FD">
        <w:rPr>
          <w:rFonts w:ascii="Tahoma" w:hAnsi="Tahoma" w:cs="Tahoma"/>
          <w:sz w:val="22"/>
          <w:szCs w:val="22"/>
        </w:rPr>
        <w:t>Materiales y S</w:t>
      </w:r>
      <w:r>
        <w:rPr>
          <w:rFonts w:ascii="Tahoma" w:hAnsi="Tahoma" w:cs="Tahoma"/>
          <w:sz w:val="22"/>
          <w:szCs w:val="22"/>
        </w:rPr>
        <w:t>uministros, Transporte, Com</w:t>
      </w:r>
      <w:r w:rsidR="009A52FD">
        <w:rPr>
          <w:rFonts w:ascii="Tahoma" w:hAnsi="Tahoma" w:cs="Tahoma"/>
          <w:sz w:val="22"/>
          <w:szCs w:val="22"/>
        </w:rPr>
        <w:t>pra de Equipos, Publicaciones, M</w:t>
      </w:r>
      <w:r>
        <w:rPr>
          <w:rFonts w:ascii="Tahoma" w:hAnsi="Tahoma" w:cs="Tahoma"/>
          <w:sz w:val="22"/>
          <w:szCs w:val="22"/>
        </w:rPr>
        <w:t xml:space="preserve">antenimientos y </w:t>
      </w:r>
      <w:r w:rsidR="009A52FD">
        <w:rPr>
          <w:rFonts w:ascii="Tahoma" w:hAnsi="Tahoma" w:cs="Tahoma"/>
          <w:sz w:val="22"/>
          <w:szCs w:val="22"/>
        </w:rPr>
        <w:t>Reparaciones L</w:t>
      </w:r>
      <w:r>
        <w:rPr>
          <w:rFonts w:ascii="Tahoma" w:hAnsi="Tahoma" w:cs="Tahoma"/>
          <w:sz w:val="22"/>
          <w:szCs w:val="22"/>
        </w:rPr>
        <w:t>ocativas.</w:t>
      </w:r>
      <w:r w:rsidRPr="00E409E5">
        <w:rPr>
          <w:rFonts w:ascii="Tahoma" w:hAnsi="Tahoma" w:cs="Tahoma"/>
          <w:sz w:val="22"/>
          <w:szCs w:val="22"/>
        </w:rPr>
        <w:t xml:space="preserve"> </w:t>
      </w:r>
    </w:p>
    <w:p w14:paraId="6F54A05B" w14:textId="77777777" w:rsidR="00105DCB" w:rsidRPr="00E409E5" w:rsidRDefault="00105DCB" w:rsidP="003D4B28">
      <w:pPr>
        <w:jc w:val="both"/>
        <w:rPr>
          <w:rFonts w:ascii="Tahoma" w:hAnsi="Tahoma" w:cs="Tahoma"/>
          <w:sz w:val="22"/>
          <w:szCs w:val="22"/>
        </w:rPr>
      </w:pPr>
    </w:p>
    <w:p w14:paraId="3FC7B2FB" w14:textId="60D8583B" w:rsidR="007A1F9F" w:rsidRDefault="00105DCB" w:rsidP="003D4B28">
      <w:pPr>
        <w:jc w:val="both"/>
        <w:rPr>
          <w:noProof/>
          <w:lang w:val="es-CO" w:eastAsia="es-CO"/>
        </w:rPr>
      </w:pPr>
      <w:r w:rsidRPr="00105DCB">
        <w:rPr>
          <w:noProof/>
          <w:lang w:val="en-US"/>
        </w:rPr>
        <w:drawing>
          <wp:inline distT="0" distB="0" distL="0" distR="0" wp14:anchorId="78A40CF1" wp14:editId="6B7E822B">
            <wp:extent cx="5612130" cy="196378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96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3937C" w14:textId="77777777" w:rsidR="00105DCB" w:rsidRDefault="00105DCB" w:rsidP="003D4B28">
      <w:pPr>
        <w:jc w:val="both"/>
        <w:rPr>
          <w:rFonts w:ascii="Tahoma" w:hAnsi="Tahoma" w:cs="Tahoma"/>
          <w:b/>
          <w:sz w:val="22"/>
          <w:szCs w:val="22"/>
        </w:rPr>
      </w:pPr>
    </w:p>
    <w:p w14:paraId="496F92A4" w14:textId="467A9357" w:rsidR="00880FE4" w:rsidRPr="00E409E5" w:rsidRDefault="00880FE4" w:rsidP="003D4B28">
      <w:pPr>
        <w:jc w:val="both"/>
        <w:rPr>
          <w:rFonts w:ascii="Tahoma" w:hAnsi="Tahoma" w:cs="Tahoma"/>
          <w:b/>
          <w:sz w:val="22"/>
          <w:szCs w:val="22"/>
        </w:rPr>
      </w:pPr>
      <w:r w:rsidRPr="00E409E5">
        <w:rPr>
          <w:rFonts w:ascii="Tahoma" w:hAnsi="Tahoma" w:cs="Tahoma"/>
          <w:b/>
          <w:sz w:val="22"/>
          <w:szCs w:val="22"/>
        </w:rPr>
        <w:t>VIÁTICOS</w:t>
      </w:r>
      <w:r w:rsidR="00F17D53">
        <w:rPr>
          <w:rFonts w:ascii="Tahoma" w:hAnsi="Tahoma" w:cs="Tahoma"/>
          <w:b/>
          <w:sz w:val="22"/>
          <w:szCs w:val="22"/>
        </w:rPr>
        <w:t xml:space="preserve"> – GASTOS DE VIAJE</w:t>
      </w:r>
    </w:p>
    <w:p w14:paraId="58598A86" w14:textId="77777777" w:rsidR="00880FE4" w:rsidRPr="00E409E5" w:rsidRDefault="00880FE4" w:rsidP="003D4B28">
      <w:pPr>
        <w:jc w:val="both"/>
        <w:rPr>
          <w:rFonts w:ascii="Tahoma" w:hAnsi="Tahoma" w:cs="Tahoma"/>
          <w:b/>
          <w:sz w:val="22"/>
          <w:szCs w:val="22"/>
        </w:rPr>
      </w:pPr>
    </w:p>
    <w:p w14:paraId="7E242007" w14:textId="591F0E5E" w:rsidR="00880FE4" w:rsidRPr="00E409E5" w:rsidRDefault="00880FE4" w:rsidP="003D4B28">
      <w:pPr>
        <w:jc w:val="both"/>
        <w:rPr>
          <w:rFonts w:ascii="Tahoma" w:hAnsi="Tahoma" w:cs="Tahoma"/>
          <w:sz w:val="22"/>
          <w:szCs w:val="22"/>
        </w:rPr>
      </w:pPr>
      <w:r w:rsidRPr="00E409E5">
        <w:rPr>
          <w:rFonts w:ascii="Tahoma" w:hAnsi="Tahoma" w:cs="Tahoma"/>
          <w:sz w:val="22"/>
          <w:szCs w:val="22"/>
        </w:rPr>
        <w:t>Este rubro pr</w:t>
      </w:r>
      <w:r w:rsidR="008C4230" w:rsidRPr="00E409E5">
        <w:rPr>
          <w:rFonts w:ascii="Tahoma" w:hAnsi="Tahoma" w:cs="Tahoma"/>
          <w:sz w:val="22"/>
          <w:szCs w:val="22"/>
        </w:rPr>
        <w:t>esent</w:t>
      </w:r>
      <w:r w:rsidR="00F17D53">
        <w:rPr>
          <w:rFonts w:ascii="Tahoma" w:hAnsi="Tahoma" w:cs="Tahoma"/>
          <w:sz w:val="22"/>
          <w:szCs w:val="22"/>
        </w:rPr>
        <w:t>ó</w:t>
      </w:r>
      <w:r w:rsidR="009A52FD">
        <w:rPr>
          <w:rFonts w:ascii="Tahoma" w:hAnsi="Tahoma" w:cs="Tahoma"/>
          <w:sz w:val="22"/>
          <w:szCs w:val="22"/>
        </w:rPr>
        <w:t xml:space="preserve"> una </w:t>
      </w:r>
      <w:r w:rsidR="008C4230" w:rsidRPr="00E409E5">
        <w:rPr>
          <w:rFonts w:ascii="Tahoma" w:hAnsi="Tahoma" w:cs="Tahoma"/>
          <w:sz w:val="22"/>
          <w:szCs w:val="22"/>
        </w:rPr>
        <w:t xml:space="preserve">disminución del </w:t>
      </w:r>
      <w:r w:rsidR="00F17D53">
        <w:rPr>
          <w:rFonts w:ascii="Tahoma" w:hAnsi="Tahoma" w:cs="Tahoma"/>
          <w:sz w:val="22"/>
          <w:szCs w:val="22"/>
        </w:rPr>
        <w:t>20.60%</w:t>
      </w:r>
      <w:r w:rsidR="0026228A">
        <w:rPr>
          <w:rFonts w:ascii="Tahoma" w:hAnsi="Tahoma" w:cs="Tahoma"/>
          <w:sz w:val="22"/>
          <w:szCs w:val="22"/>
        </w:rPr>
        <w:t>.</w:t>
      </w:r>
      <w:r w:rsidRPr="00E409E5">
        <w:rPr>
          <w:rFonts w:ascii="Tahoma" w:hAnsi="Tahoma" w:cs="Tahoma"/>
          <w:sz w:val="22"/>
          <w:szCs w:val="22"/>
        </w:rPr>
        <w:t xml:space="preserve"> </w:t>
      </w:r>
    </w:p>
    <w:p w14:paraId="4AED9538" w14:textId="77777777" w:rsidR="00880FE4" w:rsidRDefault="00880FE4" w:rsidP="003D4B28">
      <w:pPr>
        <w:jc w:val="both"/>
        <w:rPr>
          <w:rFonts w:ascii="Tahoma" w:hAnsi="Tahoma" w:cs="Tahoma"/>
          <w:sz w:val="22"/>
          <w:szCs w:val="22"/>
        </w:rPr>
      </w:pPr>
    </w:p>
    <w:p w14:paraId="379C0C25" w14:textId="5378CCE4" w:rsidR="0026228A" w:rsidRPr="00E409E5" w:rsidRDefault="00F17D53" w:rsidP="003D4B28">
      <w:pPr>
        <w:jc w:val="both"/>
        <w:rPr>
          <w:rFonts w:ascii="Tahoma" w:hAnsi="Tahoma" w:cs="Tahoma"/>
          <w:sz w:val="22"/>
          <w:szCs w:val="22"/>
        </w:rPr>
      </w:pPr>
      <w:r w:rsidRPr="00F17D53">
        <w:rPr>
          <w:noProof/>
          <w:lang w:val="en-US"/>
        </w:rPr>
        <w:drawing>
          <wp:inline distT="0" distB="0" distL="0" distR="0" wp14:anchorId="5F8A7DDC" wp14:editId="41F69C9C">
            <wp:extent cx="5943600" cy="91440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582" cy="91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947F5" w14:textId="00A1F394" w:rsidR="008C4230" w:rsidRPr="00E409E5" w:rsidRDefault="008C4230" w:rsidP="003D4B28">
      <w:pPr>
        <w:jc w:val="both"/>
        <w:rPr>
          <w:rFonts w:ascii="Tahoma" w:hAnsi="Tahoma" w:cs="Tahoma"/>
          <w:sz w:val="22"/>
          <w:szCs w:val="22"/>
        </w:rPr>
      </w:pPr>
    </w:p>
    <w:p w14:paraId="19DFCA43" w14:textId="14FA9C92" w:rsidR="0026228A" w:rsidRDefault="0026228A" w:rsidP="003D4B28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HORAS EXTRAS</w:t>
      </w:r>
    </w:p>
    <w:p w14:paraId="395F382B" w14:textId="77777777" w:rsidR="0026228A" w:rsidRDefault="0026228A" w:rsidP="003D4B28">
      <w:pPr>
        <w:jc w:val="both"/>
        <w:rPr>
          <w:rFonts w:ascii="Tahoma" w:hAnsi="Tahoma" w:cs="Tahoma"/>
          <w:b/>
          <w:sz w:val="22"/>
          <w:szCs w:val="22"/>
        </w:rPr>
      </w:pPr>
    </w:p>
    <w:p w14:paraId="6D55436F" w14:textId="188EF463" w:rsidR="0026228A" w:rsidRDefault="0026228A" w:rsidP="003D4B2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En este rubro se presentó un incremento en el gasto en </w:t>
      </w:r>
      <w:r w:rsidR="00CC2782">
        <w:rPr>
          <w:rFonts w:ascii="Tahoma" w:hAnsi="Tahoma" w:cs="Tahoma"/>
          <w:sz w:val="22"/>
          <w:szCs w:val="22"/>
        </w:rPr>
        <w:t>51.14</w:t>
      </w:r>
      <w:r>
        <w:rPr>
          <w:rFonts w:ascii="Tahoma" w:hAnsi="Tahoma" w:cs="Tahoma"/>
          <w:sz w:val="22"/>
          <w:szCs w:val="22"/>
        </w:rPr>
        <w:t>%.</w:t>
      </w:r>
    </w:p>
    <w:p w14:paraId="27772EF1" w14:textId="77777777" w:rsidR="0026228A" w:rsidRDefault="0026228A" w:rsidP="003D4B28">
      <w:pPr>
        <w:jc w:val="both"/>
        <w:rPr>
          <w:rFonts w:ascii="Tahoma" w:hAnsi="Tahoma" w:cs="Tahoma"/>
          <w:sz w:val="22"/>
          <w:szCs w:val="22"/>
        </w:rPr>
      </w:pPr>
    </w:p>
    <w:p w14:paraId="09F0BFD6" w14:textId="0F01A11E" w:rsidR="0026228A" w:rsidRPr="0026228A" w:rsidRDefault="00F17D53" w:rsidP="003D4B28">
      <w:pPr>
        <w:jc w:val="both"/>
        <w:rPr>
          <w:rFonts w:ascii="Tahoma" w:hAnsi="Tahoma" w:cs="Tahoma"/>
          <w:sz w:val="22"/>
          <w:szCs w:val="22"/>
        </w:rPr>
      </w:pPr>
      <w:r w:rsidRPr="00F17D53">
        <w:rPr>
          <w:noProof/>
          <w:lang w:val="en-US"/>
        </w:rPr>
        <w:drawing>
          <wp:inline distT="0" distB="0" distL="0" distR="0" wp14:anchorId="0DAE3355" wp14:editId="122702C3">
            <wp:extent cx="5943596" cy="838200"/>
            <wp:effectExtent l="0" t="0" r="63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098" cy="83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DDD85" w14:textId="77777777" w:rsidR="00DC214A" w:rsidRPr="007D7BCF" w:rsidRDefault="00DC214A" w:rsidP="00FF327E">
      <w:pPr>
        <w:pStyle w:val="Prrafodelista"/>
        <w:numPr>
          <w:ilvl w:val="0"/>
          <w:numId w:val="5"/>
        </w:numPr>
        <w:ind w:left="270" w:hanging="270"/>
        <w:jc w:val="both"/>
        <w:rPr>
          <w:rFonts w:ascii="Tahoma" w:hAnsi="Tahoma" w:cs="Tahoma"/>
          <w:b/>
          <w:sz w:val="22"/>
          <w:szCs w:val="22"/>
        </w:rPr>
      </w:pPr>
      <w:r w:rsidRPr="007D7BCF">
        <w:rPr>
          <w:rFonts w:ascii="Tahoma" w:hAnsi="Tahoma" w:cs="Tahoma"/>
          <w:b/>
          <w:sz w:val="22"/>
          <w:szCs w:val="22"/>
        </w:rPr>
        <w:lastRenderedPageBreak/>
        <w:t xml:space="preserve"> CONCLUSIONES  Y RECOMENDACIONES</w:t>
      </w:r>
    </w:p>
    <w:p w14:paraId="7441EC4D" w14:textId="77777777" w:rsidR="000E4DFB" w:rsidRPr="007D7BCF" w:rsidRDefault="000E4DFB" w:rsidP="003D4B28">
      <w:pPr>
        <w:jc w:val="both"/>
        <w:rPr>
          <w:rFonts w:ascii="Tahoma" w:hAnsi="Tahoma" w:cs="Tahoma"/>
          <w:sz w:val="22"/>
          <w:szCs w:val="22"/>
        </w:rPr>
      </w:pPr>
    </w:p>
    <w:p w14:paraId="39E19D8D" w14:textId="75704787" w:rsidR="00F100F2" w:rsidRPr="007D7BCF" w:rsidRDefault="00CC2782" w:rsidP="00FF327E">
      <w:pPr>
        <w:ind w:left="360"/>
        <w:jc w:val="both"/>
        <w:rPr>
          <w:rFonts w:ascii="Tahoma" w:hAnsi="Tahoma" w:cs="Tahoma"/>
          <w:sz w:val="22"/>
          <w:szCs w:val="22"/>
        </w:rPr>
      </w:pPr>
      <w:r w:rsidRPr="007D7BCF">
        <w:rPr>
          <w:rFonts w:ascii="Tahoma" w:hAnsi="Tahoma" w:cs="Tahoma"/>
          <w:sz w:val="22"/>
          <w:szCs w:val="22"/>
        </w:rPr>
        <w:t>Para el segundo trimestre del año 2017</w:t>
      </w:r>
      <w:r w:rsidR="009A52FD">
        <w:rPr>
          <w:rFonts w:ascii="Tahoma" w:hAnsi="Tahoma" w:cs="Tahoma"/>
          <w:sz w:val="22"/>
          <w:szCs w:val="22"/>
        </w:rPr>
        <w:t>,</w:t>
      </w:r>
      <w:r w:rsidRPr="007D7BCF">
        <w:rPr>
          <w:rFonts w:ascii="Tahoma" w:hAnsi="Tahoma" w:cs="Tahoma"/>
          <w:sz w:val="22"/>
          <w:szCs w:val="22"/>
        </w:rPr>
        <w:t xml:space="preserve"> se registraron incrementos significativos en los rubros de </w:t>
      </w:r>
      <w:r w:rsidR="006D5E88" w:rsidRPr="007D7BCF">
        <w:rPr>
          <w:rFonts w:ascii="Tahoma" w:hAnsi="Tahoma" w:cs="Tahoma"/>
          <w:sz w:val="22"/>
          <w:szCs w:val="22"/>
        </w:rPr>
        <w:t>Gastos Generales, Horas Extras y Servicios Públicos originados en su mayoría por la creación de la Inspección Permanente de Pol</w:t>
      </w:r>
      <w:r w:rsidR="009A52FD">
        <w:rPr>
          <w:rFonts w:ascii="Tahoma" w:hAnsi="Tahoma" w:cs="Tahoma"/>
          <w:sz w:val="22"/>
          <w:szCs w:val="22"/>
        </w:rPr>
        <w:t xml:space="preserve">icía y las siete (7) </w:t>
      </w:r>
      <w:proofErr w:type="spellStart"/>
      <w:r w:rsidR="009A52FD">
        <w:rPr>
          <w:rFonts w:ascii="Tahoma" w:hAnsi="Tahoma" w:cs="Tahoma"/>
          <w:sz w:val="22"/>
          <w:szCs w:val="22"/>
        </w:rPr>
        <w:t>Corregiduri</w:t>
      </w:r>
      <w:r w:rsidR="006D5E88" w:rsidRPr="007D7BCF">
        <w:rPr>
          <w:rFonts w:ascii="Tahoma" w:hAnsi="Tahoma" w:cs="Tahoma"/>
          <w:sz w:val="22"/>
          <w:szCs w:val="22"/>
        </w:rPr>
        <w:t>as</w:t>
      </w:r>
      <w:proofErr w:type="spellEnd"/>
      <w:r w:rsidR="004A2AED" w:rsidRPr="007D7BCF">
        <w:rPr>
          <w:rFonts w:ascii="Tahoma" w:hAnsi="Tahoma" w:cs="Tahoma"/>
          <w:sz w:val="22"/>
          <w:szCs w:val="22"/>
        </w:rPr>
        <w:t>. El incremento en las Horas Extras se presentó igualmente por la creación de la Inspección Permanente de Policía (24 horas), pago de horas extras a los Agentes de Tránsito y el incremento de  horas extras canceladas  a los integrantes del Cuerpo Oficial de Bomberos</w:t>
      </w:r>
      <w:r w:rsidR="009A52FD">
        <w:rPr>
          <w:rFonts w:ascii="Tahoma" w:hAnsi="Tahoma" w:cs="Tahoma"/>
          <w:sz w:val="22"/>
          <w:szCs w:val="22"/>
        </w:rPr>
        <w:t>,</w:t>
      </w:r>
      <w:r w:rsidR="004A2AED" w:rsidRPr="007D7BCF">
        <w:rPr>
          <w:rFonts w:ascii="Tahoma" w:hAnsi="Tahoma" w:cs="Tahoma"/>
          <w:sz w:val="22"/>
          <w:szCs w:val="22"/>
        </w:rPr>
        <w:t xml:space="preserve"> como consecuencia de la emergencia invernal. </w:t>
      </w:r>
    </w:p>
    <w:p w14:paraId="0343E3CE" w14:textId="77777777" w:rsidR="004A2AED" w:rsidRPr="007D7BCF" w:rsidRDefault="004A2AED" w:rsidP="00FF327E">
      <w:pPr>
        <w:ind w:left="360" w:hanging="360"/>
        <w:jc w:val="both"/>
        <w:rPr>
          <w:rFonts w:ascii="Tahoma" w:hAnsi="Tahoma" w:cs="Tahoma"/>
          <w:sz w:val="22"/>
          <w:szCs w:val="22"/>
        </w:rPr>
      </w:pPr>
    </w:p>
    <w:p w14:paraId="7441EEED" w14:textId="6F7508F1" w:rsidR="001A7C85" w:rsidRPr="007D7BCF" w:rsidRDefault="001A7C85" w:rsidP="00FF327E">
      <w:pPr>
        <w:ind w:left="360"/>
        <w:jc w:val="both"/>
        <w:rPr>
          <w:rFonts w:ascii="Tahoma" w:hAnsi="Tahoma" w:cs="Tahoma"/>
          <w:sz w:val="22"/>
          <w:szCs w:val="22"/>
        </w:rPr>
      </w:pPr>
      <w:r w:rsidRPr="007D7BCF">
        <w:rPr>
          <w:rFonts w:ascii="Tahoma" w:hAnsi="Tahoma" w:cs="Tahoma"/>
          <w:sz w:val="22"/>
          <w:szCs w:val="22"/>
        </w:rPr>
        <w:t>Sería conveniente continuar con el ejercicio del cumplimiento de las políticas de Austeridad en el Gasto Público, divulgando las estrategias de:</w:t>
      </w:r>
    </w:p>
    <w:p w14:paraId="35994FFE" w14:textId="77777777" w:rsidR="001A7C85" w:rsidRPr="007D7BCF" w:rsidRDefault="001A7C85" w:rsidP="003D4B28">
      <w:pPr>
        <w:jc w:val="both"/>
        <w:rPr>
          <w:rFonts w:ascii="Tahoma" w:hAnsi="Tahoma" w:cs="Tahoma"/>
          <w:sz w:val="22"/>
          <w:szCs w:val="22"/>
        </w:rPr>
      </w:pPr>
    </w:p>
    <w:p w14:paraId="1936DFC6" w14:textId="0E984067" w:rsidR="001A7C85" w:rsidRPr="007D7BCF" w:rsidRDefault="001A7C85" w:rsidP="00FF327E">
      <w:pPr>
        <w:pStyle w:val="Prrafodelista"/>
        <w:numPr>
          <w:ilvl w:val="0"/>
          <w:numId w:val="15"/>
        </w:numPr>
        <w:ind w:left="630" w:hanging="270"/>
        <w:jc w:val="both"/>
        <w:rPr>
          <w:rFonts w:ascii="Tahoma" w:hAnsi="Tahoma" w:cs="Tahoma"/>
          <w:sz w:val="22"/>
          <w:szCs w:val="22"/>
        </w:rPr>
      </w:pPr>
      <w:r w:rsidRPr="007D7BCF">
        <w:rPr>
          <w:rFonts w:ascii="Tahoma" w:hAnsi="Tahoma" w:cs="Tahoma"/>
          <w:sz w:val="22"/>
          <w:szCs w:val="22"/>
        </w:rPr>
        <w:t xml:space="preserve">Consumo y ahorro de papel en todos los funcionarios de la entidad. </w:t>
      </w:r>
    </w:p>
    <w:p w14:paraId="2FF3DC42" w14:textId="77777777" w:rsidR="001A7C85" w:rsidRPr="007D7BCF" w:rsidRDefault="001A7C85" w:rsidP="00FF327E">
      <w:pPr>
        <w:ind w:left="630" w:hanging="270"/>
        <w:jc w:val="both"/>
        <w:rPr>
          <w:rFonts w:ascii="Tahoma" w:hAnsi="Tahoma" w:cs="Tahoma"/>
          <w:color w:val="000000"/>
          <w:sz w:val="22"/>
          <w:szCs w:val="22"/>
          <w:lang w:val="es-CO"/>
        </w:rPr>
      </w:pPr>
    </w:p>
    <w:p w14:paraId="23D3BF66" w14:textId="77E4EBFA" w:rsidR="004A2AED" w:rsidRPr="007D7BCF" w:rsidRDefault="004A2AED" w:rsidP="00FF327E">
      <w:pPr>
        <w:pStyle w:val="Prrafodelista"/>
        <w:numPr>
          <w:ilvl w:val="0"/>
          <w:numId w:val="15"/>
        </w:numPr>
        <w:ind w:left="630" w:hanging="270"/>
        <w:jc w:val="both"/>
        <w:rPr>
          <w:rFonts w:ascii="Tahoma" w:hAnsi="Tahoma" w:cs="Tahoma"/>
          <w:color w:val="000000"/>
          <w:sz w:val="22"/>
          <w:szCs w:val="22"/>
          <w:lang w:val="es-CO"/>
        </w:rPr>
      </w:pPr>
      <w:r w:rsidRPr="007D7BCF">
        <w:rPr>
          <w:rFonts w:ascii="Tahoma" w:hAnsi="Tahoma" w:cs="Tahoma"/>
          <w:color w:val="000000"/>
          <w:sz w:val="22"/>
          <w:szCs w:val="22"/>
          <w:lang w:val="es-CO"/>
        </w:rPr>
        <w:t>Racionalizar las impresiones y fotocopias. Cuando sea necesari</w:t>
      </w:r>
      <w:r w:rsidR="003B7179">
        <w:rPr>
          <w:rFonts w:ascii="Tahoma" w:hAnsi="Tahoma" w:cs="Tahoma"/>
          <w:color w:val="000000"/>
          <w:sz w:val="22"/>
          <w:szCs w:val="22"/>
          <w:lang w:val="es-CO"/>
        </w:rPr>
        <w:t>o</w:t>
      </w:r>
      <w:r w:rsidRPr="007D7BCF">
        <w:rPr>
          <w:rFonts w:ascii="Tahoma" w:hAnsi="Tahoma" w:cs="Tahoma"/>
          <w:color w:val="000000"/>
          <w:sz w:val="22"/>
          <w:szCs w:val="22"/>
          <w:lang w:val="es-CO"/>
        </w:rPr>
        <w:t xml:space="preserve"> imprimir a doble cara y en blanco y negro.</w:t>
      </w:r>
    </w:p>
    <w:p w14:paraId="346B72E3" w14:textId="77777777" w:rsidR="004A2AED" w:rsidRPr="007D7BCF" w:rsidRDefault="004A2AED" w:rsidP="00FF327E">
      <w:pPr>
        <w:ind w:left="630" w:hanging="270"/>
        <w:jc w:val="both"/>
        <w:rPr>
          <w:rFonts w:ascii="Tahoma" w:eastAsia="Times New Roman" w:hAnsi="Tahoma" w:cs="Tahoma"/>
          <w:color w:val="000000"/>
          <w:sz w:val="22"/>
          <w:szCs w:val="22"/>
          <w:lang w:val="es-CO" w:eastAsia="es-CO"/>
        </w:rPr>
      </w:pPr>
    </w:p>
    <w:p w14:paraId="69028374" w14:textId="243DBB5A" w:rsidR="004A2AED" w:rsidRPr="007D7BCF" w:rsidRDefault="004A2AED" w:rsidP="00FF327E">
      <w:pPr>
        <w:pStyle w:val="Prrafodelista"/>
        <w:numPr>
          <w:ilvl w:val="0"/>
          <w:numId w:val="15"/>
        </w:numPr>
        <w:ind w:left="630" w:hanging="270"/>
        <w:jc w:val="both"/>
        <w:rPr>
          <w:rFonts w:ascii="Tahoma" w:hAnsi="Tahoma" w:cs="Tahoma"/>
          <w:b/>
          <w:sz w:val="22"/>
          <w:szCs w:val="22"/>
          <w:lang w:val="es-CO"/>
        </w:rPr>
      </w:pPr>
      <w:r w:rsidRPr="007D7BCF">
        <w:rPr>
          <w:rFonts w:ascii="Tahoma" w:eastAsia="Times New Roman" w:hAnsi="Tahoma" w:cs="Tahoma"/>
          <w:color w:val="000000"/>
          <w:sz w:val="22"/>
          <w:szCs w:val="22"/>
          <w:lang w:val="es-CO" w:eastAsia="es-CO"/>
        </w:rPr>
        <w:t>Promover uso de aplicaciones (APP) soportadas en Internet</w:t>
      </w:r>
      <w:r w:rsidR="009A52FD">
        <w:rPr>
          <w:rFonts w:ascii="Tahoma" w:eastAsia="Times New Roman" w:hAnsi="Tahoma" w:cs="Tahoma"/>
          <w:color w:val="000000"/>
          <w:sz w:val="22"/>
          <w:szCs w:val="22"/>
          <w:lang w:val="es-CO" w:eastAsia="es-CO"/>
        </w:rPr>
        <w:t>,</w:t>
      </w:r>
      <w:r w:rsidRPr="007D7BCF">
        <w:rPr>
          <w:rFonts w:ascii="Tahoma" w:eastAsia="Times New Roman" w:hAnsi="Tahoma" w:cs="Tahoma"/>
          <w:color w:val="000000"/>
          <w:sz w:val="22"/>
          <w:szCs w:val="22"/>
          <w:lang w:val="es-CO" w:eastAsia="es-CO"/>
        </w:rPr>
        <w:t xml:space="preserve"> que disminuyan el consumo de telefonía fija y celular. </w:t>
      </w:r>
    </w:p>
    <w:p w14:paraId="730B4D23" w14:textId="77777777" w:rsidR="004A2AED" w:rsidRPr="007D7BCF" w:rsidRDefault="004A2AED" w:rsidP="00FF327E">
      <w:pPr>
        <w:ind w:left="630" w:hanging="270"/>
        <w:jc w:val="both"/>
        <w:rPr>
          <w:rFonts w:ascii="Tahoma" w:eastAsia="Times New Roman" w:hAnsi="Tahoma" w:cs="Tahoma"/>
          <w:color w:val="000000"/>
          <w:sz w:val="22"/>
          <w:szCs w:val="22"/>
          <w:lang w:val="es-CO" w:eastAsia="es-CO"/>
        </w:rPr>
      </w:pPr>
    </w:p>
    <w:p w14:paraId="0ECE797F" w14:textId="14E196CE" w:rsidR="00FB7A33" w:rsidRPr="007D7BCF" w:rsidRDefault="00FB7A33" w:rsidP="00FF327E">
      <w:pPr>
        <w:pStyle w:val="Prrafodelista"/>
        <w:numPr>
          <w:ilvl w:val="0"/>
          <w:numId w:val="15"/>
        </w:numPr>
        <w:ind w:left="630" w:hanging="270"/>
        <w:jc w:val="both"/>
        <w:rPr>
          <w:rFonts w:ascii="Tahoma" w:hAnsi="Tahoma" w:cs="Tahoma"/>
          <w:color w:val="000000"/>
          <w:sz w:val="22"/>
          <w:szCs w:val="22"/>
          <w:lang w:val="es-CO"/>
        </w:rPr>
      </w:pPr>
      <w:r w:rsidRPr="007D7BCF">
        <w:rPr>
          <w:rFonts w:ascii="Tahoma" w:hAnsi="Tahoma" w:cs="Tahoma"/>
          <w:color w:val="000000"/>
          <w:sz w:val="22"/>
          <w:szCs w:val="22"/>
          <w:lang w:val="es-CO"/>
        </w:rPr>
        <w:t xml:space="preserve">Implementar temporizadores para las líneas telefónicas </w:t>
      </w:r>
      <w:r w:rsidR="00A21C62" w:rsidRPr="007D7BCF">
        <w:rPr>
          <w:rFonts w:ascii="Tahoma" w:hAnsi="Tahoma" w:cs="Tahoma"/>
          <w:color w:val="000000"/>
          <w:sz w:val="22"/>
          <w:szCs w:val="22"/>
          <w:lang w:val="es-CO"/>
        </w:rPr>
        <w:t>fijas,</w:t>
      </w:r>
      <w:r w:rsidRPr="007D7BCF">
        <w:rPr>
          <w:rFonts w:ascii="Tahoma" w:hAnsi="Tahoma" w:cs="Tahoma"/>
          <w:color w:val="000000"/>
          <w:sz w:val="22"/>
          <w:szCs w:val="22"/>
          <w:lang w:val="es-CO"/>
        </w:rPr>
        <w:t xml:space="preserve"> con el fin de controlar el consumo.</w:t>
      </w:r>
    </w:p>
    <w:p w14:paraId="157C7034" w14:textId="77777777" w:rsidR="00FB7A33" w:rsidRPr="007D7BCF" w:rsidRDefault="00FB7A33" w:rsidP="00FF327E">
      <w:pPr>
        <w:pStyle w:val="Prrafodelista"/>
        <w:ind w:left="630" w:hanging="270"/>
        <w:jc w:val="both"/>
        <w:rPr>
          <w:rFonts w:ascii="Tahoma" w:hAnsi="Tahoma" w:cs="Tahoma"/>
          <w:color w:val="000000"/>
          <w:sz w:val="22"/>
          <w:szCs w:val="22"/>
          <w:lang w:val="es-CO"/>
        </w:rPr>
      </w:pPr>
    </w:p>
    <w:p w14:paraId="71923C6D" w14:textId="2D63146F" w:rsidR="00583C74" w:rsidRPr="007D7BCF" w:rsidRDefault="004A2AED" w:rsidP="00FF327E">
      <w:pPr>
        <w:pStyle w:val="Prrafodelista"/>
        <w:numPr>
          <w:ilvl w:val="0"/>
          <w:numId w:val="15"/>
        </w:numPr>
        <w:ind w:left="630" w:hanging="270"/>
        <w:jc w:val="both"/>
        <w:rPr>
          <w:rFonts w:ascii="Tahoma" w:hAnsi="Tahoma" w:cs="Tahoma"/>
          <w:color w:val="000000"/>
          <w:sz w:val="22"/>
          <w:szCs w:val="22"/>
          <w:lang w:val="es-CO"/>
        </w:rPr>
      </w:pPr>
      <w:r w:rsidRPr="007D7BCF">
        <w:rPr>
          <w:rFonts w:ascii="Tahoma" w:hAnsi="Tahoma" w:cs="Tahoma"/>
          <w:color w:val="000000"/>
          <w:sz w:val="22"/>
          <w:szCs w:val="22"/>
          <w:lang w:val="es-CO"/>
        </w:rPr>
        <w:t xml:space="preserve">Establecer </w:t>
      </w:r>
      <w:r w:rsidR="001A7C85" w:rsidRPr="007D7BCF">
        <w:rPr>
          <w:rFonts w:ascii="Tahoma" w:hAnsi="Tahoma" w:cs="Tahoma"/>
          <w:color w:val="000000"/>
          <w:sz w:val="22"/>
          <w:szCs w:val="22"/>
          <w:lang w:val="es-CO"/>
        </w:rPr>
        <w:t>las buenas prácticas para el ahorro de energía y agua.</w:t>
      </w:r>
    </w:p>
    <w:p w14:paraId="2F631B43" w14:textId="77777777" w:rsidR="00583C74" w:rsidRPr="007D7BCF" w:rsidRDefault="00583C74" w:rsidP="00FF327E">
      <w:pPr>
        <w:ind w:left="630" w:hanging="270"/>
        <w:jc w:val="both"/>
        <w:rPr>
          <w:rFonts w:ascii="Tahoma" w:eastAsia="Times New Roman" w:hAnsi="Tahoma" w:cs="Tahoma"/>
          <w:color w:val="000000"/>
          <w:sz w:val="22"/>
          <w:szCs w:val="22"/>
          <w:lang w:val="es-CO" w:eastAsia="es-CO"/>
        </w:rPr>
      </w:pPr>
    </w:p>
    <w:p w14:paraId="36DD4D07" w14:textId="450600DB" w:rsidR="001A7C85" w:rsidRPr="007D7BCF" w:rsidRDefault="001A7C85" w:rsidP="00FF327E">
      <w:pPr>
        <w:pStyle w:val="Prrafodelista"/>
        <w:numPr>
          <w:ilvl w:val="0"/>
          <w:numId w:val="15"/>
        </w:numPr>
        <w:ind w:left="630" w:hanging="270"/>
        <w:jc w:val="both"/>
        <w:rPr>
          <w:rFonts w:ascii="Tahoma" w:eastAsia="Times New Roman" w:hAnsi="Tahoma" w:cs="Tahoma"/>
          <w:color w:val="000000"/>
          <w:sz w:val="22"/>
          <w:szCs w:val="22"/>
          <w:lang w:val="es-CO" w:eastAsia="es-CO"/>
        </w:rPr>
      </w:pPr>
      <w:r w:rsidRPr="007D7BCF">
        <w:rPr>
          <w:rFonts w:ascii="Tahoma" w:eastAsia="Times New Roman" w:hAnsi="Tahoma" w:cs="Tahoma"/>
          <w:color w:val="000000"/>
          <w:sz w:val="22"/>
          <w:szCs w:val="22"/>
          <w:lang w:val="es-CO" w:eastAsia="es-CO"/>
        </w:rPr>
        <w:t>Racionalizar las horas extras, ajustándolas a las estrictamente necesarias.</w:t>
      </w:r>
    </w:p>
    <w:p w14:paraId="0CE1D774" w14:textId="77777777" w:rsidR="00F52BF8" w:rsidRPr="007D7BCF" w:rsidRDefault="00F52BF8" w:rsidP="003D4B28">
      <w:pPr>
        <w:pStyle w:val="Default"/>
        <w:jc w:val="both"/>
        <w:rPr>
          <w:rFonts w:ascii="Tahoma" w:hAnsi="Tahoma" w:cs="Tahoma"/>
          <w:b/>
          <w:i/>
          <w:sz w:val="22"/>
          <w:szCs w:val="22"/>
          <w:lang w:val="es-CO"/>
        </w:rPr>
      </w:pPr>
    </w:p>
    <w:p w14:paraId="4C23F0D1" w14:textId="77777777" w:rsidR="00FF327E" w:rsidRDefault="00FF327E" w:rsidP="00FF327E">
      <w:pPr>
        <w:pStyle w:val="Prrafodelista"/>
        <w:ind w:left="0"/>
        <w:rPr>
          <w:rFonts w:ascii="Tahoma" w:hAnsi="Tahoma" w:cs="Tahoma"/>
          <w:color w:val="000000"/>
          <w:sz w:val="22"/>
          <w:szCs w:val="22"/>
          <w:lang w:val="es-CO"/>
        </w:rPr>
      </w:pPr>
      <w:r>
        <w:rPr>
          <w:rFonts w:ascii="Tahoma" w:hAnsi="Tahoma" w:cs="Tahoma"/>
          <w:color w:val="000000"/>
          <w:sz w:val="22"/>
          <w:szCs w:val="22"/>
          <w:lang w:val="es-CO"/>
        </w:rPr>
        <w:t>Atentamente,</w:t>
      </w:r>
    </w:p>
    <w:p w14:paraId="797EE3D1" w14:textId="77777777" w:rsidR="00FF327E" w:rsidRDefault="00FF327E" w:rsidP="00FF327E">
      <w:pPr>
        <w:pStyle w:val="Prrafodelista"/>
        <w:ind w:left="0"/>
        <w:rPr>
          <w:rFonts w:ascii="Tahoma" w:hAnsi="Tahoma" w:cs="Tahoma"/>
          <w:color w:val="000000"/>
          <w:sz w:val="22"/>
          <w:szCs w:val="22"/>
          <w:lang w:val="es-CO"/>
        </w:rPr>
      </w:pPr>
    </w:p>
    <w:p w14:paraId="2D800E41" w14:textId="535BE05A" w:rsidR="00FF327E" w:rsidRDefault="006F46D8" w:rsidP="006F46D8">
      <w:pPr>
        <w:ind w:hanging="90"/>
        <w:rPr>
          <w:rFonts w:ascii="Tahoma" w:eastAsia="Times New Roman" w:hAnsi="Tahoma" w:cs="Tahoma"/>
          <w:color w:val="000000"/>
          <w:sz w:val="22"/>
          <w:szCs w:val="22"/>
          <w:lang w:val="es-CO" w:eastAsia="es-CO"/>
        </w:rPr>
      </w:pPr>
      <w:r>
        <w:rPr>
          <w:noProof/>
          <w:lang w:val="en-US"/>
        </w:rPr>
        <w:drawing>
          <wp:inline distT="0" distB="0" distL="0" distR="0" wp14:anchorId="06BAB99C" wp14:editId="554215C1">
            <wp:extent cx="2733675" cy="796364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03005" cy="816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1B0CD" w14:textId="77777777" w:rsidR="00FF327E" w:rsidRDefault="00FF327E" w:rsidP="00FF327E">
      <w:pPr>
        <w:rPr>
          <w:rFonts w:ascii="Tahoma" w:eastAsia="Times New Roman" w:hAnsi="Tahoma" w:cs="Tahoma"/>
          <w:color w:val="000000"/>
          <w:sz w:val="22"/>
          <w:szCs w:val="22"/>
          <w:lang w:val="es-CO" w:eastAsia="es-CO"/>
        </w:rPr>
      </w:pPr>
    </w:p>
    <w:p w14:paraId="5C5FFC11" w14:textId="77777777" w:rsidR="006F46D8" w:rsidRDefault="006F46D8" w:rsidP="009A52FD">
      <w:pPr>
        <w:rPr>
          <w:rFonts w:ascii="Tahoma" w:eastAsia="Times New Roman" w:hAnsi="Tahoma" w:cs="Tahoma"/>
          <w:color w:val="000000"/>
          <w:sz w:val="16"/>
          <w:szCs w:val="16"/>
          <w:lang w:val="es-CO" w:eastAsia="es-CO"/>
        </w:rPr>
      </w:pPr>
    </w:p>
    <w:p w14:paraId="69560AE4" w14:textId="77777777" w:rsidR="006F46D8" w:rsidRDefault="006F46D8" w:rsidP="009A52FD">
      <w:pPr>
        <w:rPr>
          <w:rFonts w:ascii="Tahoma" w:eastAsia="Times New Roman" w:hAnsi="Tahoma" w:cs="Tahoma"/>
          <w:color w:val="000000"/>
          <w:sz w:val="16"/>
          <w:szCs w:val="16"/>
          <w:lang w:val="es-CO" w:eastAsia="es-CO"/>
        </w:rPr>
      </w:pPr>
      <w:bookmarkStart w:id="0" w:name="_GoBack"/>
      <w:bookmarkEnd w:id="0"/>
    </w:p>
    <w:p w14:paraId="42C5E88E" w14:textId="63F5A461" w:rsidR="00FF327E" w:rsidRPr="007D7BCF" w:rsidRDefault="00FF327E" w:rsidP="009A52FD">
      <w:pPr>
        <w:rPr>
          <w:rFonts w:ascii="Tahoma" w:eastAsia="Times New Roman" w:hAnsi="Tahoma" w:cs="Tahoma"/>
          <w:color w:val="000000"/>
          <w:sz w:val="22"/>
          <w:szCs w:val="22"/>
          <w:lang w:eastAsia="es-CO"/>
        </w:rPr>
      </w:pPr>
      <w:r w:rsidRPr="00A40217">
        <w:rPr>
          <w:rFonts w:ascii="Tahoma" w:eastAsia="Times New Roman" w:hAnsi="Tahoma" w:cs="Tahoma"/>
          <w:color w:val="000000"/>
          <w:sz w:val="16"/>
          <w:szCs w:val="16"/>
          <w:lang w:val="es-CO" w:eastAsia="es-CO"/>
        </w:rPr>
        <w:t>Elaboró: TJPP</w:t>
      </w:r>
    </w:p>
    <w:sectPr w:rsidR="00FF327E" w:rsidRPr="007D7BCF" w:rsidSect="00BE3698">
      <w:headerReference w:type="default" r:id="rId18"/>
      <w:footerReference w:type="default" r:id="rId19"/>
      <w:pgSz w:w="12240" w:h="15840" w:code="1"/>
      <w:pgMar w:top="1955" w:right="1701" w:bottom="851" w:left="1701" w:header="709" w:footer="19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1EA96" w14:textId="77777777" w:rsidR="002D1FDA" w:rsidRDefault="002D1FDA" w:rsidP="006976FE">
      <w:r>
        <w:separator/>
      </w:r>
    </w:p>
  </w:endnote>
  <w:endnote w:type="continuationSeparator" w:id="0">
    <w:p w14:paraId="303D4E4F" w14:textId="77777777" w:rsidR="002D1FDA" w:rsidRDefault="002D1FDA" w:rsidP="0069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4D4D0" w14:textId="3D689FEF" w:rsidR="000F601C" w:rsidRDefault="000F601C" w:rsidP="000F601C">
    <w:pPr>
      <w:pStyle w:val="Piedepgina"/>
      <w:tabs>
        <w:tab w:val="clear" w:pos="4252"/>
        <w:tab w:val="clear" w:pos="8504"/>
        <w:tab w:val="left" w:pos="370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6263F" w14:textId="77777777" w:rsidR="002D1FDA" w:rsidRDefault="002D1FDA" w:rsidP="006976FE">
      <w:r>
        <w:separator/>
      </w:r>
    </w:p>
  </w:footnote>
  <w:footnote w:type="continuationSeparator" w:id="0">
    <w:p w14:paraId="78C0A436" w14:textId="77777777" w:rsidR="002D1FDA" w:rsidRDefault="002D1FDA" w:rsidP="00697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2F9E0" w14:textId="42FC4E64" w:rsidR="0020602C" w:rsidRDefault="002D1FDA" w:rsidP="0020602C">
    <w:pPr>
      <w:pStyle w:val="Encabezado"/>
      <w:jc w:val="center"/>
      <w:rPr>
        <w:rFonts w:ascii="Century Gothic" w:hAnsi="Century Gothic"/>
        <w:b/>
      </w:rPr>
    </w:pPr>
    <w:sdt>
      <w:sdtPr>
        <w:rPr>
          <w:rFonts w:ascii="Century Gothic" w:hAnsi="Century Gothic"/>
          <w:b/>
        </w:rPr>
        <w:id w:val="-1202089047"/>
        <w:docPartObj>
          <w:docPartGallery w:val="Page Numbers (Margins)"/>
          <w:docPartUnique/>
        </w:docPartObj>
      </w:sdtPr>
      <w:sdtEndPr/>
      <w:sdtContent>
        <w:r w:rsidR="0020602C" w:rsidRPr="0020602C">
          <w:rPr>
            <w:rFonts w:ascii="Century Gothic" w:hAnsi="Century Gothic"/>
            <w:b/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2011FFA" wp14:editId="20348C3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4D4220" w14:textId="77777777" w:rsidR="0020602C" w:rsidRDefault="0020602C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eastAsiaTheme="minorEastAsia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6F46D8" w:rsidRPr="006F46D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2011FFA" id="Rectángulo 3" o:spid="_x0000_s1026" style="position:absolute;left:0;text-align:left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nvtQIAAKEFAAAOAAAAZHJzL2Uyb0RvYy54bWysVNuOmzAQfa/Uf7D8znIJJICWrLYhVJW2&#10;7arbfoADBqyCTW0nZFX1Y/ot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ASBee+1AgAAoQUAAA4A&#10;AAAAAAAAAAAAAAAALgIAAGRycy9lMm9Eb2MueG1sUEsBAi0AFAAGAAgAAAAhAEqHzzb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14:paraId="1F4D4220" w14:textId="77777777" w:rsidR="0020602C" w:rsidRDefault="0020602C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eastAsiaTheme="minorEastAsia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 w:val="22"/>
                            <w:szCs w:val="21"/>
                          </w:rPr>
                          <w:fldChar w:fldCharType="separate"/>
                        </w:r>
                        <w:r w:rsidR="006F46D8" w:rsidRPr="006F46D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0602C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B471BCE" wp14:editId="4C09CC6E">
          <wp:simplePos x="0" y="0"/>
          <wp:positionH relativeFrom="column">
            <wp:posOffset>-1134745</wp:posOffset>
          </wp:positionH>
          <wp:positionV relativeFrom="paragraph">
            <wp:posOffset>-459740</wp:posOffset>
          </wp:positionV>
          <wp:extent cx="7844790" cy="10151745"/>
          <wp:effectExtent l="0" t="0" r="381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Control Intern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4790" cy="10151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98C730" w14:textId="77777777" w:rsidR="0020602C" w:rsidRDefault="0020602C" w:rsidP="0020602C">
    <w:pPr>
      <w:pStyle w:val="Encabezado"/>
      <w:jc w:val="center"/>
      <w:rPr>
        <w:rFonts w:ascii="Century Gothic" w:hAnsi="Century Gothic"/>
        <w:b/>
      </w:rPr>
    </w:pPr>
  </w:p>
  <w:p w14:paraId="611E5AD8" w14:textId="77777777" w:rsidR="0020602C" w:rsidRDefault="0020602C" w:rsidP="0020602C">
    <w:pPr>
      <w:pStyle w:val="Encabezado"/>
      <w:jc w:val="center"/>
      <w:rPr>
        <w:rFonts w:ascii="Century Gothic" w:hAnsi="Century Gothic"/>
        <w:b/>
      </w:rPr>
    </w:pPr>
  </w:p>
  <w:p w14:paraId="64900B93" w14:textId="77777777" w:rsidR="0020602C" w:rsidRDefault="0020602C" w:rsidP="0020602C">
    <w:pPr>
      <w:pStyle w:val="Encabezado"/>
      <w:jc w:val="center"/>
      <w:rPr>
        <w:rFonts w:ascii="Century Gothic" w:hAnsi="Century Gothic"/>
        <w:b/>
      </w:rPr>
    </w:pPr>
  </w:p>
  <w:p w14:paraId="2EF472DA" w14:textId="77777777" w:rsidR="0020602C" w:rsidRDefault="0020602C" w:rsidP="0020602C">
    <w:pPr>
      <w:pStyle w:val="Encabezado"/>
      <w:jc w:val="center"/>
      <w:rPr>
        <w:rFonts w:ascii="Century Gothic" w:hAnsi="Century Gothic"/>
        <w:b/>
      </w:rPr>
    </w:pPr>
  </w:p>
  <w:p w14:paraId="4EC4D951" w14:textId="70D1DE1A" w:rsidR="003D4B28" w:rsidRDefault="003D4B28" w:rsidP="0020602C">
    <w:pPr>
      <w:pStyle w:val="Encabezado"/>
      <w:jc w:val="center"/>
      <w:rPr>
        <w:rFonts w:ascii="Century Gothic" w:hAnsi="Century Gothic"/>
        <w:b/>
      </w:rPr>
    </w:pPr>
    <w:r>
      <w:rPr>
        <w:rFonts w:ascii="Century Gothic" w:hAnsi="Century Gothic"/>
        <w:b/>
      </w:rPr>
      <w:t>ALCALDIA DE MANIZALES</w:t>
    </w:r>
  </w:p>
  <w:p w14:paraId="435AD940" w14:textId="22FC8CBA" w:rsidR="003D4B28" w:rsidRDefault="0020602C" w:rsidP="003D4B28">
    <w:pPr>
      <w:pStyle w:val="Encabezado"/>
      <w:jc w:val="center"/>
      <w:rPr>
        <w:rFonts w:ascii="Century Gothic" w:hAnsi="Century Gothic"/>
        <w:b/>
      </w:rPr>
    </w:pPr>
    <w:r>
      <w:rPr>
        <w:rFonts w:ascii="Century Gothic" w:hAnsi="Century Gothic"/>
        <w:b/>
      </w:rPr>
      <w:t xml:space="preserve">INFORME DE </w:t>
    </w:r>
    <w:r w:rsidR="003D4B28">
      <w:rPr>
        <w:rFonts w:ascii="Century Gothic" w:hAnsi="Century Gothic"/>
        <w:b/>
      </w:rPr>
      <w:t>AUSTERIDAD EN EL GASTO PÚBLICO</w:t>
    </w:r>
  </w:p>
  <w:p w14:paraId="79A0AB92" w14:textId="7DB0F6F6" w:rsidR="0020602C" w:rsidRDefault="007A1F9F" w:rsidP="0020602C">
    <w:pPr>
      <w:pStyle w:val="Encabezado"/>
      <w:jc w:val="center"/>
      <w:rPr>
        <w:rFonts w:ascii="Century Gothic" w:hAnsi="Century Gothic"/>
        <w:b/>
      </w:rPr>
    </w:pPr>
    <w:r>
      <w:rPr>
        <w:rFonts w:ascii="Century Gothic" w:hAnsi="Century Gothic"/>
        <w:b/>
      </w:rPr>
      <w:t>SEGUNDO</w:t>
    </w:r>
    <w:r w:rsidR="00BE3698">
      <w:rPr>
        <w:rFonts w:ascii="Century Gothic" w:hAnsi="Century Gothic"/>
        <w:b/>
      </w:rPr>
      <w:t xml:space="preserve"> </w:t>
    </w:r>
    <w:r w:rsidR="0020602C">
      <w:rPr>
        <w:rFonts w:ascii="Century Gothic" w:hAnsi="Century Gothic"/>
        <w:b/>
      </w:rPr>
      <w:t>TRIMESTRE DE 201</w:t>
    </w:r>
    <w:r w:rsidR="00BE3698">
      <w:rPr>
        <w:rFonts w:ascii="Century Gothic" w:hAnsi="Century Gothic"/>
        <w:b/>
      </w:rPr>
      <w:t>7</w:t>
    </w:r>
  </w:p>
  <w:p w14:paraId="0629ADA4" w14:textId="61D55658" w:rsidR="006976FE" w:rsidRDefault="0020602C">
    <w:pPr>
      <w:pStyle w:val="Encabezado"/>
    </w:pPr>
    <w:r>
      <w:t xml:space="preserve">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92595"/>
    <w:multiLevelType w:val="hybridMultilevel"/>
    <w:tmpl w:val="C5D03074"/>
    <w:lvl w:ilvl="0" w:tplc="C45A36B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4574B"/>
    <w:multiLevelType w:val="hybridMultilevel"/>
    <w:tmpl w:val="4E348E5C"/>
    <w:lvl w:ilvl="0" w:tplc="2F8ED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F62082"/>
    <w:multiLevelType w:val="hybridMultilevel"/>
    <w:tmpl w:val="701C594E"/>
    <w:lvl w:ilvl="0" w:tplc="6CF42D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712FE"/>
    <w:multiLevelType w:val="hybridMultilevel"/>
    <w:tmpl w:val="31BEAD4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C870A6"/>
    <w:multiLevelType w:val="hybridMultilevel"/>
    <w:tmpl w:val="D73E1AC6"/>
    <w:lvl w:ilvl="0" w:tplc="78443B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51363"/>
    <w:multiLevelType w:val="hybridMultilevel"/>
    <w:tmpl w:val="D842D7D0"/>
    <w:lvl w:ilvl="0" w:tplc="F53EF3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027F4"/>
    <w:multiLevelType w:val="hybridMultilevel"/>
    <w:tmpl w:val="982407DC"/>
    <w:lvl w:ilvl="0" w:tplc="2A125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DC4BE4"/>
    <w:multiLevelType w:val="hybridMultilevel"/>
    <w:tmpl w:val="B6F69F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4E45E6"/>
    <w:multiLevelType w:val="hybridMultilevel"/>
    <w:tmpl w:val="C38AF6B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D57ECC"/>
    <w:multiLevelType w:val="hybridMultilevel"/>
    <w:tmpl w:val="06F08E7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01787C"/>
    <w:multiLevelType w:val="hybridMultilevel"/>
    <w:tmpl w:val="AA249B74"/>
    <w:lvl w:ilvl="0" w:tplc="C866A0AE">
      <w:start w:val="1"/>
      <w:numFmt w:val="low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62D69"/>
    <w:multiLevelType w:val="hybridMultilevel"/>
    <w:tmpl w:val="57780766"/>
    <w:lvl w:ilvl="0" w:tplc="4D0A0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B283B"/>
    <w:multiLevelType w:val="hybridMultilevel"/>
    <w:tmpl w:val="7C6EF6D8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A3646E"/>
    <w:multiLevelType w:val="hybridMultilevel"/>
    <w:tmpl w:val="1B32B050"/>
    <w:lvl w:ilvl="0" w:tplc="BB90296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  <w:sz w:val="24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2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FE"/>
    <w:rsid w:val="000157E5"/>
    <w:rsid w:val="00074D83"/>
    <w:rsid w:val="00091599"/>
    <w:rsid w:val="0009291B"/>
    <w:rsid w:val="000E4DFB"/>
    <w:rsid w:val="000F356A"/>
    <w:rsid w:val="000F601C"/>
    <w:rsid w:val="000F7238"/>
    <w:rsid w:val="00105DCB"/>
    <w:rsid w:val="00111B29"/>
    <w:rsid w:val="00115529"/>
    <w:rsid w:val="001441C1"/>
    <w:rsid w:val="00184F65"/>
    <w:rsid w:val="00190CA6"/>
    <w:rsid w:val="00191ECA"/>
    <w:rsid w:val="001A1696"/>
    <w:rsid w:val="001A50EC"/>
    <w:rsid w:val="001A7C85"/>
    <w:rsid w:val="001B2947"/>
    <w:rsid w:val="001C0AB5"/>
    <w:rsid w:val="0020602C"/>
    <w:rsid w:val="002138BB"/>
    <w:rsid w:val="0026228A"/>
    <w:rsid w:val="002B2D64"/>
    <w:rsid w:val="002D1FDA"/>
    <w:rsid w:val="002E1005"/>
    <w:rsid w:val="00304C60"/>
    <w:rsid w:val="00347D8A"/>
    <w:rsid w:val="003932C5"/>
    <w:rsid w:val="003B7179"/>
    <w:rsid w:val="003D4B28"/>
    <w:rsid w:val="004202DA"/>
    <w:rsid w:val="00483895"/>
    <w:rsid w:val="004A1B69"/>
    <w:rsid w:val="004A2AED"/>
    <w:rsid w:val="004B05F8"/>
    <w:rsid w:val="004D21B1"/>
    <w:rsid w:val="004D2F63"/>
    <w:rsid w:val="0053265E"/>
    <w:rsid w:val="005601DF"/>
    <w:rsid w:val="00567C0E"/>
    <w:rsid w:val="00572C3C"/>
    <w:rsid w:val="0058309F"/>
    <w:rsid w:val="00583C74"/>
    <w:rsid w:val="005A42B4"/>
    <w:rsid w:val="005B2247"/>
    <w:rsid w:val="005B3ABD"/>
    <w:rsid w:val="005D2E07"/>
    <w:rsid w:val="005D429F"/>
    <w:rsid w:val="005E7EAF"/>
    <w:rsid w:val="00625160"/>
    <w:rsid w:val="00625DAA"/>
    <w:rsid w:val="00631773"/>
    <w:rsid w:val="00645B72"/>
    <w:rsid w:val="00662484"/>
    <w:rsid w:val="006976FE"/>
    <w:rsid w:val="006A30E5"/>
    <w:rsid w:val="006C7B00"/>
    <w:rsid w:val="006D5E88"/>
    <w:rsid w:val="006D6C1A"/>
    <w:rsid w:val="006D715B"/>
    <w:rsid w:val="006F1333"/>
    <w:rsid w:val="006F46D8"/>
    <w:rsid w:val="007746E8"/>
    <w:rsid w:val="00793933"/>
    <w:rsid w:val="007A1F9F"/>
    <w:rsid w:val="007D448F"/>
    <w:rsid w:val="007D7BCF"/>
    <w:rsid w:val="00826A7A"/>
    <w:rsid w:val="0084599E"/>
    <w:rsid w:val="00851FF8"/>
    <w:rsid w:val="008559A3"/>
    <w:rsid w:val="00880FE4"/>
    <w:rsid w:val="008A660E"/>
    <w:rsid w:val="008C4230"/>
    <w:rsid w:val="0090783C"/>
    <w:rsid w:val="0093206B"/>
    <w:rsid w:val="00964689"/>
    <w:rsid w:val="00975F4D"/>
    <w:rsid w:val="00980246"/>
    <w:rsid w:val="009829EC"/>
    <w:rsid w:val="009A52FD"/>
    <w:rsid w:val="009B045B"/>
    <w:rsid w:val="009E2688"/>
    <w:rsid w:val="009F47A4"/>
    <w:rsid w:val="00A21C62"/>
    <w:rsid w:val="00A225DE"/>
    <w:rsid w:val="00A37466"/>
    <w:rsid w:val="00A62C08"/>
    <w:rsid w:val="00AA7318"/>
    <w:rsid w:val="00AB3E64"/>
    <w:rsid w:val="00B1543D"/>
    <w:rsid w:val="00B42D40"/>
    <w:rsid w:val="00B43994"/>
    <w:rsid w:val="00B56A95"/>
    <w:rsid w:val="00B67DBD"/>
    <w:rsid w:val="00BE0EC7"/>
    <w:rsid w:val="00BE3698"/>
    <w:rsid w:val="00BE6072"/>
    <w:rsid w:val="00C01458"/>
    <w:rsid w:val="00C46A01"/>
    <w:rsid w:val="00C54947"/>
    <w:rsid w:val="00C60B26"/>
    <w:rsid w:val="00C9688E"/>
    <w:rsid w:val="00CC2782"/>
    <w:rsid w:val="00D0784D"/>
    <w:rsid w:val="00D13F3F"/>
    <w:rsid w:val="00D53443"/>
    <w:rsid w:val="00D744D6"/>
    <w:rsid w:val="00D77C90"/>
    <w:rsid w:val="00D857F4"/>
    <w:rsid w:val="00DB02D0"/>
    <w:rsid w:val="00DB0730"/>
    <w:rsid w:val="00DC214A"/>
    <w:rsid w:val="00DD324A"/>
    <w:rsid w:val="00DF7506"/>
    <w:rsid w:val="00E05BBB"/>
    <w:rsid w:val="00E230D4"/>
    <w:rsid w:val="00E409E5"/>
    <w:rsid w:val="00E45AFA"/>
    <w:rsid w:val="00E64F26"/>
    <w:rsid w:val="00E91D6E"/>
    <w:rsid w:val="00EA4CCD"/>
    <w:rsid w:val="00EB1D12"/>
    <w:rsid w:val="00EC3A6A"/>
    <w:rsid w:val="00EE53C3"/>
    <w:rsid w:val="00F100F2"/>
    <w:rsid w:val="00F17D53"/>
    <w:rsid w:val="00F31368"/>
    <w:rsid w:val="00F422F3"/>
    <w:rsid w:val="00F52BF8"/>
    <w:rsid w:val="00F6034B"/>
    <w:rsid w:val="00F63B9D"/>
    <w:rsid w:val="00F72DEE"/>
    <w:rsid w:val="00FB7A33"/>
    <w:rsid w:val="00FF327E"/>
    <w:rsid w:val="00F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2F55C"/>
  <w15:docId w15:val="{5FD3D6BD-EDDF-4F74-AF61-C73CBFD8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E91D6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76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76FE"/>
  </w:style>
  <w:style w:type="paragraph" w:styleId="Piedepgina">
    <w:name w:val="footer"/>
    <w:basedOn w:val="Normal"/>
    <w:link w:val="PiedepginaCar"/>
    <w:uiPriority w:val="99"/>
    <w:unhideWhenUsed/>
    <w:rsid w:val="006976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6FE"/>
  </w:style>
  <w:style w:type="character" w:customStyle="1" w:styleId="Ttulo4Car">
    <w:name w:val="Título 4 Car"/>
    <w:basedOn w:val="Fuentedeprrafopredeter"/>
    <w:link w:val="Ttulo4"/>
    <w:uiPriority w:val="9"/>
    <w:rsid w:val="00E91D6E"/>
    <w:rPr>
      <w:rFonts w:ascii="Times New Roman" w:eastAsia="Times New Roman" w:hAnsi="Times New Roman" w:cs="Times New Roman"/>
      <w:b/>
      <w:bCs/>
      <w:lang w:val="es-CO" w:eastAsia="es-CO"/>
    </w:rPr>
  </w:style>
  <w:style w:type="paragraph" w:styleId="Prrafodelista">
    <w:name w:val="List Paragraph"/>
    <w:basedOn w:val="Normal"/>
    <w:uiPriority w:val="34"/>
    <w:qFormat/>
    <w:rsid w:val="00E91D6E"/>
    <w:pPr>
      <w:ind w:left="720"/>
      <w:contextualSpacing/>
    </w:pPr>
    <w:rPr>
      <w:rFonts w:eastAsiaTheme="minorEastAsia"/>
      <w:lang w:eastAsia="es-ES"/>
    </w:rPr>
  </w:style>
  <w:style w:type="paragraph" w:styleId="NormalWeb">
    <w:name w:val="Normal (Web)"/>
    <w:basedOn w:val="Normal"/>
    <w:uiPriority w:val="99"/>
    <w:unhideWhenUsed/>
    <w:rsid w:val="00E91D6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E91D6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1D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D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2BF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val="en-US"/>
    </w:rPr>
  </w:style>
  <w:style w:type="table" w:styleId="Tablaconcuadrcula">
    <w:name w:val="Table Grid"/>
    <w:basedOn w:val="Tablanormal"/>
    <w:uiPriority w:val="59"/>
    <w:rsid w:val="00F52BF8"/>
    <w:rPr>
      <w:rFonts w:eastAsiaTheme="minorEastAsia"/>
      <w:sz w:val="22"/>
      <w:szCs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TPEREZPA\Desktop\Escritorio\INFORMES%20AUSTERIDAD%202017\I.A.%20SEGUNDO%20TRIMESTRES\COMPARATIVO%20GASTO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08993944901687"/>
          <c:y val="0"/>
          <c:w val="0.7040956658402665"/>
          <c:h val="0.512112937858811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Hoja1!$B$2</c:f>
              <c:strCache>
                <c:ptCount val="1"/>
                <c:pt idx="0">
                  <c:v>SEGUNDO TRIMESTRE 2017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Hoja1!$A$3:$A$12</c:f>
              <c:strCache>
                <c:ptCount val="10"/>
                <c:pt idx="0">
                  <c:v>TELEFONOS FIJOS </c:v>
                </c:pt>
                <c:pt idx="1">
                  <c:v>CELULARES</c:v>
                </c:pt>
                <c:pt idx="2">
                  <c:v>SERVICIO PÚBLICO  ACUEDUCTO Y ALCANTARILLADO</c:v>
                </c:pt>
                <c:pt idx="3">
                  <c:v>SERVICIO PÚBLICO  ENERGIA</c:v>
                </c:pt>
                <c:pt idx="4">
                  <c:v>INTERNET</c:v>
                </c:pt>
                <c:pt idx="5">
                  <c:v>CONTRATACIÓN PRESTACIÓN DE SERVICIOS PERSONALES - PLANTA TEMPORAL</c:v>
                </c:pt>
                <c:pt idx="6">
                  <c:v>COMBUSTIBLE Y MANTENIMIENTO</c:v>
                </c:pt>
                <c:pt idx="7">
                  <c:v>GASTOS GENERALES</c:v>
                </c:pt>
                <c:pt idx="8">
                  <c:v>VIATICOS</c:v>
                </c:pt>
                <c:pt idx="9">
                  <c:v>HORAS EXTRAS</c:v>
                </c:pt>
              </c:strCache>
            </c:strRef>
          </c:cat>
          <c:val>
            <c:numRef>
              <c:f>Hoja1!$B$3:$B$12</c:f>
              <c:numCache>
                <c:formatCode>_(* #,##0.00_);_(* \(#,##0.00\);_(* "-"??_);_(@_)</c:formatCode>
                <c:ptCount val="10"/>
                <c:pt idx="0">
                  <c:v>28949746</c:v>
                </c:pt>
                <c:pt idx="1">
                  <c:v>14363728.789999999</c:v>
                </c:pt>
                <c:pt idx="2">
                  <c:v>16233774</c:v>
                </c:pt>
                <c:pt idx="3">
                  <c:v>91449730</c:v>
                </c:pt>
                <c:pt idx="4">
                  <c:v>8127900</c:v>
                </c:pt>
                <c:pt idx="5">
                  <c:v>193263593</c:v>
                </c:pt>
                <c:pt idx="6">
                  <c:v>36727841</c:v>
                </c:pt>
                <c:pt idx="7">
                  <c:v>332937692</c:v>
                </c:pt>
                <c:pt idx="8">
                  <c:v>715169</c:v>
                </c:pt>
                <c:pt idx="9">
                  <c:v>252324986</c:v>
                </c:pt>
              </c:numCache>
            </c:numRef>
          </c:val>
        </c:ser>
        <c:ser>
          <c:idx val="1"/>
          <c:order val="1"/>
          <c:tx>
            <c:strRef>
              <c:f>Hoja1!$C$2</c:f>
              <c:strCache>
                <c:ptCount val="1"/>
                <c:pt idx="0">
                  <c:v>PRIMER TRIMESTRE 2017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Hoja1!$A$3:$A$12</c:f>
              <c:strCache>
                <c:ptCount val="10"/>
                <c:pt idx="0">
                  <c:v>TELEFONOS FIJOS </c:v>
                </c:pt>
                <c:pt idx="1">
                  <c:v>CELULARES</c:v>
                </c:pt>
                <c:pt idx="2">
                  <c:v>SERVICIO PÚBLICO  ACUEDUCTO Y ALCANTARILLADO</c:v>
                </c:pt>
                <c:pt idx="3">
                  <c:v>SERVICIO PÚBLICO  ENERGIA</c:v>
                </c:pt>
                <c:pt idx="4">
                  <c:v>INTERNET</c:v>
                </c:pt>
                <c:pt idx="5">
                  <c:v>CONTRATACIÓN PRESTACIÓN DE SERVICIOS PERSONALES - PLANTA TEMPORAL</c:v>
                </c:pt>
                <c:pt idx="6">
                  <c:v>COMBUSTIBLE Y MANTENIMIENTO</c:v>
                </c:pt>
                <c:pt idx="7">
                  <c:v>GASTOS GENERALES</c:v>
                </c:pt>
                <c:pt idx="8">
                  <c:v>VIATICOS</c:v>
                </c:pt>
                <c:pt idx="9">
                  <c:v>HORAS EXTRAS</c:v>
                </c:pt>
              </c:strCache>
            </c:strRef>
          </c:cat>
          <c:val>
            <c:numRef>
              <c:f>Hoja1!$C$3:$C$12</c:f>
              <c:numCache>
                <c:formatCode>_(* #,##0.00_);_(* \(#,##0.00\);_(* "-"??_);_(@_)</c:formatCode>
                <c:ptCount val="10"/>
                <c:pt idx="0">
                  <c:v>32015010</c:v>
                </c:pt>
                <c:pt idx="1">
                  <c:v>15888472.640000001</c:v>
                </c:pt>
                <c:pt idx="2">
                  <c:v>12674181</c:v>
                </c:pt>
                <c:pt idx="3">
                  <c:v>73289495</c:v>
                </c:pt>
                <c:pt idx="4">
                  <c:v>8019029</c:v>
                </c:pt>
                <c:pt idx="5">
                  <c:v>189632832.46000001</c:v>
                </c:pt>
                <c:pt idx="6">
                  <c:v>34305873</c:v>
                </c:pt>
                <c:pt idx="7">
                  <c:v>176351780</c:v>
                </c:pt>
                <c:pt idx="8">
                  <c:v>900736</c:v>
                </c:pt>
                <c:pt idx="9">
                  <c:v>166953368</c:v>
                </c:pt>
              </c:numCache>
            </c:numRef>
          </c:val>
        </c:ser>
        <c:ser>
          <c:idx val="2"/>
          <c:order val="2"/>
          <c:tx>
            <c:strRef>
              <c:f>Hoja1!$D$2</c:f>
              <c:strCache>
                <c:ptCount val="1"/>
                <c:pt idx="0">
                  <c:v>VARIACION  $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Hoja1!$A$3:$A$12</c:f>
              <c:strCache>
                <c:ptCount val="10"/>
                <c:pt idx="0">
                  <c:v>TELEFONOS FIJOS </c:v>
                </c:pt>
                <c:pt idx="1">
                  <c:v>CELULARES</c:v>
                </c:pt>
                <c:pt idx="2">
                  <c:v>SERVICIO PÚBLICO  ACUEDUCTO Y ALCANTARILLADO</c:v>
                </c:pt>
                <c:pt idx="3">
                  <c:v>SERVICIO PÚBLICO  ENERGIA</c:v>
                </c:pt>
                <c:pt idx="4">
                  <c:v>INTERNET</c:v>
                </c:pt>
                <c:pt idx="5">
                  <c:v>CONTRATACIÓN PRESTACIÓN DE SERVICIOS PERSONALES - PLANTA TEMPORAL</c:v>
                </c:pt>
                <c:pt idx="6">
                  <c:v>COMBUSTIBLE Y MANTENIMIENTO</c:v>
                </c:pt>
                <c:pt idx="7">
                  <c:v>GASTOS GENERALES</c:v>
                </c:pt>
                <c:pt idx="8">
                  <c:v>VIATICOS</c:v>
                </c:pt>
                <c:pt idx="9">
                  <c:v>HORAS EXTRAS</c:v>
                </c:pt>
              </c:strCache>
            </c:strRef>
          </c:cat>
          <c:val>
            <c:numRef>
              <c:f>Hoja1!$D$3:$D$12</c:f>
              <c:numCache>
                <c:formatCode>_(* #,##0.00_);_(* \(#,##0.00\);_(* "-"??_);_(@_)</c:formatCode>
                <c:ptCount val="10"/>
                <c:pt idx="0">
                  <c:v>3065264</c:v>
                </c:pt>
                <c:pt idx="1">
                  <c:v>1524743.8500000015</c:v>
                </c:pt>
                <c:pt idx="2">
                  <c:v>-3559593</c:v>
                </c:pt>
                <c:pt idx="3">
                  <c:v>-18160235</c:v>
                </c:pt>
                <c:pt idx="4">
                  <c:v>-108871</c:v>
                </c:pt>
                <c:pt idx="5">
                  <c:v>-3630760.5399999917</c:v>
                </c:pt>
                <c:pt idx="6">
                  <c:v>-2421968</c:v>
                </c:pt>
                <c:pt idx="7">
                  <c:v>-156585912</c:v>
                </c:pt>
                <c:pt idx="8">
                  <c:v>185567</c:v>
                </c:pt>
                <c:pt idx="9">
                  <c:v>-85371618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45045888"/>
        <c:axId val="345046672"/>
      </c:barChart>
      <c:catAx>
        <c:axId val="3450458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5046672"/>
        <c:crosses val="autoZero"/>
        <c:auto val="1"/>
        <c:lblAlgn val="ctr"/>
        <c:lblOffset val="100"/>
        <c:noMultiLvlLbl val="0"/>
      </c:catAx>
      <c:valAx>
        <c:axId val="34504667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&quot;-&quot;??_);_(@_)" sourceLinked="1"/>
        <c:majorTickMark val="none"/>
        <c:minorTickMark val="none"/>
        <c:tickLblPos val="nextTo"/>
        <c:crossAx val="345045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9435991125261309"/>
          <c:y val="0.93250159254413811"/>
          <c:w val="0.72344647556775887"/>
          <c:h val="5.593106851154103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C833D-3DB8-4181-9D3D-2485607C3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Liliana Maria Arias Gallego</cp:lastModifiedBy>
  <cp:revision>2</cp:revision>
  <cp:lastPrinted>2017-08-02T16:02:00Z</cp:lastPrinted>
  <dcterms:created xsi:type="dcterms:W3CDTF">2017-08-02T16:03:00Z</dcterms:created>
  <dcterms:modified xsi:type="dcterms:W3CDTF">2017-08-02T16:03:00Z</dcterms:modified>
</cp:coreProperties>
</file>