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2180"/>
        <w:gridCol w:w="7081"/>
      </w:tblGrid>
      <w:tr w:rsidR="0087181E" w:rsidRPr="005C2D60" w14:paraId="2C2C65FE" w14:textId="77777777" w:rsidTr="005C2D60">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71D0B62" w14:textId="77777777" w:rsidR="0087181E" w:rsidRPr="005C2D60" w:rsidRDefault="0087181E" w:rsidP="005C2D60">
            <w:pPr>
              <w:pStyle w:val="Standard"/>
              <w:jc w:val="center"/>
              <w:rPr>
                <w:rFonts w:ascii="Arial Narrow" w:hAnsi="Arial Narrow"/>
                <w:b/>
                <w:bCs/>
                <w:color w:val="000000"/>
                <w:sz w:val="20"/>
                <w:szCs w:val="20"/>
                <w:lang w:val="es-CO" w:eastAsia="es-CO"/>
              </w:rPr>
            </w:pPr>
            <w:bookmarkStart w:id="0" w:name="_GoBack"/>
            <w:bookmarkEnd w:id="0"/>
            <w:r w:rsidRPr="005C2D60">
              <w:rPr>
                <w:rFonts w:ascii="Arial Narrow" w:hAnsi="Arial Narrow"/>
                <w:b/>
                <w:bCs/>
                <w:color w:val="000000"/>
                <w:sz w:val="20"/>
                <w:szCs w:val="20"/>
                <w:lang w:val="es-CO" w:eastAsia="es-CO"/>
              </w:rPr>
              <w:t>PRIMER AVISO DE CONVOCATORIA PÚBLICA</w:t>
            </w:r>
          </w:p>
          <w:p w14:paraId="604AAF1A" w14:textId="4D15EA61" w:rsidR="0087181E" w:rsidRPr="005C2D60" w:rsidRDefault="0087181E" w:rsidP="005C2D60">
            <w:pPr>
              <w:pStyle w:val="Default"/>
              <w:jc w:val="center"/>
              <w:rPr>
                <w:rFonts w:ascii="Arial Narrow" w:hAnsi="Arial Narrow"/>
                <w:b/>
                <w:sz w:val="20"/>
                <w:szCs w:val="20"/>
              </w:rPr>
            </w:pPr>
            <w:r w:rsidRPr="005C2D60">
              <w:rPr>
                <w:rFonts w:ascii="Arial Narrow" w:eastAsia="Times New Roman" w:hAnsi="Arial Narrow"/>
                <w:b/>
                <w:bCs/>
                <w:kern w:val="3"/>
                <w:sz w:val="20"/>
                <w:szCs w:val="20"/>
                <w:lang w:eastAsia="es-CO"/>
              </w:rPr>
              <w:t>MC</w:t>
            </w:r>
            <w:r w:rsidR="005C2D60" w:rsidRPr="005C2D60">
              <w:rPr>
                <w:rFonts w:ascii="Arial Narrow" w:eastAsia="Times New Roman" w:hAnsi="Arial Narrow"/>
                <w:b/>
                <w:bCs/>
                <w:kern w:val="3"/>
                <w:sz w:val="20"/>
                <w:szCs w:val="20"/>
                <w:lang w:eastAsia="es-CO"/>
              </w:rPr>
              <w:t>-SOP-016</w:t>
            </w:r>
            <w:r w:rsidRPr="005C2D60">
              <w:rPr>
                <w:rFonts w:ascii="Arial Narrow" w:eastAsia="Times New Roman" w:hAnsi="Arial Narrow"/>
                <w:b/>
                <w:bCs/>
                <w:kern w:val="3"/>
                <w:sz w:val="20"/>
                <w:szCs w:val="20"/>
                <w:lang w:eastAsia="es-CO"/>
              </w:rPr>
              <w:t>-2017</w:t>
            </w:r>
          </w:p>
        </w:tc>
      </w:tr>
      <w:tr w:rsidR="0087181E" w:rsidRPr="005C2D60" w14:paraId="761EEEF3"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E518A2E" w14:textId="77777777" w:rsidR="0087181E" w:rsidRPr="005C2D60" w:rsidRDefault="0087181E" w:rsidP="005C2D60">
            <w:pPr>
              <w:pStyle w:val="Standard"/>
              <w:jc w:val="both"/>
              <w:rPr>
                <w:rFonts w:ascii="Arial Narrow" w:hAnsi="Arial Narrow"/>
                <w:b/>
                <w:sz w:val="20"/>
                <w:szCs w:val="20"/>
              </w:rPr>
            </w:pPr>
            <w:r w:rsidRPr="005C2D60">
              <w:rPr>
                <w:rFonts w:ascii="Arial Narrow" w:hAnsi="Arial Narrow"/>
                <w:b/>
                <w:sz w:val="20"/>
                <w:szCs w:val="20"/>
              </w:rPr>
              <w:t>NOMBRE Y DIRECCIÓN DE A ENTIDAD CONTRATANTE</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2ED66F" w14:textId="77777777" w:rsidR="0087181E" w:rsidRPr="005C2D60" w:rsidRDefault="0087181E" w:rsidP="005C2D60">
            <w:pPr>
              <w:pStyle w:val="Standard"/>
              <w:jc w:val="both"/>
              <w:rPr>
                <w:rFonts w:ascii="Arial Narrow" w:hAnsi="Arial Narrow"/>
                <w:sz w:val="20"/>
                <w:szCs w:val="20"/>
              </w:rPr>
            </w:pPr>
          </w:p>
          <w:p w14:paraId="74E5445A" w14:textId="77777777" w:rsidR="0087181E" w:rsidRPr="005C2D60" w:rsidRDefault="0087181E" w:rsidP="005C2D60">
            <w:pPr>
              <w:pStyle w:val="Standard"/>
              <w:jc w:val="both"/>
              <w:rPr>
                <w:rFonts w:ascii="Arial Narrow" w:hAnsi="Arial Narrow"/>
                <w:sz w:val="20"/>
                <w:szCs w:val="20"/>
              </w:rPr>
            </w:pPr>
            <w:r w:rsidRPr="005C2D60">
              <w:rPr>
                <w:rFonts w:ascii="Arial Narrow" w:hAnsi="Arial Narrow"/>
                <w:sz w:val="20"/>
                <w:szCs w:val="20"/>
              </w:rPr>
              <w:t xml:space="preserve">Municipio de Manizales-Secretaría de Obras Públicas </w:t>
            </w:r>
          </w:p>
          <w:p w14:paraId="1A7C1D58" w14:textId="77777777" w:rsidR="0087181E" w:rsidRPr="005C2D60" w:rsidRDefault="0087181E" w:rsidP="005C2D60">
            <w:pPr>
              <w:pStyle w:val="Standard"/>
              <w:jc w:val="both"/>
              <w:rPr>
                <w:rFonts w:ascii="Arial Narrow" w:hAnsi="Arial Narrow"/>
                <w:sz w:val="20"/>
                <w:szCs w:val="20"/>
              </w:rPr>
            </w:pPr>
            <w:r w:rsidRPr="005C2D60">
              <w:rPr>
                <w:rFonts w:ascii="Arial Narrow" w:hAnsi="Arial Narrow"/>
                <w:sz w:val="20"/>
                <w:szCs w:val="20"/>
              </w:rPr>
              <w:t>NIT: 890.801.053-7</w:t>
            </w:r>
          </w:p>
          <w:p w14:paraId="267E7B22" w14:textId="77777777" w:rsidR="0087181E" w:rsidRPr="005C2D60" w:rsidRDefault="0087181E" w:rsidP="005C2D60">
            <w:pPr>
              <w:pStyle w:val="Standard"/>
              <w:jc w:val="both"/>
              <w:rPr>
                <w:rFonts w:ascii="Arial Narrow" w:hAnsi="Arial Narrow"/>
                <w:sz w:val="20"/>
                <w:szCs w:val="20"/>
              </w:rPr>
            </w:pPr>
            <w:r w:rsidRPr="005C2D60">
              <w:rPr>
                <w:rFonts w:ascii="Arial Narrow" w:hAnsi="Arial Narrow"/>
                <w:sz w:val="20"/>
                <w:szCs w:val="20"/>
              </w:rPr>
              <w:t>Dirección CALLE 19 No. 21-44 PISO 4</w:t>
            </w:r>
          </w:p>
          <w:p w14:paraId="5D4689BD" w14:textId="77777777" w:rsidR="0087181E" w:rsidRPr="005C2D60" w:rsidRDefault="0087181E" w:rsidP="005C2D60">
            <w:pPr>
              <w:pStyle w:val="Standard"/>
              <w:jc w:val="both"/>
              <w:rPr>
                <w:rFonts w:ascii="Arial Narrow" w:hAnsi="Arial Narrow"/>
                <w:sz w:val="20"/>
                <w:szCs w:val="20"/>
              </w:rPr>
            </w:pPr>
          </w:p>
        </w:tc>
      </w:tr>
      <w:tr w:rsidR="0087181E" w:rsidRPr="005C2D60" w14:paraId="1D01DF7C"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C1D192" w14:textId="77777777" w:rsidR="0087181E" w:rsidRPr="005C2D60" w:rsidRDefault="0087181E" w:rsidP="005C2D60">
            <w:pPr>
              <w:pStyle w:val="Standard"/>
              <w:jc w:val="both"/>
              <w:rPr>
                <w:rFonts w:ascii="Arial Narrow" w:hAnsi="Arial Narrow"/>
                <w:b/>
                <w:sz w:val="20"/>
                <w:szCs w:val="20"/>
              </w:rPr>
            </w:pPr>
            <w:r w:rsidRPr="005C2D60">
              <w:rPr>
                <w:rFonts w:ascii="Arial Narrow" w:hAnsi="Arial Narrow"/>
                <w:b/>
                <w:sz w:val="20"/>
                <w:szCs w:val="20"/>
              </w:rPr>
              <w:t>DIRECCIÓN Y CORREOS ELECTRÓNICOS DONDE SE PODRÁN ATENDER A LOS INTERESADOS Y PARA LA PRESENTACIÓN DE DOCUMENTOS DIFERENTES A LA PROPUESTA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5919A17" w14:textId="77777777" w:rsidR="0087181E" w:rsidRPr="005C2D60" w:rsidRDefault="0087181E" w:rsidP="005C2D60">
            <w:pPr>
              <w:pStyle w:val="Standard"/>
              <w:jc w:val="both"/>
              <w:rPr>
                <w:rFonts w:ascii="Arial Narrow" w:hAnsi="Arial Narrow"/>
                <w:sz w:val="20"/>
                <w:szCs w:val="20"/>
              </w:rPr>
            </w:pPr>
            <w:r w:rsidRPr="005C2D60">
              <w:rPr>
                <w:rFonts w:ascii="Arial Narrow" w:hAnsi="Arial Narrow"/>
                <w:sz w:val="20"/>
                <w:szCs w:val="20"/>
              </w:rPr>
              <w:t>Calle 19 No. 21-44 Piso 4- Secretaría de Obras Públicas</w:t>
            </w:r>
          </w:p>
          <w:p w14:paraId="6DD14C34" w14:textId="77777777" w:rsidR="0087181E" w:rsidRPr="005C2D60" w:rsidRDefault="0087181E" w:rsidP="005C2D60">
            <w:pPr>
              <w:pStyle w:val="Standard"/>
              <w:jc w:val="both"/>
              <w:rPr>
                <w:rFonts w:ascii="Arial Narrow" w:hAnsi="Arial Narrow"/>
                <w:sz w:val="20"/>
                <w:szCs w:val="20"/>
              </w:rPr>
            </w:pPr>
            <w:r w:rsidRPr="005C2D60">
              <w:rPr>
                <w:rFonts w:ascii="Arial Narrow" w:hAnsi="Arial Narrow"/>
                <w:sz w:val="20"/>
                <w:szCs w:val="20"/>
              </w:rPr>
              <w:t xml:space="preserve">Teléfono: 8879700 – Ext 71173 </w:t>
            </w:r>
          </w:p>
          <w:p w14:paraId="11655DCE" w14:textId="77777777" w:rsidR="0087181E" w:rsidRPr="005C2D60" w:rsidRDefault="0087181E" w:rsidP="005C2D60">
            <w:pPr>
              <w:pStyle w:val="Standard"/>
              <w:jc w:val="both"/>
              <w:rPr>
                <w:rFonts w:ascii="Arial Narrow" w:hAnsi="Arial Narrow"/>
                <w:sz w:val="20"/>
                <w:szCs w:val="20"/>
              </w:rPr>
            </w:pPr>
            <w:r w:rsidRPr="005C2D60">
              <w:rPr>
                <w:rFonts w:ascii="Arial Narrow" w:hAnsi="Arial Narrow"/>
                <w:sz w:val="20"/>
                <w:szCs w:val="20"/>
              </w:rPr>
              <w:t>Correos electrónicos:</w:t>
            </w:r>
          </w:p>
          <w:p w14:paraId="78CC6580" w14:textId="77777777" w:rsidR="0087181E" w:rsidRPr="005C2D60" w:rsidRDefault="0087181E" w:rsidP="005C2D60">
            <w:pPr>
              <w:pStyle w:val="Standard"/>
              <w:jc w:val="both"/>
              <w:rPr>
                <w:rFonts w:ascii="Arial Narrow" w:hAnsi="Arial Narrow"/>
                <w:sz w:val="20"/>
                <w:szCs w:val="20"/>
              </w:rPr>
            </w:pPr>
          </w:p>
          <w:p w14:paraId="545ECC25" w14:textId="348FD500" w:rsidR="0087181E" w:rsidRPr="005C2D60" w:rsidRDefault="00755401" w:rsidP="005C2D60">
            <w:pPr>
              <w:pStyle w:val="Sinespaciado"/>
              <w:rPr>
                <w:rFonts w:ascii="Arial Narrow" w:hAnsi="Arial Narrow" w:cs="Arial"/>
                <w:sz w:val="20"/>
                <w:szCs w:val="20"/>
                <w:lang w:val="de-DE"/>
              </w:rPr>
            </w:pPr>
            <w:r w:rsidRPr="005C2D60">
              <w:rPr>
                <w:rFonts w:ascii="Arial Narrow" w:hAnsi="Arial Narrow" w:cs="Arial"/>
                <w:sz w:val="20"/>
                <w:szCs w:val="20"/>
                <w:lang w:val="de-DE"/>
              </w:rPr>
              <w:t>juan.</w:t>
            </w:r>
            <w:r w:rsidR="005C2D60">
              <w:rPr>
                <w:rFonts w:ascii="Arial Narrow" w:hAnsi="Arial Narrow" w:cs="Arial"/>
                <w:sz w:val="20"/>
                <w:szCs w:val="20"/>
                <w:lang w:val="de-DE"/>
              </w:rPr>
              <w:t>hoyos</w:t>
            </w:r>
            <w:r w:rsidR="0087181E" w:rsidRPr="005C2D60">
              <w:rPr>
                <w:rFonts w:ascii="Arial Narrow" w:hAnsi="Arial Narrow" w:cs="Arial"/>
                <w:sz w:val="20"/>
                <w:szCs w:val="20"/>
                <w:lang w:val="de-DE"/>
              </w:rPr>
              <w:t>@manizales.gov.co,</w:t>
            </w:r>
          </w:p>
          <w:p w14:paraId="7614F2B9" w14:textId="3C2CAAEA" w:rsidR="0087181E" w:rsidRPr="005C2D60" w:rsidRDefault="00755401" w:rsidP="005C2D60">
            <w:pPr>
              <w:pStyle w:val="Standard"/>
              <w:jc w:val="both"/>
              <w:rPr>
                <w:rFonts w:ascii="Arial Narrow" w:hAnsi="Arial Narrow"/>
                <w:sz w:val="20"/>
                <w:szCs w:val="20"/>
              </w:rPr>
            </w:pPr>
            <w:r w:rsidRPr="005C2D60">
              <w:rPr>
                <w:rFonts w:ascii="Arial Narrow" w:hAnsi="Arial Narrow"/>
                <w:sz w:val="20"/>
                <w:szCs w:val="20"/>
              </w:rPr>
              <w:t>liny198406@gmail.com</w:t>
            </w:r>
          </w:p>
          <w:p w14:paraId="53CA8FF7" w14:textId="2B6FAB8C" w:rsidR="00755401" w:rsidRPr="005C2D60" w:rsidRDefault="00755401" w:rsidP="005C2D60">
            <w:pPr>
              <w:pStyle w:val="Standard"/>
              <w:jc w:val="both"/>
              <w:rPr>
                <w:rFonts w:ascii="Arial Narrow" w:hAnsi="Arial Narrow"/>
                <w:sz w:val="20"/>
                <w:szCs w:val="20"/>
              </w:rPr>
            </w:pPr>
          </w:p>
        </w:tc>
      </w:tr>
      <w:tr w:rsidR="0087181E" w:rsidRPr="005C2D60" w14:paraId="3C01BE53"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BE748F9" w14:textId="77777777" w:rsidR="0087181E" w:rsidRPr="005C2D60" w:rsidRDefault="0087181E" w:rsidP="005C2D60">
            <w:pPr>
              <w:pStyle w:val="Standard"/>
              <w:jc w:val="both"/>
              <w:rPr>
                <w:rFonts w:ascii="Arial Narrow" w:hAnsi="Arial Narrow"/>
                <w:b/>
                <w:sz w:val="20"/>
                <w:szCs w:val="20"/>
              </w:rPr>
            </w:pPr>
            <w:r w:rsidRPr="005C2D60">
              <w:rPr>
                <w:rFonts w:ascii="Arial Narrow" w:hAnsi="Arial Narrow"/>
                <w:b/>
                <w:sz w:val="20"/>
                <w:szCs w:val="20"/>
              </w:rPr>
              <w:t>DIRECCIÓN PARA LA PRESENTACIÓN DE LAS PROPUESTAS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2E769C0" w14:textId="77777777" w:rsidR="0087181E" w:rsidRPr="005C2D60" w:rsidRDefault="0087181E" w:rsidP="005C2D60">
            <w:pPr>
              <w:pStyle w:val="Standard"/>
              <w:jc w:val="both"/>
              <w:rPr>
                <w:rFonts w:ascii="Arial Narrow" w:hAnsi="Arial Narrow"/>
                <w:sz w:val="20"/>
                <w:szCs w:val="20"/>
              </w:rPr>
            </w:pPr>
            <w:r w:rsidRPr="005C2D60">
              <w:rPr>
                <w:rFonts w:ascii="Arial Narrow" w:hAnsi="Arial Narrow"/>
                <w:sz w:val="20"/>
                <w:szCs w:val="20"/>
              </w:rPr>
              <w:t>Calle 19 No. 21-44 Piso 1. URNA DE CRISTAL</w:t>
            </w:r>
          </w:p>
          <w:p w14:paraId="22D0B6CE" w14:textId="77777777" w:rsidR="0087181E" w:rsidRPr="005C2D60" w:rsidRDefault="0087181E" w:rsidP="005C2D60">
            <w:pPr>
              <w:pStyle w:val="Standard"/>
              <w:jc w:val="both"/>
              <w:rPr>
                <w:rFonts w:ascii="Arial Narrow" w:hAnsi="Arial Narrow"/>
                <w:sz w:val="20"/>
                <w:szCs w:val="20"/>
              </w:rPr>
            </w:pPr>
            <w:r w:rsidRPr="005C2D60">
              <w:rPr>
                <w:rFonts w:ascii="Arial Narrow" w:hAnsi="Arial Narrow"/>
                <w:sz w:val="20"/>
                <w:szCs w:val="20"/>
              </w:rPr>
              <w:t>Municipio de Manizales</w:t>
            </w:r>
          </w:p>
        </w:tc>
      </w:tr>
      <w:tr w:rsidR="0087181E" w:rsidRPr="005C2D60" w14:paraId="4B82B09C"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EF468D" w14:textId="77777777" w:rsidR="0087181E" w:rsidRPr="005C2D60" w:rsidRDefault="0087181E" w:rsidP="005C2D60">
            <w:pPr>
              <w:pStyle w:val="Standard"/>
              <w:rPr>
                <w:rFonts w:ascii="Arial Narrow" w:hAnsi="Arial Narrow"/>
                <w:b/>
                <w:sz w:val="20"/>
                <w:szCs w:val="20"/>
              </w:rPr>
            </w:pPr>
            <w:r w:rsidRPr="005C2D60">
              <w:rPr>
                <w:rFonts w:ascii="Arial Narrow" w:hAnsi="Arial Narrow"/>
                <w:b/>
                <w:sz w:val="20"/>
                <w:szCs w:val="20"/>
              </w:rPr>
              <w:t>OBJETO DEL CONTRATO Y CANTIDADES A ADQUIRIR: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EA2C314" w14:textId="26E2F8F3" w:rsidR="0087181E" w:rsidRPr="005C2D60" w:rsidRDefault="005C2D60" w:rsidP="005C2D60">
            <w:pPr>
              <w:jc w:val="both"/>
              <w:rPr>
                <w:rFonts w:ascii="Arial Narrow" w:hAnsi="Arial Narrow" w:cs="Arial"/>
                <w:b/>
                <w:color w:val="000000" w:themeColor="text1"/>
                <w:sz w:val="20"/>
                <w:szCs w:val="20"/>
              </w:rPr>
            </w:pPr>
            <w:r w:rsidRPr="005C2D60">
              <w:rPr>
                <w:rFonts w:ascii="Arial Narrow" w:hAnsi="Arial Narrow"/>
                <w:b/>
                <w:sz w:val="20"/>
                <w:szCs w:val="20"/>
              </w:rPr>
              <w:t>CONSTRUCCIÓN DEL BULEVAR LAS ARAUCARIAS CALLE 45 ENTRE AVENIDA SANTANDER AVENIDA PARALELA PRIMERA ETAPA</w:t>
            </w:r>
          </w:p>
          <w:p w14:paraId="48294FB6" w14:textId="77777777" w:rsidR="00755401" w:rsidRPr="005C2D60" w:rsidRDefault="00755401" w:rsidP="005C2D60">
            <w:pPr>
              <w:jc w:val="both"/>
              <w:rPr>
                <w:rFonts w:ascii="Arial Narrow" w:hAnsi="Arial Narrow" w:cs="Arial"/>
                <w:b/>
                <w:color w:val="000000" w:themeColor="text1"/>
                <w:sz w:val="20"/>
                <w:szCs w:val="20"/>
              </w:rPr>
            </w:pPr>
          </w:p>
          <w:tbl>
            <w:tblPr>
              <w:tblW w:w="6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101"/>
              <w:gridCol w:w="914"/>
              <w:gridCol w:w="916"/>
            </w:tblGrid>
            <w:tr w:rsidR="005C2D60" w:rsidRPr="005C2D60" w14:paraId="57142C0E" w14:textId="77777777" w:rsidTr="005C2D60">
              <w:trPr>
                <w:trHeight w:val="20"/>
              </w:trPr>
              <w:tc>
                <w:tcPr>
                  <w:tcW w:w="5103" w:type="dxa"/>
                  <w:shd w:val="clear" w:color="auto" w:fill="auto"/>
                  <w:vAlign w:val="center"/>
                </w:tcPr>
                <w:p w14:paraId="7B1B695B"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
                      <w:bCs/>
                      <w:color w:val="000000" w:themeColor="text1"/>
                      <w:sz w:val="20"/>
                      <w:szCs w:val="20"/>
                      <w:lang w:val="es-ES"/>
                    </w:rPr>
                  </w:pPr>
                  <w:r w:rsidRPr="005C2D60">
                    <w:rPr>
                      <w:rFonts w:ascii="Arial Narrow" w:hAnsi="Arial Narrow" w:cs="Arial"/>
                      <w:b/>
                      <w:bCs/>
                      <w:color w:val="000000" w:themeColor="text1"/>
                      <w:sz w:val="20"/>
                      <w:szCs w:val="20"/>
                      <w:lang w:val="es-ES"/>
                    </w:rPr>
                    <w:t>ACTIVIDAD</w:t>
                  </w:r>
                </w:p>
              </w:tc>
              <w:tc>
                <w:tcPr>
                  <w:tcW w:w="914" w:type="dxa"/>
                  <w:shd w:val="clear" w:color="auto" w:fill="auto"/>
                  <w:vAlign w:val="center"/>
                </w:tcPr>
                <w:p w14:paraId="65A5B288"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
                      <w:bCs/>
                      <w:color w:val="000000" w:themeColor="text1"/>
                      <w:sz w:val="20"/>
                      <w:szCs w:val="20"/>
                      <w:lang w:val="es-ES"/>
                    </w:rPr>
                  </w:pPr>
                  <w:r w:rsidRPr="005C2D60">
                    <w:rPr>
                      <w:rFonts w:ascii="Arial Narrow" w:hAnsi="Arial Narrow" w:cs="Arial"/>
                      <w:b/>
                      <w:bCs/>
                      <w:color w:val="000000" w:themeColor="text1"/>
                      <w:sz w:val="20"/>
                      <w:szCs w:val="20"/>
                      <w:lang w:val="es-ES"/>
                    </w:rPr>
                    <w:t>UNIDAD</w:t>
                  </w:r>
                </w:p>
              </w:tc>
              <w:tc>
                <w:tcPr>
                  <w:tcW w:w="914" w:type="dxa"/>
                  <w:shd w:val="clear" w:color="auto" w:fill="auto"/>
                  <w:vAlign w:val="center"/>
                </w:tcPr>
                <w:p w14:paraId="20BEE998"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
                      <w:bCs/>
                      <w:color w:val="000000" w:themeColor="text1"/>
                      <w:sz w:val="20"/>
                      <w:szCs w:val="20"/>
                      <w:lang w:val="es-ES"/>
                    </w:rPr>
                  </w:pPr>
                  <w:r w:rsidRPr="005C2D60">
                    <w:rPr>
                      <w:rFonts w:ascii="Arial Narrow" w:hAnsi="Arial Narrow" w:cs="Arial"/>
                      <w:b/>
                      <w:bCs/>
                      <w:color w:val="000000" w:themeColor="text1"/>
                      <w:sz w:val="20"/>
                      <w:szCs w:val="20"/>
                      <w:lang w:val="es-ES"/>
                    </w:rPr>
                    <w:t>CANTIDAD</w:t>
                  </w:r>
                </w:p>
              </w:tc>
            </w:tr>
            <w:tr w:rsidR="005C2D60" w:rsidRPr="005C2D60" w14:paraId="156D9CE8" w14:textId="77777777" w:rsidTr="005C2D60">
              <w:trPr>
                <w:trHeight w:val="20"/>
              </w:trPr>
              <w:tc>
                <w:tcPr>
                  <w:tcW w:w="5103" w:type="dxa"/>
                  <w:shd w:val="clear" w:color="auto" w:fill="auto"/>
                  <w:vAlign w:val="center"/>
                </w:tcPr>
                <w:p w14:paraId="3BEB0BFF"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
                      <w:bCs/>
                      <w:color w:val="000000" w:themeColor="text1"/>
                      <w:sz w:val="20"/>
                      <w:szCs w:val="20"/>
                      <w:lang w:val="es-ES"/>
                    </w:rPr>
                  </w:pPr>
                  <w:r w:rsidRPr="005C2D60">
                    <w:rPr>
                      <w:rFonts w:ascii="Arial Narrow" w:hAnsi="Arial Narrow" w:cs="Arial"/>
                      <w:b/>
                      <w:bCs/>
                      <w:color w:val="000000" w:themeColor="text1"/>
                      <w:sz w:val="20"/>
                      <w:szCs w:val="20"/>
                      <w:lang w:val="es-ES"/>
                    </w:rPr>
                    <w:t>PRELIMINARES</w:t>
                  </w:r>
                </w:p>
              </w:tc>
              <w:tc>
                <w:tcPr>
                  <w:tcW w:w="914" w:type="dxa"/>
                  <w:shd w:val="clear" w:color="auto" w:fill="auto"/>
                  <w:vAlign w:val="center"/>
                </w:tcPr>
                <w:p w14:paraId="43381997"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5A3A9B88"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5C2D60" w14:paraId="73330002" w14:textId="77777777" w:rsidTr="005C2D60">
              <w:trPr>
                <w:trHeight w:val="20"/>
              </w:trPr>
              <w:tc>
                <w:tcPr>
                  <w:tcW w:w="5103" w:type="dxa"/>
                  <w:shd w:val="clear" w:color="auto" w:fill="auto"/>
                  <w:vAlign w:val="center"/>
                </w:tcPr>
                <w:p w14:paraId="2929245C"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LOCALIZACIÓN Y REPLANTEO DE VÍAS INCLUYE EJE DE VÍA Y LATERALES CON ANDENES</w:t>
                  </w:r>
                </w:p>
              </w:tc>
              <w:tc>
                <w:tcPr>
                  <w:tcW w:w="914" w:type="dxa"/>
                  <w:shd w:val="clear" w:color="auto" w:fill="auto"/>
                  <w:vAlign w:val="center"/>
                </w:tcPr>
                <w:p w14:paraId="2A649A1E"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ml</w:t>
                  </w:r>
                </w:p>
              </w:tc>
              <w:tc>
                <w:tcPr>
                  <w:tcW w:w="914" w:type="dxa"/>
                  <w:shd w:val="clear" w:color="auto" w:fill="auto"/>
                  <w:vAlign w:val="center"/>
                </w:tcPr>
                <w:p w14:paraId="70792951"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890,00</w:t>
                  </w:r>
                </w:p>
              </w:tc>
            </w:tr>
            <w:tr w:rsidR="005C2D60" w:rsidRPr="005C2D60" w14:paraId="261CCB9A" w14:textId="77777777" w:rsidTr="005C2D60">
              <w:trPr>
                <w:trHeight w:val="20"/>
              </w:trPr>
              <w:tc>
                <w:tcPr>
                  <w:tcW w:w="5103" w:type="dxa"/>
                  <w:shd w:val="clear" w:color="auto" w:fill="auto"/>
                  <w:vAlign w:val="center"/>
                </w:tcPr>
                <w:p w14:paraId="06944909"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DEMOLICIÓN DE CONCRETO HIDRÁULICO COMPRESOR (ANDENES)</w:t>
                  </w:r>
                </w:p>
              </w:tc>
              <w:tc>
                <w:tcPr>
                  <w:tcW w:w="914" w:type="dxa"/>
                  <w:shd w:val="clear" w:color="auto" w:fill="auto"/>
                  <w:vAlign w:val="center"/>
                </w:tcPr>
                <w:p w14:paraId="01C29EF0"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m</w:t>
                  </w:r>
                  <w:r w:rsidRPr="005C2D60">
                    <w:rPr>
                      <w:rFonts w:ascii="Arial Narrow" w:hAnsi="Arial Narrow" w:cs="Arial"/>
                      <w:color w:val="000000" w:themeColor="text1"/>
                      <w:sz w:val="20"/>
                      <w:szCs w:val="20"/>
                      <w:vertAlign w:val="superscript"/>
                      <w:lang w:val="es-ES"/>
                    </w:rPr>
                    <w:t>3</w:t>
                  </w:r>
                </w:p>
              </w:tc>
              <w:tc>
                <w:tcPr>
                  <w:tcW w:w="914" w:type="dxa"/>
                  <w:shd w:val="clear" w:color="auto" w:fill="auto"/>
                  <w:vAlign w:val="center"/>
                </w:tcPr>
                <w:p w14:paraId="2258074D"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89,00</w:t>
                  </w:r>
                </w:p>
              </w:tc>
            </w:tr>
            <w:tr w:rsidR="005C2D60" w:rsidRPr="005C2D60" w14:paraId="6D41BD54" w14:textId="77777777" w:rsidTr="005C2D60">
              <w:trPr>
                <w:trHeight w:val="20"/>
              </w:trPr>
              <w:tc>
                <w:tcPr>
                  <w:tcW w:w="5103" w:type="dxa"/>
                  <w:shd w:val="clear" w:color="auto" w:fill="auto"/>
                  <w:vAlign w:val="center"/>
                </w:tcPr>
                <w:p w14:paraId="39BB8705"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RELLENO EN MATERIAL SELECCIONADO PROVENIENTE DE LA EXCAVACIÓN (APISONADO)</w:t>
                  </w:r>
                </w:p>
              </w:tc>
              <w:tc>
                <w:tcPr>
                  <w:tcW w:w="914" w:type="dxa"/>
                  <w:shd w:val="clear" w:color="auto" w:fill="auto"/>
                  <w:vAlign w:val="center"/>
                </w:tcPr>
                <w:p w14:paraId="6A37ADDF"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m</w:t>
                  </w:r>
                  <w:r w:rsidRPr="005C2D60">
                    <w:rPr>
                      <w:rFonts w:ascii="Arial Narrow" w:hAnsi="Arial Narrow" w:cs="Arial"/>
                      <w:color w:val="000000" w:themeColor="text1"/>
                      <w:sz w:val="20"/>
                      <w:szCs w:val="20"/>
                      <w:vertAlign w:val="superscript"/>
                      <w:lang w:val="es-ES"/>
                    </w:rPr>
                    <w:t>3</w:t>
                  </w:r>
                </w:p>
              </w:tc>
              <w:tc>
                <w:tcPr>
                  <w:tcW w:w="914" w:type="dxa"/>
                  <w:shd w:val="clear" w:color="auto" w:fill="auto"/>
                  <w:vAlign w:val="center"/>
                </w:tcPr>
                <w:p w14:paraId="751622CB"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8,90</w:t>
                  </w:r>
                </w:p>
              </w:tc>
            </w:tr>
            <w:tr w:rsidR="005C2D60" w:rsidRPr="005C2D60" w14:paraId="3D91598B" w14:textId="77777777" w:rsidTr="005C2D60">
              <w:trPr>
                <w:trHeight w:val="20"/>
              </w:trPr>
              <w:tc>
                <w:tcPr>
                  <w:tcW w:w="5103" w:type="dxa"/>
                  <w:shd w:val="clear" w:color="auto" w:fill="auto"/>
                  <w:vAlign w:val="center"/>
                </w:tcPr>
                <w:p w14:paraId="0E093BD3"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EXCAVACIÓN A CIELO ABIERTO MATERIAL COMÚN 0 - 2 M</w:t>
                  </w:r>
                </w:p>
              </w:tc>
              <w:tc>
                <w:tcPr>
                  <w:tcW w:w="914" w:type="dxa"/>
                  <w:shd w:val="clear" w:color="auto" w:fill="auto"/>
                  <w:vAlign w:val="center"/>
                </w:tcPr>
                <w:p w14:paraId="1348CE52"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m</w:t>
                  </w:r>
                  <w:r w:rsidRPr="005C2D60">
                    <w:rPr>
                      <w:rFonts w:ascii="Arial Narrow" w:hAnsi="Arial Narrow" w:cs="Arial"/>
                      <w:color w:val="000000" w:themeColor="text1"/>
                      <w:sz w:val="20"/>
                      <w:szCs w:val="20"/>
                      <w:vertAlign w:val="superscript"/>
                      <w:lang w:val="es-ES"/>
                    </w:rPr>
                    <w:t>3</w:t>
                  </w:r>
                </w:p>
              </w:tc>
              <w:tc>
                <w:tcPr>
                  <w:tcW w:w="914" w:type="dxa"/>
                  <w:shd w:val="clear" w:color="auto" w:fill="auto"/>
                  <w:vAlign w:val="center"/>
                </w:tcPr>
                <w:p w14:paraId="6B1FC9E5"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89,00</w:t>
                  </w:r>
                </w:p>
              </w:tc>
            </w:tr>
            <w:tr w:rsidR="005C2D60" w:rsidRPr="005C2D60" w14:paraId="6E8E1FEE" w14:textId="77777777" w:rsidTr="005C2D60">
              <w:trPr>
                <w:trHeight w:val="20"/>
              </w:trPr>
              <w:tc>
                <w:tcPr>
                  <w:tcW w:w="5103" w:type="dxa"/>
                  <w:shd w:val="clear" w:color="auto" w:fill="auto"/>
                  <w:vAlign w:val="center"/>
                </w:tcPr>
                <w:p w14:paraId="0C24ED03"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RETIRO DE MATERIAL SOBRANTE Y ESCOMBROS MEDIDO EN BANCO.</w:t>
                  </w:r>
                </w:p>
              </w:tc>
              <w:tc>
                <w:tcPr>
                  <w:tcW w:w="914" w:type="dxa"/>
                  <w:shd w:val="clear" w:color="auto" w:fill="auto"/>
                  <w:vAlign w:val="center"/>
                </w:tcPr>
                <w:p w14:paraId="7FA53273"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m</w:t>
                  </w:r>
                  <w:r w:rsidRPr="005C2D60">
                    <w:rPr>
                      <w:rFonts w:ascii="Arial Narrow" w:hAnsi="Arial Narrow" w:cs="Arial"/>
                      <w:color w:val="000000" w:themeColor="text1"/>
                      <w:sz w:val="20"/>
                      <w:szCs w:val="20"/>
                      <w:vertAlign w:val="superscript"/>
                      <w:lang w:val="es-ES"/>
                    </w:rPr>
                    <w:t>3</w:t>
                  </w:r>
                </w:p>
              </w:tc>
              <w:tc>
                <w:tcPr>
                  <w:tcW w:w="914" w:type="dxa"/>
                  <w:shd w:val="clear" w:color="auto" w:fill="auto"/>
                  <w:vAlign w:val="center"/>
                </w:tcPr>
                <w:p w14:paraId="7F8D65FA"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261,66</w:t>
                  </w:r>
                </w:p>
              </w:tc>
            </w:tr>
            <w:tr w:rsidR="005C2D60" w:rsidRPr="005C2D60" w14:paraId="4DF543D6" w14:textId="77777777" w:rsidTr="005C2D60">
              <w:trPr>
                <w:trHeight w:val="20"/>
              </w:trPr>
              <w:tc>
                <w:tcPr>
                  <w:tcW w:w="5103" w:type="dxa"/>
                  <w:shd w:val="clear" w:color="auto" w:fill="auto"/>
                  <w:vAlign w:val="center"/>
                </w:tcPr>
                <w:p w14:paraId="5D6BCDE4"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SUMINISTRO, TRANSPORTE E INSTALACIÓN BARRERA CON BOMBONES PLÁSTICOS Y CINTA DE SEGURIDAD</w:t>
                  </w:r>
                </w:p>
              </w:tc>
              <w:tc>
                <w:tcPr>
                  <w:tcW w:w="914" w:type="dxa"/>
                  <w:shd w:val="clear" w:color="auto" w:fill="auto"/>
                  <w:vAlign w:val="center"/>
                </w:tcPr>
                <w:p w14:paraId="0BC69B58"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ml</w:t>
                  </w:r>
                </w:p>
              </w:tc>
              <w:tc>
                <w:tcPr>
                  <w:tcW w:w="914" w:type="dxa"/>
                  <w:shd w:val="clear" w:color="auto" w:fill="auto"/>
                  <w:vAlign w:val="center"/>
                </w:tcPr>
                <w:p w14:paraId="5D422794"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330,00</w:t>
                  </w:r>
                </w:p>
              </w:tc>
            </w:tr>
            <w:tr w:rsidR="005C2D60" w:rsidRPr="005C2D60" w14:paraId="0A407B43" w14:textId="77777777" w:rsidTr="005C2D60">
              <w:trPr>
                <w:trHeight w:val="20"/>
              </w:trPr>
              <w:tc>
                <w:tcPr>
                  <w:tcW w:w="5103" w:type="dxa"/>
                  <w:shd w:val="clear" w:color="auto" w:fill="auto"/>
                  <w:vAlign w:val="center"/>
                </w:tcPr>
                <w:p w14:paraId="5538583C"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SUMINISTRO, TRANSPORTE E INSTALACIÓN SEÑAL PREVENTIVA, REGLAMENTARIA E INFORMATIVA</w:t>
                  </w:r>
                </w:p>
              </w:tc>
              <w:tc>
                <w:tcPr>
                  <w:tcW w:w="914" w:type="dxa"/>
                  <w:shd w:val="clear" w:color="auto" w:fill="auto"/>
                  <w:vAlign w:val="center"/>
                </w:tcPr>
                <w:p w14:paraId="6D9DDA6C"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un</w:t>
                  </w:r>
                </w:p>
              </w:tc>
              <w:tc>
                <w:tcPr>
                  <w:tcW w:w="914" w:type="dxa"/>
                  <w:shd w:val="clear" w:color="auto" w:fill="auto"/>
                  <w:vAlign w:val="center"/>
                </w:tcPr>
                <w:p w14:paraId="5BD15F43"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5,00</w:t>
                  </w:r>
                </w:p>
              </w:tc>
            </w:tr>
            <w:tr w:rsidR="005C2D60" w:rsidRPr="005C2D60" w14:paraId="258D8425" w14:textId="77777777" w:rsidTr="005C2D60">
              <w:trPr>
                <w:trHeight w:val="20"/>
              </w:trPr>
              <w:tc>
                <w:tcPr>
                  <w:tcW w:w="5103" w:type="dxa"/>
                  <w:shd w:val="clear" w:color="auto" w:fill="auto"/>
                  <w:vAlign w:val="center"/>
                </w:tcPr>
                <w:p w14:paraId="66C57EB9"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bCs/>
                      <w:color w:val="000000" w:themeColor="text1"/>
                      <w:sz w:val="20"/>
                      <w:szCs w:val="20"/>
                      <w:lang w:val="es-ES"/>
                    </w:rPr>
                  </w:pPr>
                  <w:r w:rsidRPr="005C2D60">
                    <w:rPr>
                      <w:rFonts w:ascii="Arial Narrow" w:hAnsi="Arial Narrow" w:cs="Arial"/>
                      <w:bCs/>
                      <w:color w:val="000000" w:themeColor="text1"/>
                      <w:sz w:val="20"/>
                      <w:szCs w:val="20"/>
                      <w:lang w:val="es-ES"/>
                    </w:rPr>
                    <w:t>BASES</w:t>
                  </w:r>
                </w:p>
              </w:tc>
              <w:tc>
                <w:tcPr>
                  <w:tcW w:w="914" w:type="dxa"/>
                  <w:shd w:val="clear" w:color="auto" w:fill="auto"/>
                  <w:vAlign w:val="center"/>
                </w:tcPr>
                <w:p w14:paraId="419B60B0"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00D925D8"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5C2D60" w14:paraId="4912F853" w14:textId="77777777" w:rsidTr="005C2D60">
              <w:trPr>
                <w:trHeight w:val="20"/>
              </w:trPr>
              <w:tc>
                <w:tcPr>
                  <w:tcW w:w="5103" w:type="dxa"/>
                  <w:shd w:val="clear" w:color="auto" w:fill="auto"/>
                  <w:vAlign w:val="center"/>
                </w:tcPr>
                <w:p w14:paraId="41134D85"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SUMINISTRO, TRANSPORTE E INSTALACIÓN AFIRMADO COMPACTADO ANDENES ESP:15 CM</w:t>
                  </w:r>
                </w:p>
              </w:tc>
              <w:tc>
                <w:tcPr>
                  <w:tcW w:w="914" w:type="dxa"/>
                  <w:shd w:val="clear" w:color="auto" w:fill="auto"/>
                  <w:vAlign w:val="center"/>
                </w:tcPr>
                <w:p w14:paraId="1C91B0A3"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m</w:t>
                  </w:r>
                  <w:r w:rsidRPr="005C2D60">
                    <w:rPr>
                      <w:rFonts w:ascii="Arial Narrow" w:hAnsi="Arial Narrow" w:cs="Arial"/>
                      <w:color w:val="000000" w:themeColor="text1"/>
                      <w:sz w:val="20"/>
                      <w:szCs w:val="20"/>
                      <w:vertAlign w:val="superscript"/>
                      <w:lang w:val="es-ES"/>
                    </w:rPr>
                    <w:t>3</w:t>
                  </w:r>
                </w:p>
              </w:tc>
              <w:tc>
                <w:tcPr>
                  <w:tcW w:w="914" w:type="dxa"/>
                  <w:shd w:val="clear" w:color="auto" w:fill="auto"/>
                  <w:vAlign w:val="center"/>
                </w:tcPr>
                <w:p w14:paraId="1C3219C2"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133,50</w:t>
                  </w:r>
                </w:p>
              </w:tc>
            </w:tr>
            <w:tr w:rsidR="005C2D60" w:rsidRPr="005C2D60" w14:paraId="3D9DE46B" w14:textId="77777777" w:rsidTr="005C2D60">
              <w:trPr>
                <w:trHeight w:val="20"/>
              </w:trPr>
              <w:tc>
                <w:tcPr>
                  <w:tcW w:w="5103" w:type="dxa"/>
                  <w:shd w:val="clear" w:color="auto" w:fill="auto"/>
                  <w:vAlign w:val="center"/>
                </w:tcPr>
                <w:p w14:paraId="77CD619D"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bCs/>
                      <w:color w:val="000000" w:themeColor="text1"/>
                      <w:sz w:val="20"/>
                      <w:szCs w:val="20"/>
                      <w:lang w:val="es-ES"/>
                    </w:rPr>
                  </w:pPr>
                  <w:r w:rsidRPr="005C2D60">
                    <w:rPr>
                      <w:rFonts w:ascii="Arial Narrow" w:hAnsi="Arial Narrow" w:cs="Arial"/>
                      <w:bCs/>
                      <w:color w:val="000000" w:themeColor="text1"/>
                      <w:sz w:val="20"/>
                      <w:szCs w:val="20"/>
                      <w:lang w:val="es-ES"/>
                    </w:rPr>
                    <w:t>ANDENES, SARDINELES</w:t>
                  </w:r>
                </w:p>
              </w:tc>
              <w:tc>
                <w:tcPr>
                  <w:tcW w:w="914" w:type="dxa"/>
                  <w:shd w:val="clear" w:color="auto" w:fill="auto"/>
                  <w:vAlign w:val="center"/>
                </w:tcPr>
                <w:p w14:paraId="1D26BF98"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7290F1EC"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5C2D60" w14:paraId="0D243B47" w14:textId="77777777" w:rsidTr="005C2D60">
              <w:trPr>
                <w:trHeight w:val="20"/>
              </w:trPr>
              <w:tc>
                <w:tcPr>
                  <w:tcW w:w="5103" w:type="dxa"/>
                  <w:shd w:val="clear" w:color="auto" w:fill="auto"/>
                  <w:vAlign w:val="center"/>
                </w:tcPr>
                <w:p w14:paraId="6D50B61C"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SUMINISTRO, TRANSPORTE E INSTALACIÓN ANDÉN EN CONCRETO 3000PSI E=0,10M - DIFERENTES COLORES - ESTAMPADO - ABUJARDADO - RAMPAS Y ESQUINAS</w:t>
                  </w:r>
                </w:p>
              </w:tc>
              <w:tc>
                <w:tcPr>
                  <w:tcW w:w="914" w:type="dxa"/>
                  <w:shd w:val="clear" w:color="auto" w:fill="auto"/>
                  <w:vAlign w:val="center"/>
                </w:tcPr>
                <w:p w14:paraId="4C6736D3"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m</w:t>
                  </w:r>
                  <w:r w:rsidRPr="005C2D60">
                    <w:rPr>
                      <w:rFonts w:ascii="Arial Narrow" w:hAnsi="Arial Narrow" w:cs="Arial"/>
                      <w:color w:val="000000" w:themeColor="text1"/>
                      <w:sz w:val="20"/>
                      <w:szCs w:val="20"/>
                      <w:vertAlign w:val="superscript"/>
                      <w:lang w:val="es-ES"/>
                    </w:rPr>
                    <w:t>2</w:t>
                  </w:r>
                </w:p>
              </w:tc>
              <w:tc>
                <w:tcPr>
                  <w:tcW w:w="914" w:type="dxa"/>
                  <w:shd w:val="clear" w:color="auto" w:fill="auto"/>
                  <w:vAlign w:val="center"/>
                </w:tcPr>
                <w:p w14:paraId="2EAF10CC"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955,00</w:t>
                  </w:r>
                </w:p>
              </w:tc>
            </w:tr>
            <w:tr w:rsidR="005C2D60" w:rsidRPr="005C2D60" w14:paraId="734072C3" w14:textId="77777777" w:rsidTr="005C2D60">
              <w:trPr>
                <w:trHeight w:val="20"/>
              </w:trPr>
              <w:tc>
                <w:tcPr>
                  <w:tcW w:w="5103" w:type="dxa"/>
                  <w:shd w:val="clear" w:color="auto" w:fill="auto"/>
                  <w:vAlign w:val="center"/>
                </w:tcPr>
                <w:p w14:paraId="4202CC1D"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SUMINISTRO, TRANSPORTE E INSTALACIÓN CONTENEDOR DE RAÍCES CONCRETO 3000PSI.</w:t>
                  </w:r>
                </w:p>
              </w:tc>
              <w:tc>
                <w:tcPr>
                  <w:tcW w:w="914" w:type="dxa"/>
                  <w:shd w:val="clear" w:color="auto" w:fill="auto"/>
                  <w:vAlign w:val="center"/>
                </w:tcPr>
                <w:p w14:paraId="005D4CA8"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m</w:t>
                  </w:r>
                  <w:r w:rsidRPr="005C2D60">
                    <w:rPr>
                      <w:rFonts w:ascii="Arial Narrow" w:hAnsi="Arial Narrow" w:cs="Arial"/>
                      <w:color w:val="000000" w:themeColor="text1"/>
                      <w:sz w:val="20"/>
                      <w:szCs w:val="20"/>
                      <w:vertAlign w:val="superscript"/>
                      <w:lang w:val="es-ES"/>
                    </w:rPr>
                    <w:t>3</w:t>
                  </w:r>
                </w:p>
              </w:tc>
              <w:tc>
                <w:tcPr>
                  <w:tcW w:w="914" w:type="dxa"/>
                  <w:shd w:val="clear" w:color="auto" w:fill="auto"/>
                  <w:vAlign w:val="center"/>
                </w:tcPr>
                <w:p w14:paraId="16526D86"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10,37</w:t>
                  </w:r>
                </w:p>
              </w:tc>
            </w:tr>
            <w:tr w:rsidR="005C2D60" w:rsidRPr="005C2D60" w14:paraId="219B196C" w14:textId="77777777" w:rsidTr="005C2D60">
              <w:trPr>
                <w:trHeight w:val="20"/>
              </w:trPr>
              <w:tc>
                <w:tcPr>
                  <w:tcW w:w="5103" w:type="dxa"/>
                  <w:shd w:val="clear" w:color="auto" w:fill="auto"/>
                  <w:vAlign w:val="center"/>
                </w:tcPr>
                <w:p w14:paraId="0A7F9D2F"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lastRenderedPageBreak/>
                    <w:t>SUMINISTRO, TRANSPORTE E INSTALACIÓN DE BOLARDO EN CONCRETO  DIÁMETRO 18 CM, H: 62 CM LIBRES. TIPO PASEO DEL CARMEN</w:t>
                  </w:r>
                </w:p>
              </w:tc>
              <w:tc>
                <w:tcPr>
                  <w:tcW w:w="914" w:type="dxa"/>
                  <w:shd w:val="clear" w:color="auto" w:fill="auto"/>
                  <w:vAlign w:val="center"/>
                </w:tcPr>
                <w:p w14:paraId="5CBDC0CE"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un</w:t>
                  </w:r>
                </w:p>
              </w:tc>
              <w:tc>
                <w:tcPr>
                  <w:tcW w:w="914" w:type="dxa"/>
                  <w:shd w:val="clear" w:color="auto" w:fill="auto"/>
                  <w:vAlign w:val="center"/>
                </w:tcPr>
                <w:p w14:paraId="769A8988"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32,00</w:t>
                  </w:r>
                </w:p>
              </w:tc>
            </w:tr>
            <w:tr w:rsidR="005C2D60" w:rsidRPr="005C2D60" w14:paraId="32BFD751" w14:textId="77777777" w:rsidTr="005C2D60">
              <w:trPr>
                <w:trHeight w:val="20"/>
              </w:trPr>
              <w:tc>
                <w:tcPr>
                  <w:tcW w:w="5103" w:type="dxa"/>
                  <w:shd w:val="clear" w:color="auto" w:fill="auto"/>
                  <w:vAlign w:val="center"/>
                </w:tcPr>
                <w:p w14:paraId="562B172E"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CAJAS EN CONCRETO 3000 PSI PARA ILUMINACIÓN SEGÚN DISEÑO INVAMA - INC TAPA</w:t>
                  </w:r>
                </w:p>
              </w:tc>
              <w:tc>
                <w:tcPr>
                  <w:tcW w:w="914" w:type="dxa"/>
                  <w:shd w:val="clear" w:color="auto" w:fill="auto"/>
                  <w:vAlign w:val="center"/>
                </w:tcPr>
                <w:p w14:paraId="4E251C79"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un</w:t>
                  </w:r>
                </w:p>
              </w:tc>
              <w:tc>
                <w:tcPr>
                  <w:tcW w:w="914" w:type="dxa"/>
                  <w:shd w:val="clear" w:color="auto" w:fill="auto"/>
                  <w:vAlign w:val="center"/>
                </w:tcPr>
                <w:p w14:paraId="00C222DB"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10,00</w:t>
                  </w:r>
                </w:p>
              </w:tc>
            </w:tr>
            <w:tr w:rsidR="005C2D60" w:rsidRPr="005C2D60" w14:paraId="73D7DB41" w14:textId="77777777" w:rsidTr="005C2D60">
              <w:trPr>
                <w:trHeight w:val="20"/>
              </w:trPr>
              <w:tc>
                <w:tcPr>
                  <w:tcW w:w="5103" w:type="dxa"/>
                  <w:shd w:val="clear" w:color="auto" w:fill="auto"/>
                  <w:vAlign w:val="center"/>
                </w:tcPr>
                <w:p w14:paraId="04B41B44"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PERFORACIÓN 1/2" Y ANCLAJE VARILLA 3/8" L:0.15</w:t>
                  </w:r>
                </w:p>
              </w:tc>
              <w:tc>
                <w:tcPr>
                  <w:tcW w:w="914" w:type="dxa"/>
                  <w:shd w:val="clear" w:color="auto" w:fill="auto"/>
                  <w:vAlign w:val="center"/>
                </w:tcPr>
                <w:p w14:paraId="0C86C0B5"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un</w:t>
                  </w:r>
                </w:p>
              </w:tc>
              <w:tc>
                <w:tcPr>
                  <w:tcW w:w="914" w:type="dxa"/>
                  <w:shd w:val="clear" w:color="auto" w:fill="auto"/>
                  <w:vAlign w:val="center"/>
                </w:tcPr>
                <w:p w14:paraId="289B960B"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825,00</w:t>
                  </w:r>
                </w:p>
              </w:tc>
            </w:tr>
            <w:tr w:rsidR="005C2D60" w:rsidRPr="005C2D60" w14:paraId="03010275" w14:textId="77777777" w:rsidTr="005C2D60">
              <w:trPr>
                <w:trHeight w:val="20"/>
              </w:trPr>
              <w:tc>
                <w:tcPr>
                  <w:tcW w:w="5103" w:type="dxa"/>
                  <w:shd w:val="clear" w:color="auto" w:fill="auto"/>
                  <w:vAlign w:val="center"/>
                </w:tcPr>
                <w:p w14:paraId="3B033819"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SUMINISTRO, TRANSPORTE E INSTALACIÓN SARDINEL ANCHO=15CM H=ENTRE 17 Y 24CM EN CONCRETO 3000PSI</w:t>
                  </w:r>
                </w:p>
              </w:tc>
              <w:tc>
                <w:tcPr>
                  <w:tcW w:w="914" w:type="dxa"/>
                  <w:shd w:val="clear" w:color="auto" w:fill="auto"/>
                  <w:vAlign w:val="center"/>
                </w:tcPr>
                <w:p w14:paraId="058BF379"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ml</w:t>
                  </w:r>
                </w:p>
              </w:tc>
              <w:tc>
                <w:tcPr>
                  <w:tcW w:w="914" w:type="dxa"/>
                  <w:shd w:val="clear" w:color="auto" w:fill="auto"/>
                  <w:vAlign w:val="center"/>
                </w:tcPr>
                <w:p w14:paraId="65081B02"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330,00</w:t>
                  </w:r>
                </w:p>
              </w:tc>
            </w:tr>
            <w:tr w:rsidR="005C2D60" w:rsidRPr="005C2D60" w14:paraId="010D4CD8" w14:textId="77777777" w:rsidTr="005C2D60">
              <w:trPr>
                <w:trHeight w:val="20"/>
              </w:trPr>
              <w:tc>
                <w:tcPr>
                  <w:tcW w:w="5103" w:type="dxa"/>
                  <w:shd w:val="clear" w:color="auto" w:fill="auto"/>
                  <w:vAlign w:val="center"/>
                </w:tcPr>
                <w:p w14:paraId="58C7F71A"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bCs/>
                      <w:color w:val="000000" w:themeColor="text1"/>
                      <w:sz w:val="20"/>
                      <w:szCs w:val="20"/>
                      <w:lang w:val="es-ES"/>
                    </w:rPr>
                  </w:pPr>
                  <w:r w:rsidRPr="005C2D60">
                    <w:rPr>
                      <w:rFonts w:ascii="Arial Narrow" w:hAnsi="Arial Narrow" w:cs="Arial"/>
                      <w:bCs/>
                      <w:color w:val="000000" w:themeColor="text1"/>
                      <w:sz w:val="20"/>
                      <w:szCs w:val="20"/>
                      <w:lang w:val="es-ES"/>
                    </w:rPr>
                    <w:t>MOBILIARIO Y URBANISMO</w:t>
                  </w:r>
                </w:p>
              </w:tc>
              <w:tc>
                <w:tcPr>
                  <w:tcW w:w="914" w:type="dxa"/>
                  <w:shd w:val="clear" w:color="auto" w:fill="auto"/>
                  <w:vAlign w:val="center"/>
                </w:tcPr>
                <w:p w14:paraId="0A5F8DEC"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0ED44950"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5C2D60" w14:paraId="4207DA34" w14:textId="77777777" w:rsidTr="005C2D60">
              <w:trPr>
                <w:trHeight w:val="20"/>
              </w:trPr>
              <w:tc>
                <w:tcPr>
                  <w:tcW w:w="5103" w:type="dxa"/>
                  <w:shd w:val="clear" w:color="auto" w:fill="auto"/>
                  <w:vAlign w:val="center"/>
                </w:tcPr>
                <w:p w14:paraId="7649B895"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BASURERA PIVOTANTE EN ACERO INOXIDABLE (CUERPO ELABORADO EN LÁMINA DE ACERO INOXIDABLE AISI SAE 304 CAL 18 (1.2MM), TAPA DE FONDO ELABORADA EN LÁMINA DE ACERO INOXIDABLE AISI SAE 304 CAL 20 (0.9MM), TUBERÍA ELABORADA EN ACERO INOXIDABLE AISI SAE 304 CAL 18 DE 2” DE DIÁMETRO, HERRAJES ELABORADOS EN ACERO AISI SAE 304 MAQUINADOS)</w:t>
                  </w:r>
                </w:p>
              </w:tc>
              <w:tc>
                <w:tcPr>
                  <w:tcW w:w="914" w:type="dxa"/>
                  <w:shd w:val="clear" w:color="auto" w:fill="auto"/>
                  <w:vAlign w:val="center"/>
                </w:tcPr>
                <w:p w14:paraId="053B1C3A"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un</w:t>
                  </w:r>
                </w:p>
              </w:tc>
              <w:tc>
                <w:tcPr>
                  <w:tcW w:w="914" w:type="dxa"/>
                  <w:shd w:val="clear" w:color="auto" w:fill="auto"/>
                  <w:vAlign w:val="center"/>
                </w:tcPr>
                <w:p w14:paraId="47B691E5"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4,00</w:t>
                  </w:r>
                </w:p>
              </w:tc>
            </w:tr>
            <w:tr w:rsidR="005C2D60" w:rsidRPr="005C2D60" w14:paraId="35DF4AEE" w14:textId="77777777" w:rsidTr="005C2D60">
              <w:trPr>
                <w:trHeight w:val="20"/>
              </w:trPr>
              <w:tc>
                <w:tcPr>
                  <w:tcW w:w="5103" w:type="dxa"/>
                  <w:shd w:val="clear" w:color="auto" w:fill="auto"/>
                  <w:vAlign w:val="center"/>
                </w:tcPr>
                <w:p w14:paraId="424AD8D4"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SUMINISTRO E INSTALACIÓN DE BARRA EN U DOBLE A PISO - BICICLETERO</w:t>
                  </w:r>
                </w:p>
              </w:tc>
              <w:tc>
                <w:tcPr>
                  <w:tcW w:w="914" w:type="dxa"/>
                  <w:shd w:val="clear" w:color="auto" w:fill="auto"/>
                  <w:vAlign w:val="center"/>
                </w:tcPr>
                <w:p w14:paraId="4C6D11FC"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un</w:t>
                  </w:r>
                </w:p>
              </w:tc>
              <w:tc>
                <w:tcPr>
                  <w:tcW w:w="914" w:type="dxa"/>
                  <w:shd w:val="clear" w:color="auto" w:fill="auto"/>
                  <w:vAlign w:val="center"/>
                </w:tcPr>
                <w:p w14:paraId="0F57C9A4"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2,00</w:t>
                  </w:r>
                </w:p>
              </w:tc>
            </w:tr>
            <w:tr w:rsidR="005C2D60" w:rsidRPr="005C2D60" w14:paraId="688E6997" w14:textId="77777777" w:rsidTr="005C2D60">
              <w:trPr>
                <w:trHeight w:val="20"/>
              </w:trPr>
              <w:tc>
                <w:tcPr>
                  <w:tcW w:w="5103" w:type="dxa"/>
                  <w:shd w:val="clear" w:color="auto" w:fill="auto"/>
                  <w:vAlign w:val="center"/>
                </w:tcPr>
                <w:p w14:paraId="524A68B2"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bCs/>
                      <w:color w:val="000000" w:themeColor="text1"/>
                      <w:sz w:val="20"/>
                      <w:szCs w:val="20"/>
                      <w:lang w:val="es-ES"/>
                    </w:rPr>
                  </w:pPr>
                  <w:r w:rsidRPr="005C2D60">
                    <w:rPr>
                      <w:rFonts w:ascii="Arial Narrow" w:hAnsi="Arial Narrow" w:cs="Arial"/>
                      <w:bCs/>
                      <w:color w:val="000000" w:themeColor="text1"/>
                      <w:sz w:val="20"/>
                      <w:szCs w:val="20"/>
                      <w:lang w:val="es-ES"/>
                    </w:rPr>
                    <w:t>CORTES Y SELLOS</w:t>
                  </w:r>
                </w:p>
              </w:tc>
              <w:tc>
                <w:tcPr>
                  <w:tcW w:w="914" w:type="dxa"/>
                  <w:shd w:val="clear" w:color="auto" w:fill="auto"/>
                  <w:vAlign w:val="center"/>
                </w:tcPr>
                <w:p w14:paraId="0B9F6582"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7D05F4D4"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5C2D60" w14:paraId="6D11F242" w14:textId="77777777" w:rsidTr="005C2D60">
              <w:trPr>
                <w:trHeight w:val="20"/>
              </w:trPr>
              <w:tc>
                <w:tcPr>
                  <w:tcW w:w="5103" w:type="dxa"/>
                  <w:shd w:val="clear" w:color="auto" w:fill="auto"/>
                  <w:vAlign w:val="center"/>
                </w:tcPr>
                <w:p w14:paraId="3A75BA5F"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CORTE MECANIZADO DE PAVIMENTO CON DISCO 5MM</w:t>
                  </w:r>
                </w:p>
              </w:tc>
              <w:tc>
                <w:tcPr>
                  <w:tcW w:w="914" w:type="dxa"/>
                  <w:shd w:val="clear" w:color="auto" w:fill="auto"/>
                  <w:vAlign w:val="center"/>
                </w:tcPr>
                <w:p w14:paraId="517B934C"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ml</w:t>
                  </w:r>
                </w:p>
              </w:tc>
              <w:tc>
                <w:tcPr>
                  <w:tcW w:w="914" w:type="dxa"/>
                  <w:shd w:val="clear" w:color="auto" w:fill="auto"/>
                  <w:vAlign w:val="center"/>
                </w:tcPr>
                <w:p w14:paraId="0CCE9AB6"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330,00</w:t>
                  </w:r>
                </w:p>
              </w:tc>
            </w:tr>
            <w:tr w:rsidR="005C2D60" w:rsidRPr="005C2D60" w14:paraId="1CF11786" w14:textId="77777777" w:rsidTr="005C2D60">
              <w:trPr>
                <w:trHeight w:val="20"/>
              </w:trPr>
              <w:tc>
                <w:tcPr>
                  <w:tcW w:w="5103" w:type="dxa"/>
                  <w:shd w:val="clear" w:color="auto" w:fill="auto"/>
                  <w:vAlign w:val="center"/>
                </w:tcPr>
                <w:p w14:paraId="6487CC61"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CORTE MECANIZADO ANDEN CON DISCO  3.5MM</w:t>
                  </w:r>
                </w:p>
              </w:tc>
              <w:tc>
                <w:tcPr>
                  <w:tcW w:w="914" w:type="dxa"/>
                  <w:shd w:val="clear" w:color="auto" w:fill="auto"/>
                  <w:vAlign w:val="center"/>
                </w:tcPr>
                <w:p w14:paraId="48B88F90"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ml</w:t>
                  </w:r>
                </w:p>
              </w:tc>
              <w:tc>
                <w:tcPr>
                  <w:tcW w:w="914" w:type="dxa"/>
                  <w:shd w:val="clear" w:color="auto" w:fill="auto"/>
                  <w:vAlign w:val="center"/>
                </w:tcPr>
                <w:p w14:paraId="6B68577C"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960,00</w:t>
                  </w:r>
                </w:p>
              </w:tc>
            </w:tr>
            <w:tr w:rsidR="005C2D60" w:rsidRPr="005C2D60" w14:paraId="6B9D2361" w14:textId="77777777" w:rsidTr="005C2D60">
              <w:trPr>
                <w:trHeight w:val="20"/>
              </w:trPr>
              <w:tc>
                <w:tcPr>
                  <w:tcW w:w="5103" w:type="dxa"/>
                  <w:shd w:val="clear" w:color="auto" w:fill="auto"/>
                  <w:vAlign w:val="center"/>
                </w:tcPr>
                <w:p w14:paraId="682043AC"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bCs/>
                      <w:color w:val="000000" w:themeColor="text1"/>
                      <w:sz w:val="20"/>
                      <w:szCs w:val="20"/>
                      <w:lang w:val="es-ES"/>
                    </w:rPr>
                  </w:pPr>
                  <w:r w:rsidRPr="005C2D60">
                    <w:rPr>
                      <w:rFonts w:ascii="Arial Narrow" w:hAnsi="Arial Narrow" w:cs="Arial"/>
                      <w:bCs/>
                      <w:color w:val="000000" w:themeColor="text1"/>
                      <w:sz w:val="20"/>
                      <w:szCs w:val="20"/>
                      <w:lang w:val="es-ES"/>
                    </w:rPr>
                    <w:t>ACERO DE REFUERZO</w:t>
                  </w:r>
                </w:p>
              </w:tc>
              <w:tc>
                <w:tcPr>
                  <w:tcW w:w="914" w:type="dxa"/>
                  <w:shd w:val="clear" w:color="auto" w:fill="auto"/>
                  <w:vAlign w:val="center"/>
                </w:tcPr>
                <w:p w14:paraId="38D10F14"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473C33D4"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5C2D60" w14:paraId="7A45FA34" w14:textId="77777777" w:rsidTr="005C2D60">
              <w:trPr>
                <w:trHeight w:val="20"/>
              </w:trPr>
              <w:tc>
                <w:tcPr>
                  <w:tcW w:w="5103" w:type="dxa"/>
                  <w:shd w:val="clear" w:color="auto" w:fill="auto"/>
                  <w:vAlign w:val="center"/>
                </w:tcPr>
                <w:p w14:paraId="06633881"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ACERO 60.000 PSI (INCLUYE ALAMBRE NEGRO Y FIGURACIÓN )</w:t>
                  </w:r>
                </w:p>
              </w:tc>
              <w:tc>
                <w:tcPr>
                  <w:tcW w:w="914" w:type="dxa"/>
                  <w:shd w:val="clear" w:color="auto" w:fill="auto"/>
                  <w:vAlign w:val="center"/>
                </w:tcPr>
                <w:p w14:paraId="277B4E82"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kg</w:t>
                  </w:r>
                </w:p>
              </w:tc>
              <w:tc>
                <w:tcPr>
                  <w:tcW w:w="914" w:type="dxa"/>
                  <w:shd w:val="clear" w:color="auto" w:fill="auto"/>
                  <w:vAlign w:val="center"/>
                </w:tcPr>
                <w:p w14:paraId="407F9A0F"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2005,50</w:t>
                  </w:r>
                </w:p>
              </w:tc>
            </w:tr>
            <w:tr w:rsidR="005C2D60" w:rsidRPr="005C2D60" w14:paraId="159B4FC4" w14:textId="77777777" w:rsidTr="005C2D60">
              <w:trPr>
                <w:trHeight w:val="20"/>
              </w:trPr>
              <w:tc>
                <w:tcPr>
                  <w:tcW w:w="5103" w:type="dxa"/>
                  <w:shd w:val="clear" w:color="auto" w:fill="auto"/>
                  <w:vAlign w:val="center"/>
                </w:tcPr>
                <w:p w14:paraId="699C850A"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bCs/>
                      <w:color w:val="000000" w:themeColor="text1"/>
                      <w:sz w:val="20"/>
                      <w:szCs w:val="20"/>
                      <w:lang w:val="es-ES"/>
                    </w:rPr>
                  </w:pPr>
                  <w:r w:rsidRPr="005C2D60">
                    <w:rPr>
                      <w:rFonts w:ascii="Arial Narrow" w:hAnsi="Arial Narrow" w:cs="Arial"/>
                      <w:bCs/>
                      <w:color w:val="000000" w:themeColor="text1"/>
                      <w:sz w:val="20"/>
                      <w:szCs w:val="20"/>
                      <w:lang w:val="es-ES"/>
                    </w:rPr>
                    <w:t>OBRAS EN CONCRETO</w:t>
                  </w:r>
                </w:p>
              </w:tc>
              <w:tc>
                <w:tcPr>
                  <w:tcW w:w="914" w:type="dxa"/>
                  <w:shd w:val="clear" w:color="auto" w:fill="auto"/>
                  <w:vAlign w:val="center"/>
                </w:tcPr>
                <w:p w14:paraId="34A8BD0E"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4869958E"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5C2D60" w14:paraId="13C53B60" w14:textId="77777777" w:rsidTr="005C2D60">
              <w:trPr>
                <w:trHeight w:val="20"/>
              </w:trPr>
              <w:tc>
                <w:tcPr>
                  <w:tcW w:w="5103" w:type="dxa"/>
                  <w:shd w:val="clear" w:color="auto" w:fill="auto"/>
                  <w:vAlign w:val="center"/>
                </w:tcPr>
                <w:p w14:paraId="024FCA41"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SUMINISTRO, TRANSPORTE E INSTALACIÓN PEDESTALES EN CONCRETO 3000 PSI (LUMINARIAS)</w:t>
                  </w:r>
                </w:p>
              </w:tc>
              <w:tc>
                <w:tcPr>
                  <w:tcW w:w="914" w:type="dxa"/>
                  <w:shd w:val="clear" w:color="auto" w:fill="auto"/>
                  <w:vAlign w:val="center"/>
                </w:tcPr>
                <w:p w14:paraId="4A0ECDFE"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m</w:t>
                  </w:r>
                  <w:r w:rsidRPr="005C2D60">
                    <w:rPr>
                      <w:rFonts w:ascii="Arial Narrow" w:hAnsi="Arial Narrow" w:cs="Arial"/>
                      <w:color w:val="000000" w:themeColor="text1"/>
                      <w:sz w:val="20"/>
                      <w:szCs w:val="20"/>
                      <w:vertAlign w:val="superscript"/>
                      <w:lang w:val="es-ES"/>
                    </w:rPr>
                    <w:t>3</w:t>
                  </w:r>
                </w:p>
              </w:tc>
              <w:tc>
                <w:tcPr>
                  <w:tcW w:w="914" w:type="dxa"/>
                  <w:shd w:val="clear" w:color="auto" w:fill="auto"/>
                  <w:vAlign w:val="center"/>
                </w:tcPr>
                <w:p w14:paraId="350173D3"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7,63</w:t>
                  </w:r>
                </w:p>
              </w:tc>
            </w:tr>
            <w:tr w:rsidR="005C2D60" w:rsidRPr="005C2D60" w14:paraId="331A9145" w14:textId="77777777" w:rsidTr="005C2D60">
              <w:trPr>
                <w:trHeight w:val="20"/>
              </w:trPr>
              <w:tc>
                <w:tcPr>
                  <w:tcW w:w="5103" w:type="dxa"/>
                  <w:shd w:val="clear" w:color="auto" w:fill="auto"/>
                  <w:vAlign w:val="center"/>
                </w:tcPr>
                <w:p w14:paraId="10837D90"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bCs/>
                      <w:color w:val="000000" w:themeColor="text1"/>
                      <w:sz w:val="20"/>
                      <w:szCs w:val="20"/>
                      <w:lang w:val="es-ES"/>
                    </w:rPr>
                  </w:pPr>
                  <w:r w:rsidRPr="005C2D60">
                    <w:rPr>
                      <w:rFonts w:ascii="Arial Narrow" w:hAnsi="Arial Narrow" w:cs="Arial"/>
                      <w:bCs/>
                      <w:color w:val="000000" w:themeColor="text1"/>
                      <w:sz w:val="20"/>
                      <w:szCs w:val="20"/>
                      <w:lang w:val="es-ES"/>
                    </w:rPr>
                    <w:t>INSTALACIONES ELÉCTRICAS Y LUMINARIAS</w:t>
                  </w:r>
                </w:p>
              </w:tc>
              <w:tc>
                <w:tcPr>
                  <w:tcW w:w="914" w:type="dxa"/>
                  <w:shd w:val="clear" w:color="auto" w:fill="auto"/>
                  <w:vAlign w:val="center"/>
                </w:tcPr>
                <w:p w14:paraId="1F74ACD2"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5A16ADE8"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5C2D60" w14:paraId="6382A3C9" w14:textId="77777777" w:rsidTr="005C2D60">
              <w:trPr>
                <w:trHeight w:val="20"/>
              </w:trPr>
              <w:tc>
                <w:tcPr>
                  <w:tcW w:w="5103" w:type="dxa"/>
                  <w:shd w:val="clear" w:color="auto" w:fill="auto"/>
                  <w:vAlign w:val="center"/>
                </w:tcPr>
                <w:p w14:paraId="1D43E4CD"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SUMINISTRO E INSTALACIÓN DE TUBERÍA CONDUIT PVC 2". EMBEBIDA EN PLACA O MURO</w:t>
                  </w:r>
                </w:p>
              </w:tc>
              <w:tc>
                <w:tcPr>
                  <w:tcW w:w="914" w:type="dxa"/>
                  <w:shd w:val="clear" w:color="auto" w:fill="auto"/>
                  <w:vAlign w:val="center"/>
                </w:tcPr>
                <w:p w14:paraId="50AD530E"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ml</w:t>
                  </w:r>
                </w:p>
              </w:tc>
              <w:tc>
                <w:tcPr>
                  <w:tcW w:w="914" w:type="dxa"/>
                  <w:shd w:val="clear" w:color="auto" w:fill="auto"/>
                  <w:vAlign w:val="center"/>
                </w:tcPr>
                <w:p w14:paraId="24581DF9"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379,50</w:t>
                  </w:r>
                </w:p>
              </w:tc>
            </w:tr>
            <w:tr w:rsidR="005C2D60" w:rsidRPr="005C2D60" w14:paraId="479E1E5D" w14:textId="77777777" w:rsidTr="005C2D60">
              <w:trPr>
                <w:trHeight w:val="20"/>
              </w:trPr>
              <w:tc>
                <w:tcPr>
                  <w:tcW w:w="5103" w:type="dxa"/>
                  <w:shd w:val="clear" w:color="auto" w:fill="auto"/>
                  <w:vAlign w:val="center"/>
                </w:tcPr>
                <w:p w14:paraId="25D2370E"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bCs/>
                      <w:color w:val="000000" w:themeColor="text1"/>
                      <w:sz w:val="20"/>
                      <w:szCs w:val="20"/>
                      <w:lang w:val="es-ES"/>
                    </w:rPr>
                  </w:pPr>
                  <w:r w:rsidRPr="005C2D60">
                    <w:rPr>
                      <w:rFonts w:ascii="Arial Narrow" w:hAnsi="Arial Narrow" w:cs="Arial"/>
                      <w:bCs/>
                      <w:color w:val="000000" w:themeColor="text1"/>
                      <w:sz w:val="20"/>
                      <w:szCs w:val="20"/>
                      <w:lang w:val="es-ES"/>
                    </w:rPr>
                    <w:t>PINTURA Y DEMARCACIÓN</w:t>
                  </w:r>
                </w:p>
              </w:tc>
              <w:tc>
                <w:tcPr>
                  <w:tcW w:w="914" w:type="dxa"/>
                  <w:shd w:val="clear" w:color="auto" w:fill="auto"/>
                  <w:vAlign w:val="center"/>
                </w:tcPr>
                <w:p w14:paraId="0C96D02F"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c>
                <w:tcPr>
                  <w:tcW w:w="914" w:type="dxa"/>
                  <w:shd w:val="clear" w:color="auto" w:fill="auto"/>
                  <w:vAlign w:val="center"/>
                </w:tcPr>
                <w:p w14:paraId="10BD421D"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bCs/>
                      <w:color w:val="000000" w:themeColor="text1"/>
                      <w:sz w:val="20"/>
                      <w:szCs w:val="20"/>
                      <w:lang w:val="es-ES"/>
                    </w:rPr>
                  </w:pPr>
                </w:p>
              </w:tc>
            </w:tr>
            <w:tr w:rsidR="005C2D60" w:rsidRPr="005C2D60" w14:paraId="20D3D713" w14:textId="77777777" w:rsidTr="005C2D60">
              <w:trPr>
                <w:trHeight w:val="20"/>
              </w:trPr>
              <w:tc>
                <w:tcPr>
                  <w:tcW w:w="5103" w:type="dxa"/>
                  <w:shd w:val="clear" w:color="auto" w:fill="auto"/>
                  <w:vAlign w:val="center"/>
                </w:tcPr>
                <w:p w14:paraId="17FFA8BC"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SEÑALIZACIÓN VIAL EN PINTURA DE TRÁFICO BLANCA</w:t>
                  </w:r>
                </w:p>
              </w:tc>
              <w:tc>
                <w:tcPr>
                  <w:tcW w:w="914" w:type="dxa"/>
                  <w:shd w:val="clear" w:color="auto" w:fill="auto"/>
                </w:tcPr>
                <w:p w14:paraId="45F8EAB2"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m</w:t>
                  </w:r>
                  <w:r w:rsidRPr="005C2D60">
                    <w:rPr>
                      <w:rFonts w:ascii="Arial Narrow" w:hAnsi="Arial Narrow" w:cs="Arial"/>
                      <w:color w:val="000000" w:themeColor="text1"/>
                      <w:sz w:val="20"/>
                      <w:szCs w:val="20"/>
                      <w:vertAlign w:val="superscript"/>
                      <w:lang w:val="es-ES"/>
                    </w:rPr>
                    <w:t>2</w:t>
                  </w:r>
                </w:p>
              </w:tc>
              <w:tc>
                <w:tcPr>
                  <w:tcW w:w="914" w:type="dxa"/>
                  <w:shd w:val="clear" w:color="auto" w:fill="auto"/>
                  <w:vAlign w:val="center"/>
                </w:tcPr>
                <w:p w14:paraId="7950838E"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170,00</w:t>
                  </w:r>
                </w:p>
              </w:tc>
            </w:tr>
            <w:tr w:rsidR="005C2D60" w:rsidRPr="005C2D60" w14:paraId="2F7F9059" w14:textId="77777777" w:rsidTr="005C2D60">
              <w:trPr>
                <w:trHeight w:val="20"/>
              </w:trPr>
              <w:tc>
                <w:tcPr>
                  <w:tcW w:w="5103" w:type="dxa"/>
                  <w:shd w:val="clear" w:color="auto" w:fill="auto"/>
                  <w:vAlign w:val="center"/>
                </w:tcPr>
                <w:p w14:paraId="79EEAA5F"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SEÑALIZACIÓN VIAL EN PINTURA DE TRÁFICO AMARILLA</w:t>
                  </w:r>
                </w:p>
              </w:tc>
              <w:tc>
                <w:tcPr>
                  <w:tcW w:w="914" w:type="dxa"/>
                  <w:shd w:val="clear" w:color="auto" w:fill="auto"/>
                </w:tcPr>
                <w:p w14:paraId="540B00BC"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m</w:t>
                  </w:r>
                  <w:r w:rsidRPr="005C2D60">
                    <w:rPr>
                      <w:rFonts w:ascii="Arial Narrow" w:hAnsi="Arial Narrow" w:cs="Arial"/>
                      <w:color w:val="000000" w:themeColor="text1"/>
                      <w:sz w:val="20"/>
                      <w:szCs w:val="20"/>
                      <w:vertAlign w:val="superscript"/>
                      <w:lang w:val="es-ES"/>
                    </w:rPr>
                    <w:t>2</w:t>
                  </w:r>
                </w:p>
              </w:tc>
              <w:tc>
                <w:tcPr>
                  <w:tcW w:w="914" w:type="dxa"/>
                  <w:shd w:val="clear" w:color="auto" w:fill="auto"/>
                  <w:vAlign w:val="center"/>
                </w:tcPr>
                <w:p w14:paraId="452820CF"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20,00</w:t>
                  </w:r>
                </w:p>
              </w:tc>
            </w:tr>
            <w:tr w:rsidR="005C2D60" w:rsidRPr="005C2D60" w14:paraId="04EA621B" w14:textId="77777777" w:rsidTr="005C2D60">
              <w:trPr>
                <w:trHeight w:val="20"/>
              </w:trPr>
              <w:tc>
                <w:tcPr>
                  <w:tcW w:w="5103" w:type="dxa"/>
                  <w:shd w:val="clear" w:color="auto" w:fill="auto"/>
                  <w:vAlign w:val="center"/>
                </w:tcPr>
                <w:p w14:paraId="4BD1766E" w14:textId="77777777" w:rsidR="005C2D60" w:rsidRPr="005C2D60" w:rsidRDefault="005C2D60" w:rsidP="005003BF">
                  <w:pPr>
                    <w:framePr w:hSpace="141" w:wrap="around" w:vAnchor="page" w:hAnchor="margin" w:xAlign="center" w:y="2488"/>
                    <w:autoSpaceDE w:val="0"/>
                    <w:autoSpaceDN w:val="0"/>
                    <w:adjustRightInd w:val="0"/>
                    <w:jc w:val="both"/>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SUMINISTRO, TRANSPORTE E INSTALACIÓN ESTUCO Y PINTURA TIPO KORAZA O SIMILAR 3 MANOS FACHADAS (INCLUYE ESTUCO, 1 MANO EN PINTURA TIPO 2 Y DOS MANOS EN PINTURA TIPO KORAZA O SIMILAR, FILOS Y DILATACIONES). COLOR SEGÚN DISEÑO.</w:t>
                  </w:r>
                </w:p>
              </w:tc>
              <w:tc>
                <w:tcPr>
                  <w:tcW w:w="914" w:type="dxa"/>
                  <w:shd w:val="clear" w:color="auto" w:fill="auto"/>
                  <w:vAlign w:val="center"/>
                </w:tcPr>
                <w:p w14:paraId="3DB93A78"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m</w:t>
                  </w:r>
                  <w:r w:rsidRPr="005C2D60">
                    <w:rPr>
                      <w:rFonts w:ascii="Arial Narrow" w:hAnsi="Arial Narrow" w:cs="Arial"/>
                      <w:color w:val="000000" w:themeColor="text1"/>
                      <w:sz w:val="20"/>
                      <w:szCs w:val="20"/>
                      <w:vertAlign w:val="superscript"/>
                      <w:lang w:val="es-ES"/>
                    </w:rPr>
                    <w:t>2</w:t>
                  </w:r>
                </w:p>
              </w:tc>
              <w:tc>
                <w:tcPr>
                  <w:tcW w:w="914" w:type="dxa"/>
                  <w:shd w:val="clear" w:color="auto" w:fill="auto"/>
                  <w:vAlign w:val="center"/>
                </w:tcPr>
                <w:p w14:paraId="0604E5A3" w14:textId="77777777" w:rsidR="005C2D60" w:rsidRPr="005C2D60" w:rsidRDefault="005C2D60" w:rsidP="005003BF">
                  <w:pPr>
                    <w:framePr w:hSpace="141" w:wrap="around" w:vAnchor="page" w:hAnchor="margin" w:xAlign="center" w:y="2488"/>
                    <w:autoSpaceDE w:val="0"/>
                    <w:autoSpaceDN w:val="0"/>
                    <w:adjustRightInd w:val="0"/>
                    <w:jc w:val="center"/>
                    <w:rPr>
                      <w:rFonts w:ascii="Arial Narrow" w:hAnsi="Arial Narrow" w:cs="Arial"/>
                      <w:color w:val="000000" w:themeColor="text1"/>
                      <w:sz w:val="20"/>
                      <w:szCs w:val="20"/>
                      <w:lang w:val="es-ES"/>
                    </w:rPr>
                  </w:pPr>
                  <w:r w:rsidRPr="005C2D60">
                    <w:rPr>
                      <w:rFonts w:ascii="Arial Narrow" w:hAnsi="Arial Narrow" w:cs="Arial"/>
                      <w:color w:val="000000" w:themeColor="text1"/>
                      <w:sz w:val="20"/>
                      <w:szCs w:val="20"/>
                      <w:lang w:val="es-ES"/>
                    </w:rPr>
                    <w:t>267,00</w:t>
                  </w:r>
                </w:p>
              </w:tc>
            </w:tr>
          </w:tbl>
          <w:p w14:paraId="5D817C19" w14:textId="77777777" w:rsidR="0087181E" w:rsidRPr="005C2D60" w:rsidRDefault="0087181E" w:rsidP="005C2D60">
            <w:pPr>
              <w:jc w:val="both"/>
              <w:rPr>
                <w:rFonts w:ascii="Arial Narrow" w:hAnsi="Arial Narrow"/>
                <w:b/>
                <w:color w:val="000000" w:themeColor="text1"/>
                <w:sz w:val="20"/>
                <w:szCs w:val="20"/>
                <w:lang w:val="es-CO"/>
              </w:rPr>
            </w:pPr>
          </w:p>
        </w:tc>
      </w:tr>
      <w:tr w:rsidR="0087181E" w:rsidRPr="005C2D60" w14:paraId="6197B3EA"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BE2F3B" w14:textId="77777777" w:rsidR="0087181E" w:rsidRPr="005C2D60" w:rsidRDefault="0087181E" w:rsidP="005C2D60">
            <w:pPr>
              <w:pStyle w:val="Standard"/>
              <w:jc w:val="both"/>
              <w:rPr>
                <w:rFonts w:ascii="Arial Narrow" w:hAnsi="Arial Narrow"/>
                <w:b/>
                <w:sz w:val="20"/>
                <w:szCs w:val="20"/>
              </w:rPr>
            </w:pPr>
            <w:r w:rsidRPr="005C2D60">
              <w:rPr>
                <w:rFonts w:ascii="Arial Narrow" w:hAnsi="Arial Narrow"/>
                <w:b/>
                <w:sz w:val="20"/>
                <w:szCs w:val="20"/>
              </w:rPr>
              <w:lastRenderedPageBreak/>
              <w:t>MODALIDAD DE SELECCIÓN: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E26CD1D" w14:textId="77777777" w:rsidR="0087181E" w:rsidRPr="005C2D60" w:rsidRDefault="0087181E" w:rsidP="005C2D60">
            <w:pPr>
              <w:pStyle w:val="Standard"/>
              <w:jc w:val="both"/>
              <w:rPr>
                <w:rFonts w:ascii="Arial Narrow" w:hAnsi="Arial Narrow"/>
                <w:sz w:val="20"/>
                <w:szCs w:val="20"/>
              </w:rPr>
            </w:pPr>
            <w:r w:rsidRPr="005C2D60">
              <w:rPr>
                <w:rFonts w:ascii="Arial Narrow" w:hAnsi="Arial Narrow" w:cs="Arial"/>
                <w:sz w:val="20"/>
                <w:szCs w:val="20"/>
              </w:rPr>
              <w:t>Selección Abreviada de menor cuantía según artículo 2º, numeral 2º, literal b), de la Ley 1150 de 2007 y el procedimiento definido en el artículo 2.2.1.2.1.2.20 del Decreto 1082 de 2015.</w:t>
            </w:r>
          </w:p>
        </w:tc>
      </w:tr>
      <w:tr w:rsidR="0087181E" w:rsidRPr="005C2D60" w14:paraId="6268B57B"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3DE04E2" w14:textId="77777777" w:rsidR="0087181E" w:rsidRPr="005C2D60" w:rsidRDefault="0087181E" w:rsidP="005C2D60">
            <w:pPr>
              <w:pStyle w:val="Standard"/>
              <w:jc w:val="both"/>
              <w:rPr>
                <w:rFonts w:ascii="Arial Narrow" w:hAnsi="Arial Narrow"/>
                <w:b/>
                <w:sz w:val="20"/>
                <w:szCs w:val="20"/>
              </w:rPr>
            </w:pPr>
            <w:r w:rsidRPr="005C2D60">
              <w:rPr>
                <w:rFonts w:ascii="Arial Narrow" w:hAnsi="Arial Narrow"/>
                <w:b/>
                <w:sz w:val="20"/>
                <w:szCs w:val="20"/>
              </w:rPr>
              <w:t>PLAZO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6E02A8" w14:textId="13B4F26E" w:rsidR="0087181E" w:rsidRPr="005C2D60" w:rsidRDefault="00755401" w:rsidP="005C2D60">
            <w:pPr>
              <w:pStyle w:val="Standard"/>
              <w:jc w:val="both"/>
              <w:rPr>
                <w:rFonts w:ascii="Arial Narrow" w:hAnsi="Arial Narrow"/>
                <w:sz w:val="20"/>
                <w:szCs w:val="20"/>
              </w:rPr>
            </w:pPr>
            <w:r w:rsidRPr="005C2D60">
              <w:rPr>
                <w:rFonts w:ascii="Arial Narrow" w:hAnsi="Arial Narrow" w:cs="Arial"/>
                <w:b/>
                <w:bCs/>
                <w:color w:val="000000" w:themeColor="text1"/>
                <w:sz w:val="20"/>
                <w:szCs w:val="20"/>
                <w:lang w:val="es-CO"/>
              </w:rPr>
              <w:t>DESDE LA SUSCRIPCIÓN DEL ACTA DE INICIO HASTA EL 15 DE DICIEMBRE 2017</w:t>
            </w:r>
            <w:r w:rsidRPr="005C2D60">
              <w:rPr>
                <w:rFonts w:ascii="Arial Narrow" w:hAnsi="Arial Narrow" w:cs="Arial"/>
                <w:bCs/>
                <w:sz w:val="20"/>
                <w:szCs w:val="20"/>
                <w:lang w:val="es-CO"/>
              </w:rPr>
              <w:t>,</w:t>
            </w:r>
            <w:r w:rsidRPr="005C2D60">
              <w:rPr>
                <w:rFonts w:ascii="Arial Narrow" w:eastAsia="SimSun" w:hAnsi="Arial Narrow" w:cs="Arial"/>
                <w:bCs/>
                <w:sz w:val="20"/>
                <w:szCs w:val="20"/>
                <w:lang w:val="es-CO"/>
              </w:rPr>
              <w:t xml:space="preserve"> </w:t>
            </w:r>
            <w:r w:rsidRPr="005C2D60">
              <w:rPr>
                <w:rFonts w:ascii="Arial Narrow" w:eastAsia="SimSun" w:hAnsi="Arial Narrow" w:cs="Arial"/>
                <w:bCs/>
                <w:sz w:val="20"/>
                <w:szCs w:val="20"/>
              </w:rPr>
              <w:t>actuación que se debe llevar a cabo sin que supere los cinco (5) días posteriores al perfeccionamiento y legalización del contrato.</w:t>
            </w:r>
          </w:p>
        </w:tc>
      </w:tr>
      <w:tr w:rsidR="0087181E" w:rsidRPr="005C2D60" w14:paraId="0F649923"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6071057" w14:textId="77777777" w:rsidR="0087181E" w:rsidRPr="005C2D60" w:rsidRDefault="0087181E" w:rsidP="005C2D60">
            <w:pPr>
              <w:pStyle w:val="Standard"/>
              <w:jc w:val="both"/>
              <w:rPr>
                <w:rFonts w:ascii="Arial Narrow" w:hAnsi="Arial Narrow"/>
                <w:b/>
                <w:sz w:val="20"/>
                <w:szCs w:val="20"/>
              </w:rPr>
            </w:pPr>
            <w:r w:rsidRPr="005C2D60">
              <w:rPr>
                <w:rFonts w:ascii="Arial Narrow" w:hAnsi="Arial Narrow"/>
                <w:b/>
                <w:color w:val="000000"/>
                <w:sz w:val="20"/>
                <w:szCs w:val="20"/>
                <w:lang w:val="es-CO" w:eastAsia="es-CO"/>
              </w:rPr>
              <w:t>F</w:t>
            </w:r>
            <w:r w:rsidRPr="005C2D60">
              <w:rPr>
                <w:rFonts w:ascii="Arial Narrow" w:hAnsi="Arial Narrow"/>
                <w:b/>
                <w:color w:val="000000"/>
                <w:sz w:val="20"/>
                <w:szCs w:val="20"/>
                <w:lang w:eastAsia="es-CO"/>
              </w:rPr>
              <w:t xml:space="preserve">ECHA LÍMITE PARA -PRESENTAR OFERTAS Y LUGAR Y FORMA DE </w:t>
            </w:r>
            <w:r w:rsidRPr="005C2D60">
              <w:rPr>
                <w:rFonts w:ascii="Arial Narrow" w:hAnsi="Arial Narrow"/>
                <w:b/>
                <w:color w:val="000000"/>
                <w:sz w:val="20"/>
                <w:szCs w:val="20"/>
                <w:lang w:eastAsia="es-CO"/>
              </w:rPr>
              <w:lastRenderedPageBreak/>
              <w:t>PRESENTACIÓN DE LA MISMA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0ABF95" w14:textId="7F12525C" w:rsidR="0087181E" w:rsidRPr="005C2D60" w:rsidRDefault="0087181E" w:rsidP="005C2D60">
            <w:pPr>
              <w:pStyle w:val="Standard"/>
              <w:jc w:val="both"/>
              <w:rPr>
                <w:rFonts w:ascii="Arial Narrow" w:hAnsi="Arial Narrow"/>
                <w:sz w:val="20"/>
                <w:szCs w:val="20"/>
              </w:rPr>
            </w:pPr>
            <w:r w:rsidRPr="005C2D60">
              <w:rPr>
                <w:rFonts w:ascii="Arial Narrow" w:hAnsi="Arial Narrow"/>
                <w:sz w:val="20"/>
                <w:szCs w:val="20"/>
              </w:rPr>
              <w:lastRenderedPageBreak/>
              <w:t xml:space="preserve">Hasta el </w:t>
            </w:r>
            <w:r w:rsidR="005C2D60" w:rsidRPr="005C2D60">
              <w:rPr>
                <w:rFonts w:ascii="Arial Narrow" w:hAnsi="Arial Narrow"/>
                <w:sz w:val="20"/>
                <w:szCs w:val="20"/>
              </w:rPr>
              <w:t xml:space="preserve">10 </w:t>
            </w:r>
            <w:r w:rsidRPr="005C2D60">
              <w:rPr>
                <w:rFonts w:ascii="Arial Narrow" w:hAnsi="Arial Narrow"/>
                <w:sz w:val="20"/>
                <w:szCs w:val="20"/>
              </w:rPr>
              <w:t xml:space="preserve">de </w:t>
            </w:r>
            <w:r w:rsidR="005C2D60" w:rsidRPr="005C2D60">
              <w:rPr>
                <w:rFonts w:ascii="Arial Narrow" w:hAnsi="Arial Narrow"/>
                <w:sz w:val="20"/>
                <w:szCs w:val="20"/>
              </w:rPr>
              <w:t xml:space="preserve">abril </w:t>
            </w:r>
            <w:r w:rsidRPr="005C2D60">
              <w:rPr>
                <w:rFonts w:ascii="Arial Narrow" w:hAnsi="Arial Narrow"/>
                <w:sz w:val="20"/>
                <w:szCs w:val="20"/>
              </w:rPr>
              <w:t>de 2017 a las</w:t>
            </w:r>
            <w:r w:rsidR="005C2D60" w:rsidRPr="005C2D60">
              <w:rPr>
                <w:rFonts w:ascii="Arial Narrow" w:hAnsi="Arial Narrow"/>
                <w:sz w:val="20"/>
                <w:szCs w:val="20"/>
              </w:rPr>
              <w:t xml:space="preserve"> 02</w:t>
            </w:r>
            <w:r w:rsidRPr="005C2D60">
              <w:rPr>
                <w:rFonts w:ascii="Arial Narrow" w:hAnsi="Arial Narrow"/>
                <w:sz w:val="20"/>
                <w:szCs w:val="20"/>
              </w:rPr>
              <w:t>:</w:t>
            </w:r>
            <w:r w:rsidR="005C2D60" w:rsidRPr="005C2D60">
              <w:rPr>
                <w:rFonts w:ascii="Arial Narrow" w:hAnsi="Arial Narrow"/>
                <w:sz w:val="20"/>
                <w:szCs w:val="20"/>
              </w:rPr>
              <w:t>30</w:t>
            </w:r>
            <w:r w:rsidRPr="005C2D60">
              <w:rPr>
                <w:rFonts w:ascii="Arial Narrow" w:hAnsi="Arial Narrow"/>
                <w:sz w:val="20"/>
                <w:szCs w:val="20"/>
              </w:rPr>
              <w:t xml:space="preserve"> </w:t>
            </w:r>
            <w:r w:rsidR="005C2D60" w:rsidRPr="005C2D60">
              <w:rPr>
                <w:rFonts w:ascii="Arial Narrow" w:hAnsi="Arial Narrow"/>
                <w:sz w:val="20"/>
                <w:szCs w:val="20"/>
              </w:rPr>
              <w:t>p</w:t>
            </w:r>
            <w:r w:rsidRPr="005C2D60">
              <w:rPr>
                <w:rFonts w:ascii="Arial Narrow" w:hAnsi="Arial Narrow"/>
                <w:sz w:val="20"/>
                <w:szCs w:val="20"/>
              </w:rPr>
              <w:t>.m., en la Urna de Cristal de la  Alcaldía de Manizales en sobre sellado, legajado y de acuerdo a lo dispuesto en el pliego de condiciones.</w:t>
            </w:r>
          </w:p>
        </w:tc>
      </w:tr>
      <w:tr w:rsidR="0087181E" w:rsidRPr="005C2D60" w14:paraId="4F993A5E" w14:textId="77777777" w:rsidTr="005C2D60">
        <w:trPr>
          <w:trHeight w:val="547"/>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539DAC" w14:textId="77777777" w:rsidR="0087181E" w:rsidRPr="005C2D60" w:rsidRDefault="0087181E" w:rsidP="005C2D60">
            <w:pPr>
              <w:pStyle w:val="Standard"/>
              <w:jc w:val="both"/>
              <w:rPr>
                <w:rFonts w:ascii="Arial Narrow" w:hAnsi="Arial Narrow"/>
                <w:b/>
                <w:sz w:val="20"/>
                <w:szCs w:val="20"/>
              </w:rPr>
            </w:pPr>
            <w:r w:rsidRPr="005C2D60">
              <w:rPr>
                <w:rFonts w:ascii="Arial Narrow" w:hAnsi="Arial Narrow"/>
                <w:b/>
                <w:sz w:val="20"/>
                <w:szCs w:val="20"/>
              </w:rPr>
              <w:lastRenderedPageBreak/>
              <w:t>VALOR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42BD988" w14:textId="77777777" w:rsidR="0087181E" w:rsidRPr="005C2D60" w:rsidRDefault="005C2D60" w:rsidP="005C2D60">
            <w:pPr>
              <w:ind w:right="49"/>
              <w:jc w:val="both"/>
              <w:rPr>
                <w:rFonts w:ascii="Arial Narrow" w:hAnsi="Arial Narrow" w:cs="Arial"/>
                <w:bCs/>
                <w:color w:val="000000" w:themeColor="text1"/>
                <w:sz w:val="20"/>
                <w:szCs w:val="20"/>
                <w:lang w:val="es-ES"/>
              </w:rPr>
            </w:pPr>
            <w:r w:rsidRPr="005C2D60">
              <w:rPr>
                <w:rFonts w:ascii="Arial Narrow" w:hAnsi="Arial Narrow"/>
                <w:color w:val="000000" w:themeColor="text1"/>
                <w:sz w:val="20"/>
                <w:szCs w:val="20"/>
                <w:lang w:val="es-CO"/>
              </w:rPr>
              <w:t>DOSCIENTOS VEINTE SIETE MILLONES SEISCIENTOS TREINTA Y CINCO MIL CUATROCIENTOS VEINTITRÉS MIL  PESOS M/CTE.  (</w:t>
            </w:r>
            <w:r w:rsidRPr="005C2D60">
              <w:rPr>
                <w:rFonts w:ascii="Arial Narrow" w:eastAsia="Times New Roman" w:hAnsi="Arial Narrow" w:cs="Arial"/>
                <w:bCs/>
                <w:color w:val="000000" w:themeColor="text1"/>
                <w:sz w:val="20"/>
                <w:szCs w:val="20"/>
                <w:lang w:val="es-ES"/>
              </w:rPr>
              <w:t>$</w:t>
            </w:r>
            <w:r w:rsidRPr="005C2D60">
              <w:rPr>
                <w:rFonts w:ascii="Arial Narrow" w:hAnsi="Arial Narrow" w:cs="Arial"/>
                <w:bCs/>
                <w:color w:val="000000" w:themeColor="text1"/>
                <w:sz w:val="20"/>
                <w:szCs w:val="20"/>
                <w:lang w:val="es-ES"/>
              </w:rPr>
              <w:t xml:space="preserve"> 227.635.423).</w:t>
            </w:r>
          </w:p>
          <w:p w14:paraId="5145387B" w14:textId="77777777" w:rsidR="005C2D60" w:rsidRPr="005C2D60" w:rsidRDefault="005C2D60" w:rsidP="005C2D60">
            <w:pPr>
              <w:ind w:right="49"/>
              <w:jc w:val="both"/>
              <w:rPr>
                <w:rFonts w:ascii="Arial Narrow" w:hAnsi="Arial Narrow" w:cs="Arial"/>
                <w:bCs/>
                <w:color w:val="000000" w:themeColor="text1"/>
                <w:sz w:val="20"/>
                <w:szCs w:val="20"/>
                <w:lang w:val="es-ES"/>
              </w:rPr>
            </w:pPr>
          </w:p>
          <w:p w14:paraId="0C06E158" w14:textId="77777777" w:rsidR="005C2D60" w:rsidRPr="005C2D60" w:rsidRDefault="005C2D60" w:rsidP="005C2D60">
            <w:pPr>
              <w:pStyle w:val="Encabezado"/>
              <w:tabs>
                <w:tab w:val="right" w:pos="0"/>
              </w:tabs>
              <w:snapToGrid w:val="0"/>
              <w:jc w:val="both"/>
              <w:rPr>
                <w:rFonts w:ascii="Arial Narrow" w:hAnsi="Arial Narrow" w:cs="Arial"/>
                <w:sz w:val="20"/>
                <w:szCs w:val="20"/>
              </w:rPr>
            </w:pPr>
            <w:r w:rsidRPr="005C2D60">
              <w:rPr>
                <w:rFonts w:ascii="Arial Narrow" w:hAnsi="Arial Narrow" w:cs="Arial"/>
                <w:b/>
                <w:sz w:val="20"/>
                <w:szCs w:val="20"/>
              </w:rPr>
              <w:t>CDP:</w:t>
            </w:r>
            <w:r w:rsidRPr="005C2D60">
              <w:rPr>
                <w:rFonts w:ascii="Arial Narrow" w:hAnsi="Arial Narrow" w:cs="Arial"/>
                <w:sz w:val="20"/>
                <w:szCs w:val="20"/>
              </w:rPr>
              <w:t xml:space="preserve">   </w:t>
            </w:r>
            <w:r w:rsidRPr="005C2D60">
              <w:rPr>
                <w:rFonts w:ascii="Arial Narrow" w:hAnsi="Arial Narrow" w:cs="Arial"/>
                <w:sz w:val="20"/>
                <w:szCs w:val="20"/>
                <w:lang w:val="es-CO"/>
              </w:rPr>
              <w:t>024</w:t>
            </w:r>
            <w:r w:rsidRPr="005C2D60">
              <w:rPr>
                <w:rFonts w:ascii="Arial Narrow" w:hAnsi="Arial Narrow" w:cs="Arial"/>
                <w:sz w:val="20"/>
                <w:szCs w:val="20"/>
              </w:rPr>
              <w:t xml:space="preserve">               </w:t>
            </w:r>
          </w:p>
          <w:p w14:paraId="7EFFAF47" w14:textId="77777777" w:rsidR="005C2D60" w:rsidRPr="005C2D60" w:rsidRDefault="005C2D60" w:rsidP="005C2D60">
            <w:pPr>
              <w:jc w:val="both"/>
              <w:rPr>
                <w:rFonts w:ascii="Arial Narrow" w:hAnsi="Arial Narrow"/>
                <w:strike/>
                <w:sz w:val="20"/>
                <w:szCs w:val="20"/>
                <w:lang w:val="es-CO"/>
              </w:rPr>
            </w:pPr>
            <w:r w:rsidRPr="005C2D60">
              <w:rPr>
                <w:rFonts w:ascii="Arial Narrow" w:hAnsi="Arial Narrow" w:cs="Arial"/>
                <w:b/>
                <w:sz w:val="20"/>
                <w:szCs w:val="20"/>
              </w:rPr>
              <w:t>Registro No.:</w:t>
            </w:r>
            <w:r w:rsidRPr="005C2D60">
              <w:rPr>
                <w:rFonts w:ascii="Arial Narrow" w:hAnsi="Arial Narrow" w:cs="Arial"/>
                <w:sz w:val="20"/>
                <w:szCs w:val="20"/>
              </w:rPr>
              <w:t xml:space="preserve">  </w:t>
            </w:r>
            <w:r w:rsidRPr="005C2D60">
              <w:rPr>
                <w:rFonts w:ascii="Arial Narrow" w:hAnsi="Arial Narrow"/>
                <w:sz w:val="20"/>
                <w:szCs w:val="20"/>
                <w:lang w:val="es-CO"/>
              </w:rPr>
              <w:t>224024</w:t>
            </w:r>
          </w:p>
          <w:p w14:paraId="31F42D7B" w14:textId="77777777" w:rsidR="005C2D60" w:rsidRPr="005C2D60" w:rsidRDefault="005C2D60" w:rsidP="005C2D60">
            <w:pPr>
              <w:pStyle w:val="Encabezado"/>
              <w:tabs>
                <w:tab w:val="right" w:pos="0"/>
              </w:tabs>
              <w:snapToGrid w:val="0"/>
              <w:jc w:val="both"/>
              <w:rPr>
                <w:rFonts w:ascii="Arial Narrow" w:hAnsi="Arial Narrow" w:cs="Arial"/>
                <w:sz w:val="20"/>
                <w:szCs w:val="20"/>
              </w:rPr>
            </w:pPr>
            <w:r w:rsidRPr="005C2D60">
              <w:rPr>
                <w:rFonts w:ascii="Arial Narrow" w:hAnsi="Arial Narrow" w:cs="Arial"/>
                <w:b/>
                <w:sz w:val="20"/>
                <w:szCs w:val="20"/>
              </w:rPr>
              <w:t>Rubro:</w:t>
            </w:r>
            <w:r w:rsidRPr="005C2D60">
              <w:rPr>
                <w:rFonts w:ascii="Arial Narrow" w:hAnsi="Arial Narrow" w:cs="Arial"/>
                <w:sz w:val="20"/>
                <w:szCs w:val="20"/>
              </w:rPr>
              <w:t xml:space="preserve">  </w:t>
            </w:r>
            <w:r w:rsidRPr="005C2D60">
              <w:rPr>
                <w:rFonts w:ascii="Arial Narrow" w:hAnsi="Arial Narrow"/>
                <w:sz w:val="20"/>
                <w:szCs w:val="20"/>
                <w:lang w:val="es-CO"/>
              </w:rPr>
              <w:t>22-1-3-82-51-1-97-22</w:t>
            </w:r>
          </w:p>
          <w:p w14:paraId="298075FA" w14:textId="77777777" w:rsidR="005C2D60" w:rsidRPr="005C2D60" w:rsidRDefault="005C2D60" w:rsidP="005C2D60">
            <w:pPr>
              <w:ind w:right="49"/>
              <w:jc w:val="both"/>
              <w:rPr>
                <w:rFonts w:ascii="Arial Narrow" w:hAnsi="Arial Narrow"/>
                <w:sz w:val="20"/>
                <w:szCs w:val="20"/>
                <w:lang w:val="es-CO"/>
              </w:rPr>
            </w:pPr>
            <w:r w:rsidRPr="005C2D60">
              <w:rPr>
                <w:rFonts w:ascii="Arial Narrow" w:hAnsi="Arial Narrow" w:cs="Arial"/>
                <w:b/>
                <w:sz w:val="20"/>
                <w:szCs w:val="20"/>
              </w:rPr>
              <w:t>Denominación:</w:t>
            </w:r>
            <w:r w:rsidRPr="005C2D60">
              <w:rPr>
                <w:rFonts w:ascii="Arial Narrow" w:hAnsi="Arial Narrow" w:cs="Arial"/>
                <w:sz w:val="20"/>
                <w:szCs w:val="20"/>
              </w:rPr>
              <w:t xml:space="preserve"> </w:t>
            </w:r>
            <w:r w:rsidRPr="005C2D60">
              <w:rPr>
                <w:rFonts w:ascii="Arial Narrow" w:hAnsi="Arial Narrow"/>
                <w:sz w:val="20"/>
                <w:szCs w:val="20"/>
                <w:lang w:val="es-CO"/>
              </w:rPr>
              <w:t>Dllo de Inst. Planificación, Gestión y Finan. Del Mpio. (ACE)</w:t>
            </w:r>
          </w:p>
          <w:p w14:paraId="3B1C814D" w14:textId="7F8196BB" w:rsidR="005C2D60" w:rsidRPr="005C2D60" w:rsidRDefault="005C2D60" w:rsidP="005C2D60">
            <w:pPr>
              <w:ind w:right="49"/>
              <w:jc w:val="both"/>
              <w:rPr>
                <w:rFonts w:ascii="Arial Narrow" w:hAnsi="Arial Narrow"/>
                <w:bCs/>
                <w:sz w:val="20"/>
                <w:szCs w:val="20"/>
                <w:lang w:val="es-CO"/>
              </w:rPr>
            </w:pPr>
          </w:p>
        </w:tc>
      </w:tr>
      <w:tr w:rsidR="0087181E" w:rsidRPr="005C2D60" w14:paraId="2E9B0E3A"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61085B" w14:textId="77777777" w:rsidR="0087181E" w:rsidRPr="005C2D60" w:rsidRDefault="0087181E" w:rsidP="005C2D60">
            <w:pPr>
              <w:pStyle w:val="Standard"/>
              <w:jc w:val="both"/>
              <w:rPr>
                <w:rFonts w:ascii="Arial Narrow" w:hAnsi="Arial Narrow"/>
                <w:b/>
                <w:sz w:val="20"/>
                <w:szCs w:val="20"/>
              </w:rPr>
            </w:pPr>
            <w:r w:rsidRPr="005C2D60">
              <w:rPr>
                <w:rFonts w:ascii="Arial Narrow" w:hAnsi="Arial Narrow"/>
                <w:b/>
                <w:sz w:val="20"/>
                <w:szCs w:val="20"/>
              </w:rPr>
              <w:t>ACUERDO COMERCIAL:</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8A6D97" w14:textId="77777777" w:rsidR="0087181E" w:rsidRPr="005C2D60" w:rsidRDefault="0087181E" w:rsidP="005C2D60">
            <w:pPr>
              <w:pStyle w:val="Standard"/>
              <w:jc w:val="both"/>
              <w:rPr>
                <w:rFonts w:ascii="Arial Narrow" w:hAnsi="Arial Narrow"/>
                <w:sz w:val="20"/>
                <w:szCs w:val="20"/>
              </w:rPr>
            </w:pPr>
            <w:r w:rsidRPr="005C2D60">
              <w:rPr>
                <w:rFonts w:ascii="Arial Narrow" w:hAnsi="Arial Narrow"/>
                <w:sz w:val="20"/>
                <w:szCs w:val="20"/>
              </w:rPr>
              <w:t xml:space="preserve">El presente proceso de contratación no está cobijado por ningún Acuerdo </w:t>
            </w:r>
          </w:p>
        </w:tc>
      </w:tr>
      <w:tr w:rsidR="0087181E" w:rsidRPr="005C2D60" w14:paraId="089D5B9A" w14:textId="77777777" w:rsidTr="005C2D60">
        <w:trPr>
          <w:trHeight w:val="1819"/>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7D8EC8" w14:textId="77777777" w:rsidR="0087181E" w:rsidRPr="005C2D60" w:rsidRDefault="0087181E" w:rsidP="005C2D60">
            <w:pPr>
              <w:pStyle w:val="Standard"/>
              <w:tabs>
                <w:tab w:val="center" w:pos="1215"/>
              </w:tabs>
              <w:jc w:val="both"/>
              <w:rPr>
                <w:rFonts w:ascii="Arial Narrow" w:hAnsi="Arial Narrow"/>
                <w:b/>
                <w:sz w:val="20"/>
                <w:szCs w:val="20"/>
              </w:rPr>
            </w:pPr>
            <w:r w:rsidRPr="005C2D60">
              <w:rPr>
                <w:rFonts w:ascii="Arial Narrow" w:hAnsi="Arial Narrow"/>
                <w:b/>
                <w:sz w:val="20"/>
                <w:szCs w:val="20"/>
              </w:rPr>
              <w:t>DESCRIPCIÓN BREVE DE LOS REQUISITOS PARA PARTICIPAR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DB3B9D" w14:textId="77777777" w:rsidR="0087181E" w:rsidRPr="005C2D60" w:rsidRDefault="0087181E" w:rsidP="005C2D60">
            <w:pPr>
              <w:pStyle w:val="BodyText21"/>
              <w:rPr>
                <w:rFonts w:ascii="Arial Narrow" w:hAnsi="Arial Narrow"/>
                <w:sz w:val="20"/>
                <w:szCs w:val="20"/>
                <w:lang w:val="es-CO"/>
              </w:rPr>
            </w:pPr>
          </w:p>
          <w:p w14:paraId="098ACF47" w14:textId="77777777" w:rsidR="0087181E" w:rsidRPr="005C2D60" w:rsidRDefault="0087181E" w:rsidP="00017C45">
            <w:pPr>
              <w:pStyle w:val="PLIEGOS1"/>
              <w:numPr>
                <w:ilvl w:val="0"/>
                <w:numId w:val="4"/>
              </w:numPr>
              <w:tabs>
                <w:tab w:val="clear" w:pos="1728"/>
              </w:tabs>
              <w:spacing w:line="240" w:lineRule="auto"/>
              <w:rPr>
                <w:rFonts w:ascii="Arial Narrow" w:hAnsi="Arial Narrow" w:cs="Arial"/>
              </w:rPr>
            </w:pPr>
            <w:r w:rsidRPr="005C2D60">
              <w:rPr>
                <w:rFonts w:ascii="Arial Narrow" w:hAnsi="Arial Narrow" w:cs="Arial"/>
              </w:rPr>
              <w:t xml:space="preserve">PERSONAS NATURALES: </w:t>
            </w:r>
          </w:p>
          <w:p w14:paraId="2D3E9715" w14:textId="77777777" w:rsidR="0087181E" w:rsidRPr="005C2D60" w:rsidRDefault="0087181E" w:rsidP="005C2D60">
            <w:pPr>
              <w:pStyle w:val="PLIEGOS1"/>
              <w:spacing w:line="240" w:lineRule="auto"/>
              <w:ind w:left="360" w:firstLine="0"/>
              <w:rPr>
                <w:rFonts w:ascii="Arial Narrow" w:hAnsi="Arial Narrow" w:cs="Arial"/>
              </w:rPr>
            </w:pPr>
          </w:p>
          <w:tbl>
            <w:tblPr>
              <w:tblStyle w:val="Tablaconcuadrcula"/>
              <w:tblW w:w="0" w:type="auto"/>
              <w:tblInd w:w="360" w:type="dxa"/>
              <w:tblLook w:val="04A0" w:firstRow="1" w:lastRow="0" w:firstColumn="1" w:lastColumn="0" w:noHBand="0" w:noVBand="1"/>
            </w:tblPr>
            <w:tblGrid>
              <w:gridCol w:w="5329"/>
            </w:tblGrid>
            <w:tr w:rsidR="0087181E" w:rsidRPr="005C2D60" w14:paraId="3387C95B" w14:textId="77777777" w:rsidTr="005C2D60">
              <w:trPr>
                <w:trHeight w:val="315"/>
              </w:trPr>
              <w:tc>
                <w:tcPr>
                  <w:tcW w:w="5329" w:type="dxa"/>
                </w:tcPr>
                <w:p w14:paraId="5536D49F" w14:textId="05B37CB3" w:rsidR="0087181E" w:rsidRPr="005C2D60" w:rsidRDefault="00755401" w:rsidP="005003BF">
                  <w:pPr>
                    <w:framePr w:hSpace="141" w:wrap="around" w:vAnchor="page" w:hAnchor="margin" w:xAlign="center" w:y="2488"/>
                    <w:autoSpaceDE w:val="0"/>
                    <w:jc w:val="both"/>
                    <w:rPr>
                      <w:rFonts w:ascii="Arial Narrow" w:hAnsi="Arial Narrow" w:cs="Arial"/>
                      <w:sz w:val="20"/>
                      <w:szCs w:val="20"/>
                    </w:rPr>
                  </w:pPr>
                  <w:r w:rsidRPr="005C2D60">
                    <w:rPr>
                      <w:rFonts w:ascii="Arial Narrow" w:hAnsi="Arial Narrow" w:cs="Arial"/>
                      <w:b/>
                      <w:color w:val="000000" w:themeColor="text1"/>
                      <w:sz w:val="20"/>
                      <w:szCs w:val="20"/>
                      <w:lang w:val="es-CO"/>
                    </w:rPr>
                    <w:t xml:space="preserve">INGENIERO CIVIL Y/O TRANSPORTE, Ó CONSTRUCTOR EN INGENIERÍA Y ARQUITECTURA, </w:t>
                  </w:r>
                  <w:r w:rsidR="0087181E" w:rsidRPr="005C2D60">
                    <w:rPr>
                      <w:rFonts w:ascii="Arial Narrow" w:hAnsi="Arial Narrow"/>
                      <w:color w:val="000000" w:themeColor="text1"/>
                      <w:sz w:val="20"/>
                      <w:szCs w:val="20"/>
                    </w:rPr>
                    <w:t>Con matrícula profesional con fecha de expedición mayor a tres (03) años al cierre de la invitación, lo cual manifestará en la carta de presentación y se verificara en el COPNIA, CPNAA o Certificado que corresponda vigente.</w:t>
                  </w:r>
                </w:p>
              </w:tc>
            </w:tr>
          </w:tbl>
          <w:p w14:paraId="7B44699E" w14:textId="77777777" w:rsidR="0087181E" w:rsidRPr="005C2D60" w:rsidRDefault="0087181E" w:rsidP="005C2D60">
            <w:pPr>
              <w:jc w:val="both"/>
              <w:rPr>
                <w:rFonts w:ascii="Arial Narrow" w:hAnsi="Arial Narrow" w:cs="Arial"/>
                <w:b/>
                <w:sz w:val="20"/>
                <w:szCs w:val="20"/>
              </w:rPr>
            </w:pPr>
          </w:p>
          <w:p w14:paraId="0A94D022" w14:textId="77777777" w:rsidR="0087181E" w:rsidRPr="005C2D60" w:rsidRDefault="0087181E" w:rsidP="00017C45">
            <w:pPr>
              <w:pStyle w:val="PLIEGOS1"/>
              <w:numPr>
                <w:ilvl w:val="0"/>
                <w:numId w:val="4"/>
              </w:numPr>
              <w:tabs>
                <w:tab w:val="clear" w:pos="1728"/>
              </w:tabs>
              <w:spacing w:line="240" w:lineRule="auto"/>
              <w:rPr>
                <w:rFonts w:ascii="Arial Narrow" w:hAnsi="Arial Narrow" w:cs="Arial"/>
              </w:rPr>
            </w:pPr>
            <w:r w:rsidRPr="005C2D60">
              <w:rPr>
                <w:rFonts w:ascii="Arial Narrow" w:hAnsi="Arial Narrow" w:cs="Arial"/>
              </w:rPr>
              <w:t xml:space="preserve">PERSONAS JURÍDICAS: </w:t>
            </w:r>
          </w:p>
          <w:p w14:paraId="0A01540A" w14:textId="77777777" w:rsidR="0087181E" w:rsidRPr="005C2D60" w:rsidRDefault="0087181E" w:rsidP="005C2D60">
            <w:pPr>
              <w:pStyle w:val="PLIEGOS1"/>
              <w:spacing w:line="240" w:lineRule="auto"/>
              <w:ind w:left="284" w:firstLine="0"/>
              <w:rPr>
                <w:rFonts w:ascii="Arial Narrow" w:hAnsi="Arial Narrow" w:cs="Arial"/>
              </w:rPr>
            </w:pPr>
          </w:p>
          <w:tbl>
            <w:tblPr>
              <w:tblW w:w="5000" w:type="pct"/>
              <w:jc w:val="right"/>
              <w:tblLook w:val="0000" w:firstRow="0" w:lastRow="0" w:firstColumn="0" w:lastColumn="0" w:noHBand="0" w:noVBand="0"/>
            </w:tblPr>
            <w:tblGrid>
              <w:gridCol w:w="2314"/>
              <w:gridCol w:w="4617"/>
            </w:tblGrid>
            <w:tr w:rsidR="0087181E" w:rsidRPr="005C2D60" w14:paraId="60AD11BA" w14:textId="77777777" w:rsidTr="005C2D60">
              <w:trPr>
                <w:jc w:val="right"/>
              </w:trPr>
              <w:tc>
                <w:tcPr>
                  <w:tcW w:w="1669" w:type="pct"/>
                  <w:tcBorders>
                    <w:top w:val="single" w:sz="4" w:space="0" w:color="000000"/>
                    <w:left w:val="single" w:sz="4" w:space="0" w:color="000000"/>
                    <w:bottom w:val="single" w:sz="4" w:space="0" w:color="000000"/>
                  </w:tcBorders>
                  <w:vAlign w:val="center"/>
                </w:tcPr>
                <w:p w14:paraId="7001B322" w14:textId="77777777" w:rsidR="0087181E" w:rsidRPr="005C2D60" w:rsidRDefault="0087181E" w:rsidP="005003BF">
                  <w:pPr>
                    <w:framePr w:hSpace="141" w:wrap="around" w:vAnchor="page" w:hAnchor="margin" w:xAlign="center" w:y="2488"/>
                    <w:rPr>
                      <w:rFonts w:ascii="Arial Narrow" w:hAnsi="Arial Narrow"/>
                      <w:b/>
                      <w:color w:val="000000" w:themeColor="text1"/>
                      <w:sz w:val="20"/>
                      <w:szCs w:val="20"/>
                    </w:rPr>
                  </w:pPr>
                  <w:r w:rsidRPr="005C2D60">
                    <w:rPr>
                      <w:rFonts w:ascii="Arial Narrow" w:hAnsi="Arial Narrow"/>
                      <w:b/>
                      <w:color w:val="000000" w:themeColor="text1"/>
                      <w:sz w:val="20"/>
                      <w:szCs w:val="20"/>
                    </w:rPr>
                    <w:t>TIEMPO DE CONSTITUCIÓN: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0C4225B4" w14:textId="77777777" w:rsidR="0087181E" w:rsidRPr="005C2D60" w:rsidRDefault="0087181E" w:rsidP="005003BF">
                  <w:pPr>
                    <w:framePr w:hSpace="141" w:wrap="around" w:vAnchor="page" w:hAnchor="margin" w:xAlign="center" w:y="2488"/>
                    <w:jc w:val="both"/>
                    <w:rPr>
                      <w:rFonts w:ascii="Arial Narrow" w:hAnsi="Arial Narrow"/>
                      <w:color w:val="000000" w:themeColor="text1"/>
                      <w:sz w:val="20"/>
                      <w:szCs w:val="20"/>
                    </w:rPr>
                  </w:pPr>
                  <w:r w:rsidRPr="005C2D60">
                    <w:rPr>
                      <w:rFonts w:ascii="Arial Narrow" w:hAnsi="Arial Narrow"/>
                      <w:color w:val="000000" w:themeColor="text1"/>
                      <w:sz w:val="20"/>
                      <w:szCs w:val="20"/>
                    </w:rPr>
                    <w:t>Mayor o igual a UN (1) año a la fecha de cierre.</w:t>
                  </w:r>
                </w:p>
              </w:tc>
            </w:tr>
            <w:tr w:rsidR="0087181E" w:rsidRPr="005C2D60" w14:paraId="68938016" w14:textId="77777777" w:rsidTr="005C2D60">
              <w:trPr>
                <w:trHeight w:val="325"/>
                <w:jc w:val="right"/>
              </w:trPr>
              <w:tc>
                <w:tcPr>
                  <w:tcW w:w="1669" w:type="pct"/>
                  <w:tcBorders>
                    <w:top w:val="single" w:sz="4" w:space="0" w:color="000000"/>
                    <w:left w:val="single" w:sz="4" w:space="0" w:color="000000"/>
                    <w:bottom w:val="single" w:sz="4" w:space="0" w:color="000000"/>
                  </w:tcBorders>
                  <w:vAlign w:val="center"/>
                </w:tcPr>
                <w:p w14:paraId="6A8DF445" w14:textId="77777777" w:rsidR="0087181E" w:rsidRPr="005C2D60" w:rsidRDefault="0087181E" w:rsidP="005003BF">
                  <w:pPr>
                    <w:framePr w:hSpace="141" w:wrap="around" w:vAnchor="page" w:hAnchor="margin" w:xAlign="center" w:y="2488"/>
                    <w:rPr>
                      <w:rFonts w:ascii="Arial Narrow" w:hAnsi="Arial Narrow"/>
                      <w:b/>
                      <w:color w:val="000000" w:themeColor="text1"/>
                      <w:sz w:val="20"/>
                      <w:szCs w:val="20"/>
                    </w:rPr>
                  </w:pPr>
                  <w:r w:rsidRPr="005C2D60">
                    <w:rPr>
                      <w:rFonts w:ascii="Arial Narrow" w:hAnsi="Arial Narrow"/>
                      <w:b/>
                      <w:color w:val="000000" w:themeColor="text1"/>
                      <w:sz w:val="20"/>
                      <w:szCs w:val="20"/>
                    </w:rPr>
                    <w:t>DURACIÓN: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62E0E3E4" w14:textId="77777777" w:rsidR="0087181E" w:rsidRPr="005C2D60" w:rsidRDefault="0087181E" w:rsidP="005003BF">
                  <w:pPr>
                    <w:framePr w:hSpace="141" w:wrap="around" w:vAnchor="page" w:hAnchor="margin" w:xAlign="center" w:y="2488"/>
                    <w:jc w:val="both"/>
                    <w:rPr>
                      <w:rFonts w:ascii="Arial Narrow" w:hAnsi="Arial Narrow"/>
                      <w:color w:val="000000" w:themeColor="text1"/>
                      <w:sz w:val="20"/>
                      <w:szCs w:val="20"/>
                    </w:rPr>
                  </w:pPr>
                  <w:r w:rsidRPr="005C2D60">
                    <w:rPr>
                      <w:rFonts w:ascii="Arial Narrow" w:hAnsi="Arial Narrow"/>
                      <w:color w:val="000000" w:themeColor="text1"/>
                      <w:sz w:val="20"/>
                      <w:szCs w:val="20"/>
                    </w:rPr>
                    <w:t>Como mínimo del plazo contractual y un (1) año más.</w:t>
                  </w:r>
                </w:p>
              </w:tc>
            </w:tr>
            <w:tr w:rsidR="0087181E" w:rsidRPr="005C2D60" w14:paraId="4E33B9E7" w14:textId="77777777" w:rsidTr="005C2D60">
              <w:trPr>
                <w:trHeight w:val="234"/>
                <w:jc w:val="right"/>
              </w:trPr>
              <w:tc>
                <w:tcPr>
                  <w:tcW w:w="1669" w:type="pct"/>
                  <w:tcBorders>
                    <w:top w:val="single" w:sz="4" w:space="0" w:color="000000"/>
                    <w:left w:val="single" w:sz="4" w:space="0" w:color="000000"/>
                    <w:bottom w:val="single" w:sz="4" w:space="0" w:color="000000"/>
                  </w:tcBorders>
                  <w:vAlign w:val="center"/>
                </w:tcPr>
                <w:p w14:paraId="7DA5B929" w14:textId="77777777" w:rsidR="0087181E" w:rsidRPr="005C2D60" w:rsidRDefault="0087181E" w:rsidP="005003BF">
                  <w:pPr>
                    <w:framePr w:hSpace="141" w:wrap="around" w:vAnchor="page" w:hAnchor="margin" w:xAlign="center" w:y="2488"/>
                    <w:rPr>
                      <w:rFonts w:ascii="Arial Narrow" w:hAnsi="Arial Narrow"/>
                      <w:b/>
                      <w:color w:val="000000" w:themeColor="text1"/>
                      <w:sz w:val="20"/>
                      <w:szCs w:val="20"/>
                    </w:rPr>
                  </w:pPr>
                  <w:r w:rsidRPr="005C2D60">
                    <w:rPr>
                      <w:rFonts w:ascii="Arial Narrow" w:hAnsi="Arial Narrow"/>
                      <w:b/>
                      <w:color w:val="000000" w:themeColor="text1"/>
                      <w:sz w:val="20"/>
                      <w:szCs w:val="20"/>
                    </w:rPr>
                    <w:t>OBJETO:</w:t>
                  </w:r>
                </w:p>
              </w:tc>
              <w:tc>
                <w:tcPr>
                  <w:tcW w:w="3331" w:type="pct"/>
                  <w:tcBorders>
                    <w:top w:val="single" w:sz="4" w:space="0" w:color="000000"/>
                    <w:left w:val="single" w:sz="4" w:space="0" w:color="000000"/>
                    <w:bottom w:val="single" w:sz="4" w:space="0" w:color="000000"/>
                    <w:right w:val="single" w:sz="4" w:space="0" w:color="000000"/>
                  </w:tcBorders>
                  <w:vAlign w:val="center"/>
                </w:tcPr>
                <w:p w14:paraId="59BD4CAF" w14:textId="77777777" w:rsidR="0087181E" w:rsidRPr="005C2D60" w:rsidRDefault="0087181E" w:rsidP="005003BF">
                  <w:pPr>
                    <w:framePr w:hSpace="141" w:wrap="around" w:vAnchor="page" w:hAnchor="margin" w:xAlign="center" w:y="2488"/>
                    <w:jc w:val="both"/>
                    <w:rPr>
                      <w:rFonts w:ascii="Arial Narrow" w:hAnsi="Arial Narrow"/>
                      <w:color w:val="000000" w:themeColor="text1"/>
                      <w:sz w:val="20"/>
                      <w:szCs w:val="20"/>
                    </w:rPr>
                  </w:pPr>
                  <w:r w:rsidRPr="005C2D60">
                    <w:rPr>
                      <w:rFonts w:ascii="Arial Narrow" w:hAnsi="Arial Narrow"/>
                      <w:color w:val="000000" w:themeColor="text1"/>
                      <w:sz w:val="20"/>
                      <w:szCs w:val="20"/>
                    </w:rPr>
                    <w:t>Ejecución de obras civiles</w:t>
                  </w:r>
                </w:p>
              </w:tc>
            </w:tr>
            <w:tr w:rsidR="0087181E" w:rsidRPr="005C2D60" w14:paraId="764FF1E5" w14:textId="77777777" w:rsidTr="005C2D60">
              <w:trPr>
                <w:trHeight w:val="398"/>
                <w:jc w:val="right"/>
              </w:trPr>
              <w:tc>
                <w:tcPr>
                  <w:tcW w:w="1669" w:type="pct"/>
                  <w:tcBorders>
                    <w:top w:val="single" w:sz="4" w:space="0" w:color="000000"/>
                    <w:left w:val="single" w:sz="4" w:space="0" w:color="000000"/>
                    <w:bottom w:val="single" w:sz="4" w:space="0" w:color="000000"/>
                  </w:tcBorders>
                  <w:vAlign w:val="center"/>
                </w:tcPr>
                <w:p w14:paraId="316FB513" w14:textId="77777777" w:rsidR="0087181E" w:rsidRPr="005C2D60" w:rsidRDefault="0087181E" w:rsidP="005003BF">
                  <w:pPr>
                    <w:framePr w:hSpace="141" w:wrap="around" w:vAnchor="page" w:hAnchor="margin" w:xAlign="center" w:y="2488"/>
                    <w:rPr>
                      <w:rFonts w:ascii="Arial Narrow" w:hAnsi="Arial Narrow"/>
                      <w:b/>
                      <w:color w:val="000000" w:themeColor="text1"/>
                      <w:sz w:val="20"/>
                      <w:szCs w:val="20"/>
                    </w:rPr>
                  </w:pPr>
                  <w:r w:rsidRPr="005C2D60">
                    <w:rPr>
                      <w:rFonts w:ascii="Arial Narrow" w:hAnsi="Arial Narrow"/>
                      <w:b/>
                      <w:color w:val="000000" w:themeColor="text1"/>
                      <w:sz w:val="20"/>
                      <w:szCs w:val="20"/>
                    </w:rPr>
                    <w:t>AVAL:</w:t>
                  </w:r>
                </w:p>
              </w:tc>
              <w:tc>
                <w:tcPr>
                  <w:tcW w:w="3331" w:type="pct"/>
                  <w:tcBorders>
                    <w:top w:val="single" w:sz="4" w:space="0" w:color="000000"/>
                    <w:left w:val="single" w:sz="4" w:space="0" w:color="000000"/>
                    <w:bottom w:val="single" w:sz="4" w:space="0" w:color="000000"/>
                    <w:right w:val="single" w:sz="4" w:space="0" w:color="000000"/>
                  </w:tcBorders>
                  <w:vAlign w:val="center"/>
                </w:tcPr>
                <w:p w14:paraId="258271CC" w14:textId="4EE94416" w:rsidR="0087181E" w:rsidRPr="005C2D60" w:rsidRDefault="0087181E" w:rsidP="005003BF">
                  <w:pPr>
                    <w:framePr w:hSpace="141" w:wrap="around" w:vAnchor="page" w:hAnchor="margin" w:xAlign="center" w:y="2488"/>
                    <w:autoSpaceDE w:val="0"/>
                    <w:jc w:val="both"/>
                    <w:rPr>
                      <w:rFonts w:ascii="Arial Narrow" w:hAnsi="Arial Narrow"/>
                      <w:color w:val="000000" w:themeColor="text1"/>
                      <w:sz w:val="20"/>
                      <w:szCs w:val="20"/>
                    </w:rPr>
                  </w:pPr>
                  <w:r w:rsidRPr="005C2D60">
                    <w:rPr>
                      <w:rFonts w:ascii="Arial Narrow" w:hAnsi="Arial Narrow"/>
                      <w:color w:val="000000" w:themeColor="text1"/>
                      <w:sz w:val="20"/>
                      <w:szCs w:val="20"/>
                      <w:u w:val="single"/>
                    </w:rPr>
                    <w:t>Cuando el representante legal de la persona jurídica no sea</w:t>
                  </w:r>
                  <w:r w:rsidRPr="005C2D60">
                    <w:rPr>
                      <w:rFonts w:ascii="Arial Narrow" w:hAnsi="Arial Narrow"/>
                      <w:b/>
                      <w:color w:val="000000" w:themeColor="text1"/>
                      <w:sz w:val="20"/>
                      <w:szCs w:val="20"/>
                    </w:rPr>
                    <w:t xml:space="preserve"> </w:t>
                  </w:r>
                  <w:r w:rsidR="00755401" w:rsidRPr="005C2D60">
                    <w:rPr>
                      <w:rFonts w:ascii="Arial Narrow" w:hAnsi="Arial Narrow" w:cs="Arial"/>
                      <w:b/>
                      <w:color w:val="000000" w:themeColor="text1"/>
                      <w:sz w:val="20"/>
                      <w:szCs w:val="20"/>
                      <w:lang w:val="es-CO"/>
                    </w:rPr>
                    <w:t xml:space="preserve"> INGENIERO CIVIL Y/O TRANSPORTE, Ó CONSTRUCTOR EN INGENIERÍA Y ARQUITECTURA</w:t>
                  </w:r>
                  <w:r w:rsidR="00755401" w:rsidRPr="005C2D60">
                    <w:rPr>
                      <w:rFonts w:ascii="Arial Narrow" w:hAnsi="Arial Narrow" w:cs="Arial"/>
                      <w:color w:val="000000" w:themeColor="text1"/>
                      <w:sz w:val="20"/>
                      <w:szCs w:val="20"/>
                    </w:rPr>
                    <w:t xml:space="preserve"> </w:t>
                  </w:r>
                  <w:r w:rsidRPr="005C2D60">
                    <w:rPr>
                      <w:rFonts w:ascii="Arial Narrow" w:hAnsi="Arial Narrow" w:cs="Arial"/>
                      <w:color w:val="000000" w:themeColor="text1"/>
                      <w:sz w:val="20"/>
                      <w:szCs w:val="20"/>
                    </w:rPr>
                    <w:t xml:space="preserve">o su matrícula profesional no tenga fecha de expedición mayor a 3 años al cierre de la invitación </w:t>
                  </w:r>
                  <w:r w:rsidRPr="005C2D60">
                    <w:rPr>
                      <w:rFonts w:ascii="Arial Narrow" w:hAnsi="Arial Narrow"/>
                      <w:i/>
                      <w:color w:val="000000" w:themeColor="text1"/>
                      <w:sz w:val="20"/>
                      <w:szCs w:val="20"/>
                      <w:u w:val="single"/>
                    </w:rPr>
                    <w:t xml:space="preserve">su propuesta deberá ser avalada por </w:t>
                  </w:r>
                  <w:r w:rsidRPr="005C2D60">
                    <w:rPr>
                      <w:rFonts w:ascii="Arial Narrow" w:hAnsi="Arial Narrow"/>
                      <w:b/>
                      <w:color w:val="000000" w:themeColor="text1"/>
                      <w:sz w:val="20"/>
                      <w:szCs w:val="20"/>
                    </w:rPr>
                    <w:t xml:space="preserve"> </w:t>
                  </w:r>
                  <w:r w:rsidRPr="005C2D60">
                    <w:rPr>
                      <w:rFonts w:ascii="Arial Narrow" w:hAnsi="Arial Narrow"/>
                      <w:color w:val="000000" w:themeColor="text1"/>
                      <w:sz w:val="20"/>
                      <w:szCs w:val="20"/>
                      <w:u w:val="single"/>
                    </w:rPr>
                    <w:t>sea</w:t>
                  </w:r>
                  <w:r w:rsidRPr="005C2D60">
                    <w:rPr>
                      <w:rFonts w:ascii="Arial Narrow" w:hAnsi="Arial Narrow"/>
                      <w:b/>
                      <w:color w:val="000000" w:themeColor="text1"/>
                      <w:sz w:val="20"/>
                      <w:szCs w:val="20"/>
                    </w:rPr>
                    <w:t xml:space="preserve"> </w:t>
                  </w:r>
                  <w:r w:rsidR="00755401" w:rsidRPr="005C2D60">
                    <w:rPr>
                      <w:rFonts w:ascii="Arial Narrow" w:hAnsi="Arial Narrow" w:cs="Arial"/>
                      <w:b/>
                      <w:color w:val="000000" w:themeColor="text1"/>
                      <w:sz w:val="20"/>
                      <w:szCs w:val="20"/>
                      <w:lang w:val="es-CO"/>
                    </w:rPr>
                    <w:t xml:space="preserve"> INGENIERO CIVIL Y/O TRANSPORTE, Ó CONSTRUCTOR EN INGENIERÍA Y ARQUITECTURA</w:t>
                  </w:r>
                  <w:r w:rsidR="00755401" w:rsidRPr="005C2D60">
                    <w:rPr>
                      <w:rFonts w:ascii="Arial Narrow" w:hAnsi="Arial Narrow"/>
                      <w:i/>
                      <w:color w:val="000000" w:themeColor="text1"/>
                      <w:sz w:val="20"/>
                      <w:szCs w:val="20"/>
                      <w:u w:val="single"/>
                    </w:rPr>
                    <w:t xml:space="preserve"> </w:t>
                  </w:r>
                  <w:r w:rsidRPr="005C2D60">
                    <w:rPr>
                      <w:rFonts w:ascii="Arial Narrow" w:hAnsi="Arial Narrow"/>
                      <w:i/>
                      <w:color w:val="000000" w:themeColor="text1"/>
                      <w:sz w:val="20"/>
                      <w:szCs w:val="20"/>
                      <w:u w:val="single"/>
                    </w:rPr>
                    <w:t xml:space="preserve"> cuya tarjeta profesional tenga tiempo de expedición </w:t>
                  </w:r>
                  <w:r w:rsidRPr="005C2D60">
                    <w:rPr>
                      <w:rFonts w:ascii="Arial Narrow" w:hAnsi="Arial Narrow"/>
                      <w:color w:val="000000" w:themeColor="text1"/>
                      <w:sz w:val="20"/>
                      <w:szCs w:val="20"/>
                    </w:rPr>
                    <w:t>mayor a tres (03) años al cierre de la invitación.</w:t>
                  </w:r>
                </w:p>
                <w:p w14:paraId="1854550F" w14:textId="77777777" w:rsidR="0087181E" w:rsidRPr="005C2D60" w:rsidRDefault="0087181E" w:rsidP="005003BF">
                  <w:pPr>
                    <w:framePr w:hSpace="141" w:wrap="around" w:vAnchor="page" w:hAnchor="margin" w:xAlign="center" w:y="2488"/>
                    <w:jc w:val="both"/>
                    <w:rPr>
                      <w:rFonts w:ascii="Arial Narrow" w:hAnsi="Arial Narrow"/>
                      <w:color w:val="000000" w:themeColor="text1"/>
                      <w:sz w:val="20"/>
                      <w:szCs w:val="20"/>
                    </w:rPr>
                  </w:pPr>
                  <w:r w:rsidRPr="005C2D60">
                    <w:rPr>
                      <w:rFonts w:ascii="Arial Narrow" w:hAnsi="Arial Narrow"/>
                      <w:color w:val="000000" w:themeColor="text1"/>
                      <w:sz w:val="20"/>
                      <w:szCs w:val="20"/>
                    </w:rPr>
                    <w:t xml:space="preserve">Sin embargo quien dé el aval a una propuesta no podrá ser proponente. Tampoco podrá pertenecer al consorcio cuando se entregue oferta de forma conjunta. </w:t>
                  </w:r>
                  <w:r w:rsidRPr="005C2D60">
                    <w:rPr>
                      <w:rFonts w:ascii="Arial Narrow" w:hAnsi="Arial Narrow"/>
                      <w:b/>
                      <w:i/>
                      <w:color w:val="000000" w:themeColor="text1"/>
                      <w:sz w:val="20"/>
                      <w:szCs w:val="20"/>
                      <w:u w:val="single"/>
                    </w:rPr>
                    <w:t>Por tanto, quien avale la propuesta deberá ser independiente de los consorciados.</w:t>
                  </w:r>
                  <w:r w:rsidRPr="005C2D60">
                    <w:rPr>
                      <w:rFonts w:ascii="Arial Narrow" w:hAnsi="Arial Narrow"/>
                      <w:i/>
                      <w:color w:val="000000" w:themeColor="text1"/>
                      <w:sz w:val="20"/>
                      <w:szCs w:val="20"/>
                      <w:u w:val="single"/>
                    </w:rPr>
                    <w:t xml:space="preserve"> </w:t>
                  </w:r>
                </w:p>
              </w:tc>
            </w:tr>
          </w:tbl>
          <w:p w14:paraId="73FFC909" w14:textId="77777777" w:rsidR="0087181E" w:rsidRPr="005C2D60" w:rsidRDefault="0087181E" w:rsidP="005C2D60">
            <w:pPr>
              <w:pStyle w:val="BodyText21"/>
              <w:rPr>
                <w:rFonts w:ascii="Arial Narrow" w:hAnsi="Arial Narrow"/>
                <w:b/>
                <w:sz w:val="20"/>
                <w:szCs w:val="20"/>
                <w:lang w:val="es-CO"/>
              </w:rPr>
            </w:pPr>
          </w:p>
          <w:p w14:paraId="36D05F5F" w14:textId="4A86B54E" w:rsidR="0087181E" w:rsidRPr="005C2D60" w:rsidRDefault="0087181E" w:rsidP="005C2D60">
            <w:pPr>
              <w:pStyle w:val="BodyText21"/>
              <w:rPr>
                <w:rFonts w:ascii="Arial Narrow" w:hAnsi="Arial Narrow"/>
                <w:sz w:val="20"/>
                <w:szCs w:val="20"/>
                <w:lang w:val="es-CO"/>
              </w:rPr>
            </w:pPr>
            <w:r w:rsidRPr="005C2D60">
              <w:rPr>
                <w:rFonts w:ascii="Arial Narrow" w:hAnsi="Arial Narrow"/>
                <w:b/>
                <w:sz w:val="20"/>
                <w:szCs w:val="20"/>
                <w:lang w:val="es-CO"/>
              </w:rPr>
              <w:t>NOTA:</w:t>
            </w:r>
            <w:r w:rsidRPr="005C2D60">
              <w:rPr>
                <w:rFonts w:ascii="Arial Narrow" w:hAnsi="Arial Narrow"/>
                <w:sz w:val="20"/>
                <w:szCs w:val="20"/>
                <w:lang w:val="es-CO"/>
              </w:rPr>
              <w:t xml:space="preserve"> En caso de que la persona jurídica se presente en consorcio o unión temporal con una persona natural y el representante legal no sea </w:t>
            </w:r>
            <w:r w:rsidR="00755401" w:rsidRPr="005C2D60">
              <w:rPr>
                <w:rFonts w:ascii="Arial Narrow" w:hAnsi="Arial Narrow" w:cs="Arial"/>
                <w:b/>
                <w:color w:val="000000" w:themeColor="text1"/>
                <w:sz w:val="20"/>
                <w:szCs w:val="20"/>
                <w:lang w:val="es-CO"/>
              </w:rPr>
              <w:t xml:space="preserve"> INGENIERO CIVIL Y/O TRANSPORTE, Ó CONSTRUCTOR EN INGENIERÍA Y ARQUITECTURA</w:t>
            </w:r>
            <w:r w:rsidR="00755401" w:rsidRPr="005C2D60">
              <w:rPr>
                <w:rFonts w:ascii="Arial Narrow" w:hAnsi="Arial Narrow"/>
                <w:sz w:val="20"/>
                <w:szCs w:val="20"/>
                <w:lang w:val="es-CO"/>
              </w:rPr>
              <w:t xml:space="preserve"> </w:t>
            </w:r>
            <w:r w:rsidRPr="005C2D60">
              <w:rPr>
                <w:rFonts w:ascii="Arial Narrow" w:hAnsi="Arial Narrow"/>
                <w:sz w:val="20"/>
                <w:szCs w:val="20"/>
                <w:lang w:val="es-CO"/>
              </w:rPr>
              <w:t xml:space="preserve">y/o no tenga el tiempo de expedición de matrícula exigido en estos pliegos, deberá contar con un profesional </w:t>
            </w:r>
            <w:r w:rsidR="00755401" w:rsidRPr="005C2D60">
              <w:rPr>
                <w:rFonts w:ascii="Arial Narrow" w:hAnsi="Arial Narrow" w:cs="Arial"/>
                <w:b/>
                <w:color w:val="000000" w:themeColor="text1"/>
                <w:sz w:val="20"/>
                <w:szCs w:val="20"/>
                <w:lang w:val="es-CO"/>
              </w:rPr>
              <w:t xml:space="preserve"> INGENIERO CIVIL Y/O TRANSPORTE, Ó CONSTRUCTOR EN INGENIERÍA Y ARQUITECTURA</w:t>
            </w:r>
            <w:r w:rsidR="00755401" w:rsidRPr="005C2D60">
              <w:rPr>
                <w:rFonts w:ascii="Arial Narrow" w:hAnsi="Arial Narrow"/>
                <w:sz w:val="20"/>
                <w:szCs w:val="20"/>
                <w:lang w:val="es-CO"/>
              </w:rPr>
              <w:t xml:space="preserve"> </w:t>
            </w:r>
            <w:r w:rsidRPr="005C2D60">
              <w:rPr>
                <w:rFonts w:ascii="Arial Narrow" w:hAnsi="Arial Narrow"/>
                <w:sz w:val="20"/>
                <w:szCs w:val="20"/>
                <w:lang w:val="es-CO"/>
              </w:rPr>
              <w:t xml:space="preserve">con matrícula </w:t>
            </w:r>
            <w:r w:rsidRPr="005C2D60">
              <w:rPr>
                <w:rFonts w:ascii="Arial Narrow" w:hAnsi="Arial Narrow"/>
                <w:sz w:val="20"/>
                <w:szCs w:val="20"/>
                <w:lang w:val="es-CO"/>
              </w:rPr>
              <w:lastRenderedPageBreak/>
              <w:t xml:space="preserve">profesional con fecha de expedición mayor a TRES (3) años al cierre de la invitación que le avale la propuesta. El aval debe </w:t>
            </w:r>
            <w:r w:rsidRPr="005C2D60">
              <w:rPr>
                <w:rFonts w:ascii="Arial Narrow" w:hAnsi="Arial Narrow"/>
                <w:bCs/>
                <w:sz w:val="20"/>
                <w:szCs w:val="20"/>
                <w:lang w:val="es-CO"/>
              </w:rPr>
              <w:t xml:space="preserve">ser independiente del consorciado. El </w:t>
            </w:r>
            <w:r w:rsidRPr="005C2D60">
              <w:rPr>
                <w:rFonts w:ascii="Arial Narrow" w:hAnsi="Arial Narrow"/>
                <w:sz w:val="20"/>
                <w:szCs w:val="20"/>
                <w:lang w:val="es-CO"/>
              </w:rPr>
              <w:t>aval deberá firmar la carta de presentación o en su defecto avalar la propuesta en documento aparte.</w:t>
            </w:r>
          </w:p>
          <w:p w14:paraId="72E79826" w14:textId="77777777" w:rsidR="0087181E" w:rsidRPr="005C2D60" w:rsidRDefault="0087181E" w:rsidP="005C2D60">
            <w:pPr>
              <w:pStyle w:val="BodyText21"/>
              <w:rPr>
                <w:rFonts w:ascii="Arial Narrow" w:hAnsi="Arial Narrow"/>
                <w:bCs/>
                <w:sz w:val="20"/>
                <w:szCs w:val="20"/>
                <w:lang w:val="es-CO"/>
              </w:rPr>
            </w:pPr>
          </w:p>
          <w:p w14:paraId="39C4E570" w14:textId="5729C4F3" w:rsidR="0087181E" w:rsidRPr="005C2D60" w:rsidRDefault="0087181E" w:rsidP="005C2D60">
            <w:pPr>
              <w:pStyle w:val="BodyText21"/>
              <w:rPr>
                <w:rFonts w:ascii="Arial Narrow" w:hAnsi="Arial Narrow"/>
                <w:sz w:val="20"/>
                <w:szCs w:val="20"/>
                <w:lang w:val="es-CO"/>
              </w:rPr>
            </w:pPr>
            <w:r w:rsidRPr="005C2D60">
              <w:rPr>
                <w:rFonts w:ascii="Arial Narrow" w:hAnsi="Arial Narrow"/>
                <w:bCs/>
                <w:sz w:val="20"/>
                <w:szCs w:val="20"/>
                <w:lang w:val="es-CO"/>
              </w:rPr>
              <w:t xml:space="preserve">Cuando se presente un consorcio o unión temporal integrado por personas jurídicas cuyo representante legal </w:t>
            </w:r>
            <w:r w:rsidRPr="005C2D60">
              <w:rPr>
                <w:rFonts w:ascii="Arial Narrow" w:hAnsi="Arial Narrow"/>
                <w:sz w:val="20"/>
                <w:szCs w:val="20"/>
                <w:lang w:val="es-CO"/>
              </w:rPr>
              <w:t xml:space="preserve">no sea </w:t>
            </w:r>
            <w:r w:rsidR="00755401" w:rsidRPr="005C2D60">
              <w:rPr>
                <w:rFonts w:ascii="Arial Narrow" w:hAnsi="Arial Narrow" w:cs="Arial"/>
                <w:b/>
                <w:color w:val="000000" w:themeColor="text1"/>
                <w:sz w:val="20"/>
                <w:szCs w:val="20"/>
                <w:lang w:val="es-CO"/>
              </w:rPr>
              <w:t xml:space="preserve"> INGENIERO CIVIL Y/O TRANSPORTE, Ó CONSTRUCTOR EN INGENIERÍA Y ARQUITECTURA</w:t>
            </w:r>
            <w:r w:rsidR="00755401" w:rsidRPr="005C2D60">
              <w:rPr>
                <w:rFonts w:ascii="Arial Narrow" w:hAnsi="Arial Narrow"/>
                <w:sz w:val="20"/>
                <w:szCs w:val="20"/>
                <w:lang w:val="es-CO"/>
              </w:rPr>
              <w:t xml:space="preserve"> </w:t>
            </w:r>
            <w:r w:rsidRPr="005C2D60">
              <w:rPr>
                <w:rFonts w:ascii="Arial Narrow" w:hAnsi="Arial Narrow"/>
                <w:sz w:val="20"/>
                <w:szCs w:val="20"/>
                <w:lang w:val="es-CO"/>
              </w:rPr>
              <w:t xml:space="preserve">y/o no tenga el tiempo de expedición de matrícula exigido en estos pliegos cada persona jurídica debe contar con un aval independiente que deberá ser </w:t>
            </w:r>
            <w:r w:rsidR="00755401" w:rsidRPr="005C2D60">
              <w:rPr>
                <w:rFonts w:ascii="Arial Narrow" w:hAnsi="Arial Narrow" w:cs="Arial"/>
                <w:b/>
                <w:color w:val="000000" w:themeColor="text1"/>
                <w:sz w:val="20"/>
                <w:szCs w:val="20"/>
                <w:lang w:val="es-CO"/>
              </w:rPr>
              <w:t xml:space="preserve"> INGENIERO CIVIL Y/O TRANSPORTE, Ó CONSTRUCTOR EN INGENIERÍA Y ARQUITECTURA</w:t>
            </w:r>
            <w:r w:rsidR="00755401" w:rsidRPr="005C2D60">
              <w:rPr>
                <w:rFonts w:ascii="Arial Narrow" w:hAnsi="Arial Narrow"/>
                <w:sz w:val="20"/>
                <w:szCs w:val="20"/>
                <w:lang w:val="es-CO"/>
              </w:rPr>
              <w:t xml:space="preserve"> </w:t>
            </w:r>
            <w:r w:rsidRPr="005C2D60">
              <w:rPr>
                <w:rFonts w:ascii="Arial Narrow" w:hAnsi="Arial Narrow"/>
                <w:sz w:val="20"/>
                <w:szCs w:val="20"/>
                <w:lang w:val="es-CO"/>
              </w:rPr>
              <w:t>con matrícula profesional con fecha de expedición mayor  a TRES (3) años al cierre de la invitación y cada aval deberá firmar la carta de presentación o en su defecto avalar la propuesta de cada consorciado en documento aparte.</w:t>
            </w:r>
          </w:p>
          <w:p w14:paraId="51A2C870" w14:textId="77777777" w:rsidR="0087181E" w:rsidRPr="005C2D60" w:rsidRDefault="0087181E" w:rsidP="005C2D60">
            <w:pPr>
              <w:pStyle w:val="PLIEGOS1"/>
              <w:spacing w:line="240" w:lineRule="auto"/>
              <w:rPr>
                <w:rFonts w:ascii="Arial Narrow" w:hAnsi="Arial Narrow" w:cs="Arial"/>
              </w:rPr>
            </w:pPr>
          </w:p>
          <w:p w14:paraId="758232B5" w14:textId="77777777" w:rsidR="005C2D60" w:rsidRPr="005C2D60" w:rsidRDefault="005C2D60" w:rsidP="00017C45">
            <w:pPr>
              <w:pStyle w:val="Prrafodelista"/>
              <w:numPr>
                <w:ilvl w:val="1"/>
                <w:numId w:val="6"/>
              </w:numPr>
              <w:suppressAutoHyphens/>
              <w:jc w:val="both"/>
              <w:rPr>
                <w:rFonts w:ascii="Arial Narrow" w:hAnsi="Arial Narrow" w:cs="Arial"/>
                <w:b/>
                <w:sz w:val="20"/>
                <w:szCs w:val="20"/>
              </w:rPr>
            </w:pPr>
            <w:r w:rsidRPr="005C2D60">
              <w:rPr>
                <w:rFonts w:ascii="Arial Narrow" w:hAnsi="Arial Narrow" w:cs="Arial"/>
                <w:b/>
                <w:sz w:val="20"/>
                <w:szCs w:val="20"/>
              </w:rPr>
              <w:t>CONSORCIOS Y/O UNIONES TEMPORALES</w:t>
            </w:r>
          </w:p>
          <w:p w14:paraId="1EE03FC5" w14:textId="77777777" w:rsidR="005C2D60" w:rsidRPr="005C2D60" w:rsidRDefault="005C2D60" w:rsidP="005C2D60">
            <w:pPr>
              <w:jc w:val="both"/>
              <w:rPr>
                <w:rFonts w:ascii="Arial Narrow" w:hAnsi="Arial Narrow" w:cs="Arial"/>
                <w:sz w:val="20"/>
                <w:szCs w:val="20"/>
                <w:lang w:val="es-ES"/>
              </w:rPr>
            </w:pPr>
          </w:p>
          <w:p w14:paraId="1BFB1F57" w14:textId="77777777" w:rsidR="005C2D60" w:rsidRPr="005C2D60" w:rsidRDefault="005C2D60" w:rsidP="005C2D60">
            <w:pPr>
              <w:numPr>
                <w:ilvl w:val="0"/>
                <w:numId w:val="1"/>
              </w:numPr>
              <w:suppressAutoHyphens/>
              <w:jc w:val="both"/>
              <w:rPr>
                <w:rFonts w:ascii="Arial Narrow" w:hAnsi="Arial Narrow" w:cs="Arial"/>
                <w:sz w:val="20"/>
                <w:szCs w:val="20"/>
                <w:lang w:val="es-CO"/>
              </w:rPr>
            </w:pPr>
            <w:r w:rsidRPr="005C2D60">
              <w:rPr>
                <w:rFonts w:ascii="Arial Narrow" w:hAnsi="Arial Narrow" w:cs="Arial"/>
                <w:sz w:val="20"/>
                <w:szCs w:val="20"/>
                <w:lang w:val="es-CO"/>
              </w:rPr>
              <w:t>Máximo 3 integrantes.</w:t>
            </w:r>
          </w:p>
          <w:p w14:paraId="0BEE1DFB" w14:textId="77777777" w:rsidR="005C2D60" w:rsidRPr="005C2D60" w:rsidRDefault="005C2D60" w:rsidP="005C2D60">
            <w:pPr>
              <w:numPr>
                <w:ilvl w:val="0"/>
                <w:numId w:val="1"/>
              </w:numPr>
              <w:suppressAutoHyphens/>
              <w:jc w:val="both"/>
              <w:rPr>
                <w:rFonts w:ascii="Arial Narrow" w:hAnsi="Arial Narrow" w:cs="Arial"/>
                <w:sz w:val="20"/>
                <w:szCs w:val="20"/>
                <w:lang w:val="es-CO"/>
              </w:rPr>
            </w:pPr>
            <w:r w:rsidRPr="005C2D60">
              <w:rPr>
                <w:rFonts w:ascii="Arial Narrow" w:hAnsi="Arial Narrow" w:cs="Arial"/>
                <w:sz w:val="20"/>
                <w:szCs w:val="20"/>
                <w:lang w:val="es-CO"/>
              </w:rPr>
              <w:t>Cada uno de sus integrantes como mínimo debe contar con el 30% de participación.</w:t>
            </w:r>
          </w:p>
          <w:p w14:paraId="4900E3B3" w14:textId="77777777" w:rsidR="005C2D60" w:rsidRPr="005C2D60" w:rsidRDefault="005C2D60" w:rsidP="005C2D60">
            <w:pPr>
              <w:numPr>
                <w:ilvl w:val="0"/>
                <w:numId w:val="1"/>
              </w:numPr>
              <w:suppressAutoHyphens/>
              <w:jc w:val="both"/>
              <w:rPr>
                <w:rFonts w:ascii="Arial Narrow" w:hAnsi="Arial Narrow" w:cs="Arial"/>
                <w:sz w:val="20"/>
                <w:szCs w:val="20"/>
                <w:lang w:val="es-CO"/>
              </w:rPr>
            </w:pPr>
            <w:r w:rsidRPr="005C2D60">
              <w:rPr>
                <w:rFonts w:ascii="Arial Narrow" w:hAnsi="Arial Narrow" w:cs="Arial"/>
                <w:sz w:val="20"/>
                <w:szCs w:val="20"/>
                <w:lang w:val="es-CO"/>
              </w:rPr>
              <w:t>Presentar Documento consorcial y/o unión temporal (ver formatos). ESTE FORMATO DEBE ESTAR FIRMADO POR CADA UNO DE LOS INTEGRANTES DE LA FIGURA ASOCIATIVA.</w:t>
            </w:r>
          </w:p>
          <w:p w14:paraId="422C28BD" w14:textId="77777777" w:rsidR="005C2D60" w:rsidRPr="005C2D60" w:rsidRDefault="005C2D60" w:rsidP="005C2D60">
            <w:pPr>
              <w:numPr>
                <w:ilvl w:val="0"/>
                <w:numId w:val="1"/>
              </w:numPr>
              <w:shd w:val="clear" w:color="auto" w:fill="FFFFFF"/>
              <w:suppressAutoHyphens/>
              <w:jc w:val="both"/>
              <w:rPr>
                <w:rFonts w:ascii="Arial Narrow" w:hAnsi="Arial Narrow" w:cs="Segoe UI"/>
                <w:sz w:val="20"/>
                <w:szCs w:val="20"/>
              </w:rPr>
            </w:pPr>
            <w:r w:rsidRPr="005C2D60">
              <w:rPr>
                <w:rFonts w:ascii="Arial Narrow" w:hAnsi="Arial Narrow" w:cs="Arial"/>
                <w:sz w:val="20"/>
                <w:szCs w:val="20"/>
                <w:lang w:val="es-CO"/>
              </w:rPr>
              <w:t>Si uno de sus integrantes o ambos son personas jurídicas en el objeto social debe contemplar la  ejecución obras civiles.</w:t>
            </w:r>
          </w:p>
          <w:p w14:paraId="3323A4EA" w14:textId="77777777" w:rsidR="005C2D60" w:rsidRPr="005C2D60" w:rsidRDefault="005C2D60" w:rsidP="005C2D60">
            <w:pPr>
              <w:numPr>
                <w:ilvl w:val="0"/>
                <w:numId w:val="1"/>
              </w:numPr>
              <w:shd w:val="clear" w:color="auto" w:fill="FFFFFF"/>
              <w:suppressAutoHyphens/>
              <w:jc w:val="both"/>
              <w:rPr>
                <w:rFonts w:ascii="Arial Narrow" w:hAnsi="Arial Narrow" w:cs="Segoe UI"/>
                <w:sz w:val="20"/>
                <w:szCs w:val="20"/>
              </w:rPr>
            </w:pPr>
            <w:r w:rsidRPr="005C2D60">
              <w:rPr>
                <w:rFonts w:ascii="Arial Narrow" w:hAnsi="Arial Narrow" w:cs="Segoe UI"/>
                <w:sz w:val="20"/>
                <w:szCs w:val="20"/>
              </w:rPr>
              <w:t>Cada uno de los integrantes deberá cumplir con la capacidad jurídica y clasificación establecidos en el presente pliego de condiciones.</w:t>
            </w:r>
          </w:p>
          <w:p w14:paraId="797A7F12" w14:textId="77777777" w:rsidR="005C2D60" w:rsidRPr="005C2D60" w:rsidRDefault="005C2D60" w:rsidP="005C2D60">
            <w:pPr>
              <w:numPr>
                <w:ilvl w:val="0"/>
                <w:numId w:val="1"/>
              </w:numPr>
              <w:shd w:val="clear" w:color="auto" w:fill="FFFFFF"/>
              <w:suppressAutoHyphens/>
              <w:jc w:val="both"/>
              <w:rPr>
                <w:rFonts w:ascii="Arial Narrow" w:hAnsi="Arial Narrow" w:cs="Segoe UI"/>
                <w:sz w:val="20"/>
                <w:szCs w:val="20"/>
              </w:rPr>
            </w:pPr>
            <w:r w:rsidRPr="005C2D60">
              <w:rPr>
                <w:rFonts w:ascii="Arial Narrow" w:hAnsi="Arial Narrow"/>
                <w:sz w:val="20"/>
                <w:szCs w:val="20"/>
                <w:shd w:val="clear" w:color="auto" w:fill="FFFFFF"/>
              </w:rPr>
              <w:t>L</w:t>
            </w:r>
            <w:r w:rsidRPr="005C2D60">
              <w:rPr>
                <w:rFonts w:ascii="Arial Narrow" w:hAnsi="Arial Narrow" w:cs="Segoe UI"/>
                <w:sz w:val="20"/>
                <w:szCs w:val="20"/>
              </w:rPr>
              <w:t>a experiencia solicitada en el pliego de condiciones puede acreditarse por cualquiera de los integrantes de la figura asociativa y se validará según se indica en el presente documento.</w:t>
            </w:r>
          </w:p>
          <w:p w14:paraId="6B69BC1D" w14:textId="77777777" w:rsidR="005C2D60" w:rsidRPr="005C2D60" w:rsidRDefault="005C2D60" w:rsidP="005C2D60">
            <w:pPr>
              <w:numPr>
                <w:ilvl w:val="0"/>
                <w:numId w:val="1"/>
              </w:numPr>
              <w:suppressAutoHyphens/>
              <w:jc w:val="both"/>
              <w:rPr>
                <w:rFonts w:ascii="Arial Narrow" w:hAnsi="Arial Narrow" w:cs="Arial"/>
                <w:sz w:val="20"/>
                <w:szCs w:val="20"/>
              </w:rPr>
            </w:pPr>
            <w:r w:rsidRPr="005C2D60">
              <w:rPr>
                <w:rFonts w:ascii="Arial Narrow" w:hAnsi="Arial Narrow" w:cs="Arial"/>
                <w:sz w:val="20"/>
                <w:szCs w:val="20"/>
                <w:lang w:val="es-CO"/>
              </w:rPr>
              <w:t>Cada uno de los integrantes debe estar inscrito en el RUP.</w:t>
            </w:r>
          </w:p>
          <w:p w14:paraId="52629800" w14:textId="77777777" w:rsidR="005C2D60" w:rsidRPr="005C2D60" w:rsidRDefault="005C2D60" w:rsidP="005C2D60">
            <w:pPr>
              <w:suppressAutoHyphens/>
              <w:jc w:val="both"/>
              <w:rPr>
                <w:rFonts w:ascii="Arial Narrow" w:hAnsi="Arial Narrow" w:cs="Arial"/>
                <w:sz w:val="20"/>
                <w:szCs w:val="20"/>
                <w:lang w:val="es-CO"/>
              </w:rPr>
            </w:pPr>
          </w:p>
          <w:p w14:paraId="642E42B6" w14:textId="77777777" w:rsidR="005C2D60" w:rsidRPr="005C2D60" w:rsidRDefault="005C2D60" w:rsidP="00017C45">
            <w:pPr>
              <w:pStyle w:val="Textoindependiente"/>
              <w:numPr>
                <w:ilvl w:val="1"/>
                <w:numId w:val="6"/>
              </w:numPr>
              <w:spacing w:after="0"/>
              <w:jc w:val="both"/>
              <w:rPr>
                <w:rFonts w:ascii="Arial Narrow" w:hAnsi="Arial Narrow" w:cs="Arial"/>
                <w:b/>
                <w:sz w:val="20"/>
                <w:szCs w:val="20"/>
                <w:lang w:val="es-CO"/>
              </w:rPr>
            </w:pPr>
            <w:r w:rsidRPr="005C2D60">
              <w:rPr>
                <w:rFonts w:ascii="Arial Narrow" w:hAnsi="Arial Narrow" w:cs="Arial"/>
                <w:b/>
                <w:sz w:val="20"/>
                <w:szCs w:val="20"/>
                <w:lang w:val="es-CO"/>
              </w:rPr>
              <w:t xml:space="preserve">CLASIFICACIÓN: </w:t>
            </w:r>
          </w:p>
          <w:p w14:paraId="5DC22378" w14:textId="77777777" w:rsidR="005C2D60" w:rsidRPr="005C2D60" w:rsidRDefault="005C2D60" w:rsidP="005C2D60">
            <w:pPr>
              <w:pStyle w:val="Textoindependiente"/>
              <w:spacing w:after="0"/>
              <w:jc w:val="both"/>
              <w:rPr>
                <w:rFonts w:ascii="Arial Narrow" w:hAnsi="Arial Narrow" w:cs="Arial"/>
                <w:sz w:val="20"/>
                <w:szCs w:val="20"/>
                <w:lang w:val="es-CO"/>
              </w:rPr>
            </w:pPr>
          </w:p>
          <w:p w14:paraId="7BD7AD3F" w14:textId="77777777" w:rsidR="005C2D60" w:rsidRPr="005C2D60" w:rsidRDefault="005C2D60" w:rsidP="005C2D60">
            <w:pPr>
              <w:jc w:val="both"/>
              <w:rPr>
                <w:rFonts w:ascii="Arial Narrow" w:hAnsi="Arial Narrow" w:cs="Arial"/>
                <w:sz w:val="20"/>
                <w:szCs w:val="20"/>
                <w:lang w:val="es-CO"/>
              </w:rPr>
            </w:pPr>
            <w:r w:rsidRPr="005C2D60">
              <w:rPr>
                <w:rFonts w:ascii="Arial Narrow" w:hAnsi="Arial Narrow" w:cs="Arial"/>
                <w:sz w:val="20"/>
                <w:szCs w:val="20"/>
                <w:lang w:val="es-CO"/>
              </w:rPr>
              <w:t xml:space="preserve">De conformidad con el artículo 2.2.1.1.5.1 del Decreto 1082 de 2015 las personas naturales y jurídicas, nacionales o extranjeras, con domicilio en Colombia, interesadas en participar en procesos de contratación convocados por las entidades estatales, deben estar inscritas en el RUP, salvo las excepciones previstas de forma taxativa en la ley. </w:t>
            </w:r>
          </w:p>
          <w:p w14:paraId="1C1E575B" w14:textId="77777777" w:rsidR="005C2D60" w:rsidRPr="005C2D60" w:rsidRDefault="005C2D60" w:rsidP="005C2D60">
            <w:pPr>
              <w:jc w:val="both"/>
              <w:rPr>
                <w:rFonts w:ascii="Arial Narrow" w:hAnsi="Arial Narrow" w:cs="Arial"/>
                <w:sz w:val="20"/>
                <w:szCs w:val="20"/>
                <w:lang w:val="es-CO"/>
              </w:rPr>
            </w:pPr>
          </w:p>
          <w:p w14:paraId="5309EF23" w14:textId="77777777" w:rsidR="005C2D60" w:rsidRPr="005C2D60" w:rsidRDefault="005C2D60" w:rsidP="005C2D60">
            <w:pPr>
              <w:pStyle w:val="Sangra2detindependiente1"/>
              <w:autoSpaceDE/>
              <w:spacing w:line="240" w:lineRule="auto"/>
              <w:rPr>
                <w:rFonts w:ascii="Arial Narrow" w:hAnsi="Arial Narrow"/>
                <w:b/>
                <w:sz w:val="20"/>
                <w:szCs w:val="20"/>
                <w:u w:val="single"/>
              </w:rPr>
            </w:pPr>
            <w:r w:rsidRPr="005C2D60">
              <w:rPr>
                <w:rFonts w:ascii="Arial Narrow" w:hAnsi="Arial Narrow"/>
                <w:b/>
                <w:i/>
                <w:sz w:val="20"/>
                <w:szCs w:val="20"/>
                <w:u w:val="single"/>
                <w:lang w:val="es-CO"/>
              </w:rPr>
              <w:t xml:space="preserve">EL RUP DEBE ESTAR ACTUALIZADO, RENOVADO Y EN FIRME PARA LA VIGENCIA 2017. </w:t>
            </w:r>
            <w:r w:rsidRPr="005C2D60">
              <w:rPr>
                <w:rFonts w:ascii="Arial Narrow" w:hAnsi="Arial Narrow"/>
                <w:b/>
                <w:sz w:val="20"/>
                <w:szCs w:val="20"/>
                <w:u w:val="single"/>
              </w:rPr>
              <w:t>LA CONDICIÓN DE FIRMEZA DEBE ADQUIRIRSE POR LO MENOS HASTA EL PLAZO MÁXIMO OTORGADO POR LA ENTIDAD PARA QUE LOS PROPONENTES ALLEGUEN LOS DOCUMENTOS OBJETO DE SUBSANABILIDAD.</w:t>
            </w:r>
          </w:p>
          <w:p w14:paraId="3F27EA95" w14:textId="77777777" w:rsidR="005C2D60" w:rsidRPr="005C2D60" w:rsidRDefault="005C2D60" w:rsidP="005C2D60">
            <w:pPr>
              <w:jc w:val="both"/>
              <w:rPr>
                <w:rFonts w:ascii="Arial Narrow" w:hAnsi="Arial Narrow" w:cs="Arial"/>
                <w:sz w:val="20"/>
                <w:szCs w:val="20"/>
                <w:lang w:val="es-CO"/>
              </w:rPr>
            </w:pPr>
          </w:p>
          <w:p w14:paraId="795F19F0" w14:textId="77777777" w:rsidR="005C2D60" w:rsidRPr="005C2D60" w:rsidRDefault="005C2D60" w:rsidP="005C2D60">
            <w:pPr>
              <w:jc w:val="both"/>
              <w:rPr>
                <w:rFonts w:ascii="Arial Narrow" w:hAnsi="Arial Narrow" w:cs="Arial"/>
                <w:sz w:val="20"/>
                <w:szCs w:val="20"/>
                <w:lang w:val="es-CO"/>
              </w:rPr>
            </w:pPr>
            <w:r w:rsidRPr="005C2D60">
              <w:rPr>
                <w:rFonts w:ascii="Arial Narrow" w:hAnsi="Arial Narrow" w:cs="Arial"/>
                <w:sz w:val="20"/>
                <w:szCs w:val="20"/>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así:</w:t>
            </w:r>
          </w:p>
          <w:p w14:paraId="5072F4C9" w14:textId="77777777" w:rsidR="005C2D60" w:rsidRPr="005C2D60" w:rsidRDefault="005C2D60" w:rsidP="005C2D60">
            <w:pPr>
              <w:jc w:val="both"/>
              <w:rPr>
                <w:rFonts w:ascii="Arial Narrow" w:hAnsi="Arial Narrow" w:cs="Arial"/>
                <w:sz w:val="20"/>
                <w:szCs w:val="20"/>
                <w:lang w:val="es-CO"/>
              </w:rPr>
            </w:pPr>
          </w:p>
          <w:p w14:paraId="6525B2BC" w14:textId="77777777" w:rsidR="005C2D60" w:rsidRPr="005C2D60" w:rsidRDefault="005C2D60" w:rsidP="00017C45">
            <w:pPr>
              <w:numPr>
                <w:ilvl w:val="0"/>
                <w:numId w:val="3"/>
              </w:numPr>
              <w:tabs>
                <w:tab w:val="left" w:pos="284"/>
              </w:tabs>
              <w:suppressAutoHyphens/>
              <w:ind w:left="0" w:firstLine="0"/>
              <w:jc w:val="both"/>
              <w:rPr>
                <w:rFonts w:ascii="Arial Narrow" w:eastAsia="Batang" w:hAnsi="Arial Narrow" w:cs="Arial"/>
                <w:b/>
                <w:sz w:val="20"/>
                <w:szCs w:val="20"/>
                <w:lang w:val="es-CO"/>
              </w:rPr>
            </w:pPr>
            <w:r w:rsidRPr="005C2D60">
              <w:rPr>
                <w:rFonts w:ascii="Arial Narrow" w:eastAsia="Batang" w:hAnsi="Arial Narrow" w:cs="Arial"/>
                <w:b/>
                <w:sz w:val="20"/>
                <w:szCs w:val="20"/>
                <w:lang w:val="es-CO"/>
              </w:rPr>
              <w:lastRenderedPageBreak/>
              <w:t>Código UNSPSC</w:t>
            </w:r>
            <w:r w:rsidRPr="005C2D60">
              <w:rPr>
                <w:rFonts w:ascii="Arial Narrow" w:eastAsia="Batang" w:hAnsi="Arial Narrow" w:cs="Arial"/>
                <w:sz w:val="20"/>
                <w:szCs w:val="20"/>
                <w:lang w:val="es-CO"/>
              </w:rPr>
              <w:t xml:space="preserve"> </w:t>
            </w:r>
            <w:r w:rsidRPr="005C2D60">
              <w:rPr>
                <w:rFonts w:ascii="Arial Narrow" w:hAnsi="Arial Narrow" w:cs="Arial"/>
                <w:b/>
                <w:sz w:val="20"/>
                <w:szCs w:val="20"/>
              </w:rPr>
              <w:t>72141001</w:t>
            </w:r>
            <w:r w:rsidRPr="005C2D60">
              <w:rPr>
                <w:rFonts w:ascii="Arial Narrow" w:hAnsi="Arial Narrow" w:cs="Arial"/>
                <w:b/>
                <w:sz w:val="20"/>
                <w:szCs w:val="20"/>
                <w:lang w:val="es-CO"/>
              </w:rPr>
              <w:t>.</w:t>
            </w:r>
            <w:r w:rsidRPr="005C2D60">
              <w:rPr>
                <w:rFonts w:ascii="Arial Narrow" w:eastAsia="Batang" w:hAnsi="Arial Narrow" w:cs="Arial"/>
                <w:sz w:val="20"/>
                <w:szCs w:val="20"/>
                <w:lang w:val="es-CO"/>
              </w:rPr>
              <w:t xml:space="preserve"> VÁLIDO HASTA EL TERCER NIVEL</w:t>
            </w:r>
          </w:p>
          <w:p w14:paraId="7246CFD4" w14:textId="77777777" w:rsidR="005C2D60" w:rsidRPr="005C2D60" w:rsidRDefault="005C2D60" w:rsidP="005C2D60">
            <w:pPr>
              <w:suppressAutoHyphens/>
              <w:ind w:left="720"/>
              <w:jc w:val="both"/>
              <w:rPr>
                <w:rFonts w:ascii="Arial Narrow" w:hAnsi="Arial Narrow" w:cs="Arial"/>
                <w:sz w:val="20"/>
                <w:szCs w:val="20"/>
              </w:rPr>
            </w:pPr>
          </w:p>
          <w:p w14:paraId="219FE9AF" w14:textId="77777777" w:rsidR="005C2D60" w:rsidRPr="005C2D60" w:rsidRDefault="005C2D60" w:rsidP="00017C45">
            <w:pPr>
              <w:pStyle w:val="Prrafodelista"/>
              <w:numPr>
                <w:ilvl w:val="0"/>
                <w:numId w:val="6"/>
              </w:numPr>
              <w:suppressAutoHyphens/>
              <w:jc w:val="both"/>
              <w:rPr>
                <w:rFonts w:ascii="Arial Narrow" w:hAnsi="Arial Narrow" w:cs="Arial"/>
                <w:sz w:val="20"/>
                <w:szCs w:val="20"/>
              </w:rPr>
            </w:pPr>
            <w:r w:rsidRPr="005C2D60">
              <w:rPr>
                <w:rFonts w:ascii="Arial Narrow" w:hAnsi="Arial Narrow" w:cs="Arial"/>
                <w:b/>
                <w:sz w:val="20"/>
                <w:szCs w:val="20"/>
              </w:rPr>
              <w:t xml:space="preserve">REQUISITOS HABILITANTES - CAPACIDAD FINANCIERA </w:t>
            </w:r>
          </w:p>
          <w:p w14:paraId="0ED4A72F" w14:textId="77777777" w:rsidR="005C2D60" w:rsidRPr="005C2D60" w:rsidRDefault="005C2D60" w:rsidP="005C2D60">
            <w:pPr>
              <w:pStyle w:val="Prrafodelista"/>
              <w:ind w:left="360"/>
              <w:jc w:val="both"/>
              <w:rPr>
                <w:rFonts w:ascii="Arial Narrow" w:hAnsi="Arial Narrow" w:cs="Arial"/>
                <w:sz w:val="20"/>
                <w:szCs w:val="20"/>
              </w:rPr>
            </w:pPr>
          </w:p>
          <w:p w14:paraId="0F1E69EE" w14:textId="77777777" w:rsidR="005C2D60" w:rsidRPr="005C2D60" w:rsidRDefault="005C2D60" w:rsidP="005C2D60">
            <w:pPr>
              <w:pStyle w:val="Sangra2detindependiente1"/>
              <w:autoSpaceDE/>
              <w:spacing w:line="240" w:lineRule="auto"/>
              <w:rPr>
                <w:rFonts w:ascii="Arial Narrow" w:hAnsi="Arial Narrow"/>
                <w:sz w:val="20"/>
                <w:szCs w:val="20"/>
              </w:rPr>
            </w:pPr>
            <w:r w:rsidRPr="005C2D60">
              <w:rPr>
                <w:rFonts w:ascii="Arial Narrow" w:hAnsi="Arial Narrow"/>
                <w:sz w:val="20"/>
                <w:szCs w:val="20"/>
                <w:lang w:val="es-CO"/>
              </w:rPr>
              <w:t xml:space="preserve">Contar con un patrimonio mayor al 20% del presupuesto oficial, para lo cual se </w:t>
            </w:r>
            <w:r w:rsidRPr="005C2D60">
              <w:rPr>
                <w:rFonts w:ascii="Arial Narrow" w:hAnsi="Arial Narrow"/>
                <w:b/>
                <w:i/>
                <w:sz w:val="20"/>
                <w:szCs w:val="20"/>
                <w:u w:val="single"/>
                <w:lang w:val="es-CO"/>
              </w:rPr>
              <w:t>tomará la información suministrada en el RUP, la cual debe corresponder a la del año 2016. El RUP debe estar actualizado, renovado y en FIRME para la vigencia 2017</w:t>
            </w:r>
            <w:r w:rsidRPr="005C2D60">
              <w:rPr>
                <w:rFonts w:ascii="Arial Narrow" w:hAnsi="Arial Narrow"/>
                <w:sz w:val="20"/>
                <w:szCs w:val="20"/>
                <w:lang w:val="es-CO"/>
              </w:rPr>
              <w:t xml:space="preserve">. Para el caso de consorcios, uniones temporales o cualquier otra forma asociativa, será la sumatoria del patrimonio de cada uno de sus integrantes. </w:t>
            </w:r>
            <w:r w:rsidRPr="005C2D60">
              <w:rPr>
                <w:rFonts w:ascii="Arial Narrow" w:hAnsi="Arial Narrow"/>
                <w:b/>
                <w:sz w:val="20"/>
                <w:szCs w:val="20"/>
                <w:u w:val="single"/>
              </w:rPr>
              <w:t>LA CONDICIÓN DE FIRMEZA DEBE ADQUIRIRSE POR LO MENOS HASTA EL PLAZO MÁXIMO OTORGADO POR LA ENTIDAD PARA QUE LOS PROPONENTES ALLEGUEN LOS DOCUMENTOS OBJETO DE SUBSANABILIDAD</w:t>
            </w:r>
            <w:r w:rsidRPr="005C2D60">
              <w:rPr>
                <w:rFonts w:ascii="Arial Narrow" w:hAnsi="Arial Narrow"/>
                <w:sz w:val="20"/>
                <w:szCs w:val="20"/>
              </w:rPr>
              <w:t>.</w:t>
            </w:r>
          </w:p>
          <w:p w14:paraId="1CD27740" w14:textId="77777777" w:rsidR="005C2D60" w:rsidRPr="005C2D60" w:rsidRDefault="005C2D60" w:rsidP="005C2D60">
            <w:pPr>
              <w:autoSpaceDE w:val="0"/>
              <w:jc w:val="both"/>
              <w:rPr>
                <w:rFonts w:ascii="Arial Narrow" w:hAnsi="Arial Narrow" w:cs="Arial"/>
                <w:sz w:val="20"/>
                <w:szCs w:val="20"/>
                <w:lang w:val="es-CO"/>
              </w:rPr>
            </w:pPr>
            <w:r w:rsidRPr="005C2D60">
              <w:rPr>
                <w:rFonts w:ascii="Arial Narrow" w:hAnsi="Arial Narrow" w:cs="Arial"/>
                <w:sz w:val="20"/>
                <w:szCs w:val="20"/>
                <w:lang w:val="es-CO"/>
              </w:rPr>
              <w:t xml:space="preserve"> </w:t>
            </w:r>
          </w:p>
          <w:p w14:paraId="51359709" w14:textId="77777777" w:rsidR="005C2D60" w:rsidRPr="005C2D60" w:rsidRDefault="005C2D60" w:rsidP="00017C45">
            <w:pPr>
              <w:pStyle w:val="Prrafodelista"/>
              <w:numPr>
                <w:ilvl w:val="0"/>
                <w:numId w:val="6"/>
              </w:numPr>
              <w:suppressAutoHyphens/>
              <w:jc w:val="both"/>
              <w:rPr>
                <w:rFonts w:ascii="Arial Narrow" w:hAnsi="Arial Narrow" w:cs="Arial"/>
                <w:b/>
                <w:sz w:val="20"/>
                <w:szCs w:val="20"/>
              </w:rPr>
            </w:pPr>
            <w:r w:rsidRPr="005C2D60">
              <w:rPr>
                <w:rFonts w:ascii="Arial Narrow" w:hAnsi="Arial Narrow" w:cs="Arial"/>
                <w:b/>
                <w:sz w:val="20"/>
                <w:szCs w:val="20"/>
              </w:rPr>
              <w:t>REQUISITOS HABILITANTES - CAPACIDAD RESIDUAL DE CONTRATACIÓN - Kr</w:t>
            </w:r>
          </w:p>
          <w:p w14:paraId="0FF0045F" w14:textId="77777777" w:rsidR="005C2D60" w:rsidRPr="005C2D60" w:rsidRDefault="005C2D60" w:rsidP="005C2D60">
            <w:pPr>
              <w:jc w:val="both"/>
              <w:rPr>
                <w:rFonts w:ascii="Arial Narrow" w:hAnsi="Arial Narrow" w:cs="Arial"/>
                <w:sz w:val="20"/>
                <w:szCs w:val="20"/>
              </w:rPr>
            </w:pPr>
          </w:p>
          <w:p w14:paraId="05E46AA9" w14:textId="77777777" w:rsidR="005C2D60" w:rsidRDefault="005C2D60" w:rsidP="005C2D60">
            <w:pPr>
              <w:jc w:val="both"/>
              <w:rPr>
                <w:rFonts w:ascii="Arial Narrow" w:hAnsi="Arial Narrow" w:cs="Arial"/>
                <w:sz w:val="20"/>
                <w:szCs w:val="20"/>
              </w:rPr>
            </w:pPr>
            <w:r w:rsidRPr="005C2D60">
              <w:rPr>
                <w:rFonts w:ascii="Arial Narrow" w:hAnsi="Arial Narrow" w:cs="Arial"/>
                <w:sz w:val="20"/>
                <w:szCs w:val="20"/>
              </w:rPr>
              <w:t xml:space="preserve">El cálculo de la Capacidad Residual del Proceso de Contratación equivale al presupuesto oficial estimado del Proceso de Contratación menos el anticipo cuando haya lugar, si el plazo estimado del contrato es menor a doce (12) meses. </w:t>
            </w:r>
          </w:p>
          <w:p w14:paraId="26DC8713" w14:textId="77777777" w:rsidR="005C2D60" w:rsidRPr="005C2D60" w:rsidRDefault="005C2D60" w:rsidP="005C2D60">
            <w:pPr>
              <w:jc w:val="center"/>
              <w:rPr>
                <w:rFonts w:ascii="Arial Narrow" w:hAnsi="Arial Narrow" w:cs="Arial"/>
                <w:b/>
                <w:sz w:val="20"/>
                <w:szCs w:val="20"/>
              </w:rPr>
            </w:pPr>
            <w:r w:rsidRPr="005C2D60">
              <w:rPr>
                <w:rFonts w:ascii="Arial Narrow" w:hAnsi="Arial Narrow" w:cs="Arial"/>
                <w:b/>
                <w:sz w:val="20"/>
                <w:szCs w:val="20"/>
              </w:rPr>
              <w:t xml:space="preserve">Kr = </w:t>
            </w:r>
            <w:r w:rsidRPr="005C2D60">
              <w:rPr>
                <w:rFonts w:ascii="Arial Narrow" w:eastAsia="Times New Roman" w:hAnsi="Arial Narrow" w:cs="Arial"/>
                <w:b/>
                <w:bCs/>
                <w:sz w:val="20"/>
                <w:szCs w:val="20"/>
                <w:lang w:val="es-ES"/>
              </w:rPr>
              <w:t>$ 227.639.586</w:t>
            </w:r>
          </w:p>
          <w:p w14:paraId="7536A7C9" w14:textId="77777777" w:rsidR="005C2D60" w:rsidRPr="005C2D60" w:rsidRDefault="005C2D60" w:rsidP="005C2D60">
            <w:pPr>
              <w:jc w:val="both"/>
              <w:rPr>
                <w:rFonts w:ascii="Arial Narrow" w:hAnsi="Arial Narrow" w:cs="Arial"/>
                <w:b/>
                <w:sz w:val="20"/>
                <w:szCs w:val="20"/>
              </w:rPr>
            </w:pPr>
          </w:p>
          <w:p w14:paraId="4CCFB996" w14:textId="77777777" w:rsidR="005C2D60" w:rsidRPr="005C2D60" w:rsidRDefault="005C2D60" w:rsidP="005C2D60">
            <w:pPr>
              <w:autoSpaceDE w:val="0"/>
              <w:autoSpaceDN w:val="0"/>
              <w:adjustRightInd w:val="0"/>
              <w:jc w:val="both"/>
              <w:rPr>
                <w:rFonts w:ascii="Arial Narrow" w:hAnsi="Arial Narrow" w:cs="Arial"/>
                <w:b/>
                <w:bCs/>
                <w:sz w:val="20"/>
                <w:szCs w:val="20"/>
                <w:shd w:val="clear" w:color="auto" w:fill="FFFFFF"/>
              </w:rPr>
            </w:pPr>
            <w:r w:rsidRPr="005C2D60">
              <w:rPr>
                <w:rFonts w:ascii="Arial Narrow" w:hAnsi="Arial Narrow" w:cs="Arial"/>
                <w:sz w:val="20"/>
                <w:szCs w:val="20"/>
                <w:lang w:val="es-CO" w:eastAsia="es-CO"/>
              </w:rPr>
              <w:t>Para verificar el cumplimiento de la Kr por parte de los proponentes se tendrá en cuenta el procedimiento establecido en el Artículo 2.2.1.1.1.6.4. DEL Decreto 1082 de 2015</w:t>
            </w:r>
            <w:r w:rsidRPr="005C2D60">
              <w:rPr>
                <w:rFonts w:ascii="Arial Narrow" w:hAnsi="Arial Narrow" w:cs="Arial"/>
                <w:b/>
                <w:bCs/>
                <w:sz w:val="20"/>
                <w:szCs w:val="20"/>
                <w:lang w:val="es-CO" w:eastAsia="es-CO"/>
              </w:rPr>
              <w:t xml:space="preserve"> </w:t>
            </w:r>
            <w:r w:rsidRPr="005C2D60">
              <w:rPr>
                <w:rFonts w:ascii="Arial Narrow" w:hAnsi="Arial Narrow" w:cs="Arial"/>
                <w:sz w:val="20"/>
                <w:szCs w:val="20"/>
                <w:lang w:val="es-CO" w:eastAsia="es-CO"/>
              </w:rPr>
              <w:t>a través de la Guía para tal fin expedida por Colombia Compra Eficiente, la cual se publica como documento anexo a este proceso de selección y que se encuentra a disposición de los interesados en la página Web del SECOP.</w:t>
            </w:r>
          </w:p>
          <w:p w14:paraId="580F9B2A" w14:textId="77777777" w:rsidR="005C2D60" w:rsidRPr="005C2D60" w:rsidRDefault="005C2D60" w:rsidP="005C2D60">
            <w:pPr>
              <w:autoSpaceDE w:val="0"/>
              <w:autoSpaceDN w:val="0"/>
              <w:adjustRightInd w:val="0"/>
              <w:jc w:val="both"/>
              <w:rPr>
                <w:rFonts w:ascii="Arial Narrow" w:hAnsi="Arial Narrow" w:cs="Arial"/>
                <w:sz w:val="20"/>
                <w:szCs w:val="20"/>
                <w:lang w:val="es-CO" w:eastAsia="es-CO"/>
              </w:rPr>
            </w:pPr>
          </w:p>
          <w:p w14:paraId="69C074C5" w14:textId="77777777" w:rsidR="005C2D60" w:rsidRPr="005C2D60" w:rsidRDefault="005C2D60" w:rsidP="005C2D60">
            <w:pPr>
              <w:autoSpaceDE w:val="0"/>
              <w:autoSpaceDN w:val="0"/>
              <w:adjustRightInd w:val="0"/>
              <w:jc w:val="both"/>
              <w:rPr>
                <w:rFonts w:ascii="Arial Narrow" w:hAnsi="Arial Narrow" w:cs="Arial"/>
                <w:sz w:val="20"/>
                <w:szCs w:val="20"/>
                <w:lang w:val="es-CO" w:eastAsia="es-CO"/>
              </w:rPr>
            </w:pPr>
            <w:r w:rsidRPr="005C2D60">
              <w:rPr>
                <w:rFonts w:ascii="Arial Narrow" w:hAnsi="Arial Narrow" w:cs="Arial"/>
                <w:sz w:val="20"/>
                <w:szCs w:val="20"/>
                <w:lang w:val="es-CO" w:eastAsia="es-CO"/>
              </w:rPr>
              <w:t>Para acreditar el cumplimiento de este requisito el proponente debe presentar los siguientes documentos:</w:t>
            </w:r>
          </w:p>
          <w:p w14:paraId="174C9398" w14:textId="77777777" w:rsidR="005C2D60" w:rsidRPr="005C2D60" w:rsidRDefault="005C2D60" w:rsidP="005C2D60">
            <w:pPr>
              <w:autoSpaceDE w:val="0"/>
              <w:autoSpaceDN w:val="0"/>
              <w:adjustRightInd w:val="0"/>
              <w:ind w:left="708"/>
              <w:jc w:val="both"/>
              <w:rPr>
                <w:rFonts w:ascii="Arial Narrow" w:hAnsi="Arial Narrow" w:cs="Arial"/>
                <w:sz w:val="20"/>
                <w:szCs w:val="20"/>
                <w:lang w:val="es-CO" w:eastAsia="es-CO"/>
              </w:rPr>
            </w:pPr>
          </w:p>
          <w:p w14:paraId="6FC6E284" w14:textId="77777777" w:rsidR="005C2D60" w:rsidRPr="005C2D60" w:rsidRDefault="005C2D60" w:rsidP="00017C45">
            <w:pPr>
              <w:numPr>
                <w:ilvl w:val="0"/>
                <w:numId w:val="5"/>
              </w:numPr>
              <w:autoSpaceDE w:val="0"/>
              <w:autoSpaceDN w:val="0"/>
              <w:adjustRightInd w:val="0"/>
              <w:jc w:val="both"/>
              <w:rPr>
                <w:rFonts w:ascii="Arial Narrow" w:hAnsi="Arial Narrow" w:cs="Arial"/>
                <w:sz w:val="20"/>
                <w:szCs w:val="20"/>
                <w:lang w:val="es-CO" w:eastAsia="es-CO"/>
              </w:rPr>
            </w:pPr>
            <w:r w:rsidRPr="005C2D60">
              <w:rPr>
                <w:rFonts w:ascii="Arial Narrow" w:hAnsi="Arial Narrow" w:cs="Arial"/>
                <w:sz w:val="20"/>
                <w:szCs w:val="20"/>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5C2D60">
              <w:rPr>
                <w:rFonts w:ascii="Arial Narrow" w:hAnsi="Arial Narrow" w:cs="Arial"/>
                <w:bCs/>
                <w:sz w:val="20"/>
                <w:szCs w:val="20"/>
                <w:lang w:val="es-CO"/>
              </w:rPr>
              <w:t>.</w:t>
            </w:r>
          </w:p>
          <w:p w14:paraId="3BECD9EA" w14:textId="77777777" w:rsidR="005C2D60" w:rsidRPr="005C2D60" w:rsidRDefault="005C2D60" w:rsidP="00017C45">
            <w:pPr>
              <w:numPr>
                <w:ilvl w:val="0"/>
                <w:numId w:val="5"/>
              </w:numPr>
              <w:autoSpaceDE w:val="0"/>
              <w:autoSpaceDN w:val="0"/>
              <w:adjustRightInd w:val="0"/>
              <w:jc w:val="both"/>
              <w:rPr>
                <w:rFonts w:ascii="Arial Narrow" w:hAnsi="Arial Narrow" w:cs="Arial"/>
                <w:sz w:val="20"/>
                <w:szCs w:val="20"/>
                <w:lang w:val="es-CO" w:eastAsia="es-CO"/>
              </w:rPr>
            </w:pPr>
            <w:r w:rsidRPr="005C2D60">
              <w:rPr>
                <w:rFonts w:ascii="Arial Narrow" w:hAnsi="Arial Narrow" w:cs="Arial"/>
                <w:sz w:val="20"/>
                <w:szCs w:val="20"/>
                <w:lang w:val="es-CO" w:eastAsia="es-CO"/>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14:paraId="0870B882" w14:textId="77777777" w:rsidR="005C2D60" w:rsidRPr="005C2D60" w:rsidRDefault="005C2D60" w:rsidP="00017C45">
            <w:pPr>
              <w:numPr>
                <w:ilvl w:val="0"/>
                <w:numId w:val="5"/>
              </w:numPr>
              <w:autoSpaceDE w:val="0"/>
              <w:autoSpaceDN w:val="0"/>
              <w:adjustRightInd w:val="0"/>
              <w:jc w:val="both"/>
              <w:rPr>
                <w:rFonts w:ascii="Arial Narrow" w:hAnsi="Arial Narrow" w:cs="Arial"/>
                <w:sz w:val="20"/>
                <w:szCs w:val="20"/>
                <w:lang w:val="es-CO" w:eastAsia="es-CO"/>
              </w:rPr>
            </w:pPr>
            <w:r w:rsidRPr="005C2D60">
              <w:rPr>
                <w:rFonts w:ascii="Arial Narrow" w:hAnsi="Arial Narrow" w:cs="Arial"/>
                <w:sz w:val="20"/>
                <w:szCs w:val="20"/>
                <w:lang w:val="es-CO" w:eastAsia="es-CO"/>
              </w:rPr>
              <w:t xml:space="preserve">El estado de resultados que contiene el mejor ingreso operacional de los últimos cinco (5) años puesto que la información de la liquidez se encuentra en el RUP. </w:t>
            </w:r>
          </w:p>
          <w:p w14:paraId="6763062D" w14:textId="77777777" w:rsidR="005C2D60" w:rsidRPr="005C2D60" w:rsidRDefault="005C2D60" w:rsidP="00017C45">
            <w:pPr>
              <w:numPr>
                <w:ilvl w:val="0"/>
                <w:numId w:val="5"/>
              </w:numPr>
              <w:autoSpaceDE w:val="0"/>
              <w:autoSpaceDN w:val="0"/>
              <w:adjustRightInd w:val="0"/>
              <w:jc w:val="both"/>
              <w:rPr>
                <w:rFonts w:ascii="Arial Narrow" w:hAnsi="Arial Narrow" w:cs="Arial"/>
                <w:sz w:val="20"/>
                <w:szCs w:val="20"/>
                <w:lang w:val="es-CO" w:eastAsia="es-CO"/>
              </w:rPr>
            </w:pPr>
            <w:r w:rsidRPr="005C2D60">
              <w:rPr>
                <w:rFonts w:ascii="Arial Narrow" w:hAnsi="Arial Narrow" w:cs="Arial"/>
                <w:b/>
                <w:sz w:val="20"/>
                <w:szCs w:val="20"/>
                <w:lang w:val="es-CO" w:eastAsia="es-CO"/>
              </w:rPr>
              <w:t>Anexo 1 –</w:t>
            </w:r>
            <w:r w:rsidRPr="005C2D60">
              <w:rPr>
                <w:rFonts w:ascii="Arial Narrow" w:hAnsi="Arial Narrow" w:cs="Arial"/>
                <w:sz w:val="20"/>
                <w:szCs w:val="20"/>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14:paraId="5CF0D9F7" w14:textId="77777777" w:rsidR="005C2D60" w:rsidRPr="005C2D60" w:rsidRDefault="005C2D60" w:rsidP="00017C45">
            <w:pPr>
              <w:numPr>
                <w:ilvl w:val="0"/>
                <w:numId w:val="5"/>
              </w:numPr>
              <w:autoSpaceDE w:val="0"/>
              <w:autoSpaceDN w:val="0"/>
              <w:adjustRightInd w:val="0"/>
              <w:jc w:val="both"/>
              <w:rPr>
                <w:rFonts w:ascii="Arial Narrow" w:hAnsi="Arial Narrow" w:cs="Arial"/>
                <w:sz w:val="20"/>
                <w:szCs w:val="20"/>
                <w:lang w:val="es-CO" w:eastAsia="es-CO"/>
              </w:rPr>
            </w:pPr>
            <w:r w:rsidRPr="005C2D60">
              <w:rPr>
                <w:rFonts w:ascii="Arial Narrow" w:hAnsi="Arial Narrow" w:cs="Arial"/>
                <w:b/>
                <w:sz w:val="20"/>
                <w:szCs w:val="20"/>
                <w:lang w:val="es-CO" w:eastAsia="es-CO"/>
              </w:rPr>
              <w:t>Anexo 2 –</w:t>
            </w:r>
            <w:r w:rsidRPr="005C2D60">
              <w:rPr>
                <w:rFonts w:ascii="Arial Narrow" w:hAnsi="Arial Narrow" w:cs="Arial"/>
                <w:sz w:val="20"/>
                <w:szCs w:val="20"/>
                <w:lang w:val="es-CO" w:eastAsia="es-CO"/>
              </w:rPr>
              <w:t xml:space="preserve"> Certificación de la Capacidad Técnica de la Guía para el cálculo de la Capacidad Residual expedida por Colombia Compra Eficiente, el cual debe estar </w:t>
            </w:r>
            <w:r w:rsidRPr="005C2D60">
              <w:rPr>
                <w:rFonts w:ascii="Arial Narrow" w:hAnsi="Arial Narrow" w:cs="Arial"/>
                <w:sz w:val="20"/>
                <w:szCs w:val="20"/>
                <w:lang w:val="es-CO" w:eastAsia="es-CO"/>
              </w:rPr>
              <w:lastRenderedPageBreak/>
              <w:t>suscrito por el proponente y si es proponente plural por cada uno de sus integrantes y así mismo suscrito por revisor fiscal o contador, según sea el caso</w:t>
            </w:r>
            <w:r w:rsidRPr="005C2D60">
              <w:rPr>
                <w:rFonts w:ascii="Arial Narrow" w:hAnsi="Arial Narrow" w:cs="Arial"/>
                <w:bCs/>
                <w:sz w:val="20"/>
                <w:szCs w:val="20"/>
                <w:lang w:val="es-CO"/>
              </w:rPr>
              <w:t>.</w:t>
            </w:r>
          </w:p>
          <w:p w14:paraId="1EE6CEF8" w14:textId="77777777" w:rsidR="005C2D60" w:rsidRPr="005C2D60" w:rsidRDefault="005C2D60" w:rsidP="005C2D60">
            <w:pPr>
              <w:suppressAutoHyphens/>
              <w:ind w:left="720"/>
              <w:jc w:val="both"/>
              <w:rPr>
                <w:rFonts w:ascii="Arial Narrow" w:hAnsi="Arial Narrow" w:cs="Arial"/>
                <w:sz w:val="20"/>
                <w:szCs w:val="20"/>
              </w:rPr>
            </w:pPr>
          </w:p>
          <w:p w14:paraId="179ECBB3" w14:textId="77777777" w:rsidR="005C2D60" w:rsidRPr="005C2D60" w:rsidRDefault="005C2D60" w:rsidP="00017C45">
            <w:pPr>
              <w:pStyle w:val="PLIEGOS1"/>
              <w:numPr>
                <w:ilvl w:val="0"/>
                <w:numId w:val="6"/>
              </w:numPr>
              <w:tabs>
                <w:tab w:val="clear" w:pos="1728"/>
                <w:tab w:val="left" w:pos="426"/>
              </w:tabs>
              <w:autoSpaceDE w:val="0"/>
              <w:spacing w:line="240" w:lineRule="auto"/>
              <w:rPr>
                <w:rFonts w:ascii="Arial Narrow" w:hAnsi="Arial Narrow" w:cs="Arial"/>
                <w:b w:val="0"/>
                <w:bCs w:val="0"/>
              </w:rPr>
            </w:pPr>
            <w:r w:rsidRPr="005C2D60">
              <w:rPr>
                <w:rFonts w:ascii="Arial Narrow" w:hAnsi="Arial Narrow" w:cs="Arial"/>
              </w:rPr>
              <w:t xml:space="preserve">REQUISITOS HABILITANTES- </w:t>
            </w:r>
            <w:r w:rsidRPr="005C2D60">
              <w:rPr>
                <w:rFonts w:ascii="Arial Narrow" w:hAnsi="Arial Narrow" w:cs="Arial"/>
                <w:bCs w:val="0"/>
              </w:rPr>
              <w:t xml:space="preserve">CAPACIDAD TÉCNICA-OPERATIVA- PERSONAL REQUERIDO: </w:t>
            </w:r>
          </w:p>
          <w:p w14:paraId="41F95011" w14:textId="77777777" w:rsidR="005C2D60" w:rsidRPr="005C2D60" w:rsidRDefault="005C2D60" w:rsidP="005C2D60">
            <w:pPr>
              <w:jc w:val="both"/>
              <w:rPr>
                <w:rFonts w:ascii="Arial Narrow" w:hAnsi="Arial Narrow" w:cs="Arial"/>
                <w:sz w:val="20"/>
                <w:szCs w:val="20"/>
              </w:rPr>
            </w:pPr>
          </w:p>
          <w:p w14:paraId="1481854E" w14:textId="77777777" w:rsidR="005C2D60" w:rsidRPr="005C2D60" w:rsidRDefault="005C2D60" w:rsidP="005C2D60">
            <w:pPr>
              <w:jc w:val="both"/>
              <w:rPr>
                <w:rFonts w:ascii="Arial Narrow" w:hAnsi="Arial Narrow" w:cs="Arial"/>
                <w:sz w:val="20"/>
                <w:szCs w:val="20"/>
              </w:rPr>
            </w:pPr>
            <w:r w:rsidRPr="005C2D60">
              <w:rPr>
                <w:rFonts w:ascii="Arial Narrow" w:hAnsi="Arial Narrow" w:cs="Arial"/>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47E3AEBE" w14:textId="77777777" w:rsidR="005C2D60" w:rsidRPr="005C2D60" w:rsidRDefault="005C2D60" w:rsidP="005C2D60">
            <w:pPr>
              <w:jc w:val="both"/>
              <w:rPr>
                <w:rFonts w:ascii="Arial Narrow" w:hAnsi="Arial Narrow" w:cs="Arial"/>
                <w:sz w:val="20"/>
                <w:szCs w:val="20"/>
              </w:rPr>
            </w:pPr>
          </w:p>
          <w:p w14:paraId="04B38BB7" w14:textId="77777777" w:rsidR="005C2D60" w:rsidRPr="005C2D60" w:rsidRDefault="005C2D60" w:rsidP="00017C45">
            <w:pPr>
              <w:numPr>
                <w:ilvl w:val="0"/>
                <w:numId w:val="2"/>
              </w:numPr>
              <w:tabs>
                <w:tab w:val="left" w:pos="284"/>
              </w:tabs>
              <w:suppressAutoHyphens/>
              <w:ind w:left="720" w:hanging="284"/>
              <w:jc w:val="both"/>
              <w:rPr>
                <w:rFonts w:ascii="Arial Narrow" w:hAnsi="Arial Narrow" w:cs="Arial"/>
                <w:sz w:val="20"/>
                <w:szCs w:val="20"/>
                <w:lang w:val="es-ES"/>
              </w:rPr>
            </w:pPr>
            <w:r w:rsidRPr="005C2D60">
              <w:rPr>
                <w:rFonts w:ascii="Arial Narrow" w:hAnsi="Arial Narrow" w:cs="Arial"/>
                <w:b/>
                <w:sz w:val="20"/>
                <w:szCs w:val="20"/>
                <w:lang w:val="es-CO"/>
              </w:rPr>
              <w:t>Un (1)</w:t>
            </w:r>
            <w:r w:rsidRPr="005C2D60">
              <w:rPr>
                <w:rFonts w:ascii="Arial Narrow" w:hAnsi="Arial Narrow" w:cs="Arial"/>
                <w:sz w:val="20"/>
                <w:szCs w:val="20"/>
                <w:lang w:val="es-CO"/>
              </w:rPr>
              <w:t xml:space="preserve"> </w:t>
            </w:r>
            <w:r w:rsidRPr="005C2D60">
              <w:rPr>
                <w:rFonts w:ascii="Arial Narrow" w:hAnsi="Arial Narrow" w:cs="Arial"/>
                <w:b/>
                <w:sz w:val="20"/>
                <w:szCs w:val="20"/>
                <w:lang w:val="es-CO"/>
              </w:rPr>
              <w:t>INGENIERO CIVIL Y/O TRANSPORTE, Ó CONSTRUCTOR EN INGENIERÍA Y ARQUITECTURA</w:t>
            </w:r>
            <w:r w:rsidRPr="005C2D60">
              <w:rPr>
                <w:rFonts w:ascii="Arial Narrow" w:hAnsi="Arial Narrow" w:cs="Arial"/>
                <w:sz w:val="20"/>
                <w:szCs w:val="20"/>
                <w:lang w:val="es-CO"/>
              </w:rPr>
              <w:t xml:space="preserve"> como residente de obra, con tarjeta profesional  mayor a tres (3) años a la apertura de las propuestas, quien será el residente de obra,  con dedicación del 50%.</w:t>
            </w:r>
          </w:p>
          <w:p w14:paraId="7703930A" w14:textId="77777777" w:rsidR="005C2D60" w:rsidRPr="005C2D60" w:rsidRDefault="005C2D60" w:rsidP="005C2D60">
            <w:pPr>
              <w:tabs>
                <w:tab w:val="left" w:pos="284"/>
              </w:tabs>
              <w:suppressAutoHyphens/>
              <w:ind w:left="720"/>
              <w:jc w:val="both"/>
              <w:rPr>
                <w:rFonts w:ascii="Arial Narrow" w:hAnsi="Arial Narrow" w:cs="Arial"/>
                <w:sz w:val="20"/>
                <w:szCs w:val="20"/>
                <w:lang w:val="es-ES"/>
              </w:rPr>
            </w:pPr>
          </w:p>
          <w:p w14:paraId="5F2CE33D" w14:textId="77777777" w:rsidR="005C2D60" w:rsidRPr="005C2D60" w:rsidRDefault="005C2D60" w:rsidP="00017C45">
            <w:pPr>
              <w:numPr>
                <w:ilvl w:val="0"/>
                <w:numId w:val="2"/>
              </w:numPr>
              <w:tabs>
                <w:tab w:val="left" w:pos="284"/>
              </w:tabs>
              <w:suppressAutoHyphens/>
              <w:ind w:left="720" w:hanging="284"/>
              <w:jc w:val="both"/>
              <w:rPr>
                <w:rFonts w:ascii="Arial Narrow" w:hAnsi="Arial Narrow" w:cs="Arial"/>
                <w:sz w:val="20"/>
                <w:szCs w:val="20"/>
                <w:lang w:val="es-ES"/>
              </w:rPr>
            </w:pPr>
            <w:r w:rsidRPr="005C2D60">
              <w:rPr>
                <w:rFonts w:ascii="Arial Narrow" w:hAnsi="Arial Narrow" w:cs="Arial"/>
                <w:b/>
                <w:sz w:val="20"/>
                <w:szCs w:val="20"/>
                <w:lang w:val="es-CO"/>
              </w:rPr>
              <w:t>Un (1) MAESTRO DE OBRA, TÉCNICO CONSTRUCTOR O TECNÓLOGO EN OBRAS CIVILES</w:t>
            </w:r>
            <w:r w:rsidRPr="005C2D60">
              <w:rPr>
                <w:rFonts w:ascii="Arial Narrow" w:hAnsi="Arial Narrow" w:cs="Arial"/>
                <w:sz w:val="20"/>
                <w:szCs w:val="20"/>
                <w:lang w:val="es-CO"/>
              </w:rPr>
              <w:t>, con dedicación exclusiva y de tiempo completo, con matricula profesional mayor a tres (3) años a la apertura de las propuestas.</w:t>
            </w:r>
          </w:p>
          <w:p w14:paraId="581677B2" w14:textId="77777777" w:rsidR="005C2D60" w:rsidRPr="005C2D60" w:rsidRDefault="005C2D60" w:rsidP="005C2D60">
            <w:pPr>
              <w:tabs>
                <w:tab w:val="left" w:pos="284"/>
              </w:tabs>
              <w:suppressAutoHyphens/>
              <w:jc w:val="both"/>
              <w:rPr>
                <w:rFonts w:ascii="Arial Narrow" w:hAnsi="Arial Narrow" w:cs="Arial"/>
                <w:sz w:val="20"/>
                <w:szCs w:val="20"/>
                <w:lang w:val="es-ES"/>
              </w:rPr>
            </w:pPr>
          </w:p>
          <w:p w14:paraId="70FACE03" w14:textId="77777777" w:rsidR="005C2D60" w:rsidRPr="005C2D60" w:rsidRDefault="005C2D60" w:rsidP="005C2D60">
            <w:pPr>
              <w:jc w:val="both"/>
              <w:rPr>
                <w:rFonts w:ascii="Arial Narrow" w:hAnsi="Arial Narrow" w:cs="Arial"/>
                <w:sz w:val="20"/>
                <w:szCs w:val="20"/>
              </w:rPr>
            </w:pPr>
            <w:r w:rsidRPr="005C2D60">
              <w:rPr>
                <w:rFonts w:ascii="Arial Narrow" w:hAnsi="Arial Narrow" w:cs="Arial"/>
                <w:b/>
                <w:sz w:val="20"/>
                <w:szCs w:val="20"/>
              </w:rPr>
              <w:t>NOTA:</w:t>
            </w:r>
            <w:r w:rsidRPr="005C2D60">
              <w:rPr>
                <w:rFonts w:ascii="Arial Narrow" w:hAnsi="Arial Narrow" w:cs="Arial"/>
                <w:sz w:val="20"/>
                <w:szCs w:val="20"/>
              </w:rPr>
              <w:t xml:space="preserve"> En los valores unitarios del presupuesto oficial se encuentran incluidos los costos del anterior personal.</w:t>
            </w:r>
          </w:p>
          <w:p w14:paraId="60BE4DF0" w14:textId="77777777" w:rsidR="005C2D60" w:rsidRPr="005C2D60" w:rsidRDefault="005C2D60" w:rsidP="005C2D60">
            <w:pPr>
              <w:jc w:val="both"/>
              <w:rPr>
                <w:rFonts w:ascii="Arial Narrow" w:hAnsi="Arial Narrow" w:cs="Arial"/>
                <w:sz w:val="20"/>
                <w:szCs w:val="20"/>
              </w:rPr>
            </w:pPr>
          </w:p>
          <w:p w14:paraId="7FC0CBF9" w14:textId="77777777" w:rsidR="005C2D60" w:rsidRPr="005C2D60" w:rsidRDefault="005C2D60" w:rsidP="005C2D60">
            <w:pPr>
              <w:jc w:val="both"/>
              <w:rPr>
                <w:rFonts w:ascii="Arial Narrow" w:hAnsi="Arial Narrow" w:cs="Arial"/>
                <w:sz w:val="20"/>
                <w:szCs w:val="20"/>
              </w:rPr>
            </w:pPr>
            <w:r w:rsidRPr="005C2D60">
              <w:rPr>
                <w:rFonts w:ascii="Arial Narrow" w:hAnsi="Arial Narrow" w:cs="Arial"/>
                <w:sz w:val="20"/>
                <w:szCs w:val="20"/>
              </w:rPr>
              <w:t>Dos días antes de la firma del acta de iniciación, el contratista presentará para la aprobación de LA SECRETARÍA DE OBRAS PÚBLICAS las hojas de vida del personal requerido.</w:t>
            </w:r>
          </w:p>
          <w:p w14:paraId="225DFCDB" w14:textId="77777777" w:rsidR="005C2D60" w:rsidRPr="005C2D60" w:rsidRDefault="005C2D60" w:rsidP="005C2D60">
            <w:pPr>
              <w:jc w:val="both"/>
              <w:rPr>
                <w:rFonts w:ascii="Arial Narrow" w:hAnsi="Arial Narrow" w:cs="Arial"/>
                <w:sz w:val="20"/>
                <w:szCs w:val="20"/>
              </w:rPr>
            </w:pPr>
          </w:p>
          <w:p w14:paraId="0ABA1888" w14:textId="77777777" w:rsidR="005C2D60" w:rsidRPr="005C2D60" w:rsidRDefault="005C2D60" w:rsidP="005C2D60">
            <w:pPr>
              <w:jc w:val="both"/>
              <w:rPr>
                <w:rFonts w:ascii="Arial Narrow" w:hAnsi="Arial Narrow" w:cs="Arial"/>
                <w:sz w:val="20"/>
                <w:szCs w:val="20"/>
              </w:rPr>
            </w:pPr>
            <w:r w:rsidRPr="005C2D60">
              <w:rPr>
                <w:rFonts w:ascii="Arial Narrow" w:hAnsi="Arial Narrow" w:cs="Arial"/>
                <w:sz w:val="20"/>
                <w:szCs w:val="20"/>
              </w:rPr>
              <w:t>Para el caso de aquellos profesionales que posean matricula profesional cuya fecha de expedición no aparezca en la misma, podrán presentar el certificado del consejo profesional donde se precise la información.</w:t>
            </w:r>
          </w:p>
          <w:p w14:paraId="204BCB03" w14:textId="77777777" w:rsidR="005C2D60" w:rsidRPr="005C2D60" w:rsidRDefault="005C2D60" w:rsidP="005C2D60">
            <w:pPr>
              <w:jc w:val="both"/>
              <w:rPr>
                <w:rFonts w:ascii="Arial Narrow" w:hAnsi="Arial Narrow" w:cs="Arial"/>
                <w:sz w:val="20"/>
                <w:szCs w:val="20"/>
              </w:rPr>
            </w:pPr>
          </w:p>
          <w:p w14:paraId="16B7EF02" w14:textId="77777777" w:rsidR="005C2D60" w:rsidRPr="005C2D60" w:rsidRDefault="005C2D60" w:rsidP="00017C45">
            <w:pPr>
              <w:pStyle w:val="PLIEGOS1"/>
              <w:numPr>
                <w:ilvl w:val="0"/>
                <w:numId w:val="6"/>
              </w:numPr>
              <w:tabs>
                <w:tab w:val="clear" w:pos="1728"/>
                <w:tab w:val="left" w:pos="426"/>
              </w:tabs>
              <w:autoSpaceDE w:val="0"/>
              <w:spacing w:line="240" w:lineRule="auto"/>
              <w:rPr>
                <w:rFonts w:ascii="Arial Narrow" w:hAnsi="Arial Narrow" w:cs="Arial"/>
              </w:rPr>
            </w:pPr>
            <w:r w:rsidRPr="005C2D60">
              <w:rPr>
                <w:rFonts w:ascii="Arial Narrow" w:hAnsi="Arial Narrow" w:cs="Arial"/>
              </w:rPr>
              <w:t xml:space="preserve">REQUISITOS HABILITANTES - EXPERIENCIA </w:t>
            </w:r>
          </w:p>
          <w:p w14:paraId="2958ED0E" w14:textId="77777777" w:rsidR="005C2D60" w:rsidRPr="005C2D60" w:rsidRDefault="005C2D60" w:rsidP="005C2D60">
            <w:pPr>
              <w:jc w:val="both"/>
              <w:rPr>
                <w:rFonts w:ascii="Arial Narrow" w:hAnsi="Arial Narrow" w:cs="Arial"/>
                <w:sz w:val="20"/>
                <w:szCs w:val="20"/>
                <w:highlight w:val="yellow"/>
              </w:rPr>
            </w:pPr>
          </w:p>
          <w:p w14:paraId="538AF6F2" w14:textId="77777777" w:rsidR="005C2D60" w:rsidRPr="005C2D60" w:rsidRDefault="005C2D60" w:rsidP="005C2D60">
            <w:pPr>
              <w:autoSpaceDE w:val="0"/>
              <w:jc w:val="both"/>
              <w:rPr>
                <w:rFonts w:ascii="Arial Narrow" w:hAnsi="Arial Narrow" w:cs="Arial"/>
                <w:sz w:val="20"/>
                <w:szCs w:val="20"/>
                <w:lang w:val="es-CO"/>
              </w:rPr>
            </w:pPr>
            <w:r w:rsidRPr="005C2D60">
              <w:rPr>
                <w:rFonts w:ascii="Arial Narrow" w:hAnsi="Arial Narrow" w:cs="Arial"/>
                <w:sz w:val="20"/>
                <w:szCs w:val="20"/>
                <w:lang w:val="es-CO"/>
              </w:rPr>
              <w:t xml:space="preserve">El proponente deberá acreditar la experiencia específica en cualquiera de los siguientes aspectos: </w:t>
            </w:r>
          </w:p>
          <w:p w14:paraId="153078FC" w14:textId="77777777" w:rsidR="005C2D60" w:rsidRPr="005C2D60" w:rsidRDefault="005C2D60" w:rsidP="005C2D60">
            <w:pPr>
              <w:jc w:val="both"/>
              <w:rPr>
                <w:rFonts w:ascii="Arial Narrow" w:hAnsi="Arial Narrow" w:cs="Arial"/>
                <w:sz w:val="20"/>
                <w:szCs w:val="20"/>
                <w:highlight w:val="yellow"/>
                <w:lang w:val="es-CO"/>
              </w:rPr>
            </w:pPr>
          </w:p>
          <w:p w14:paraId="7F9E1191" w14:textId="77777777" w:rsidR="005C2D60" w:rsidRPr="005C2D60" w:rsidRDefault="005C2D60" w:rsidP="00017C45">
            <w:pPr>
              <w:pStyle w:val="Prrafodelista"/>
              <w:numPr>
                <w:ilvl w:val="0"/>
                <w:numId w:val="8"/>
              </w:numPr>
              <w:tabs>
                <w:tab w:val="left" w:pos="284"/>
              </w:tabs>
              <w:ind w:left="0" w:firstLine="0"/>
              <w:contextualSpacing w:val="0"/>
              <w:jc w:val="both"/>
              <w:rPr>
                <w:rFonts w:ascii="Arial Narrow" w:hAnsi="Arial Narrow" w:cs="Arial"/>
                <w:sz w:val="20"/>
                <w:szCs w:val="20"/>
                <w:lang w:eastAsia="es-CO"/>
              </w:rPr>
            </w:pPr>
            <w:r w:rsidRPr="005C2D60">
              <w:rPr>
                <w:rFonts w:ascii="Arial Narrow" w:hAnsi="Arial Narrow" w:cs="Arial"/>
                <w:b/>
                <w:sz w:val="20"/>
                <w:szCs w:val="20"/>
                <w:lang w:eastAsia="es-CO"/>
              </w:rPr>
              <w:t>Como Contratista:</w:t>
            </w:r>
            <w:r w:rsidRPr="005C2D60">
              <w:rPr>
                <w:rFonts w:ascii="Arial Narrow" w:hAnsi="Arial Narrow" w:cs="Arial"/>
                <w:sz w:val="20"/>
                <w:szCs w:val="20"/>
                <w:lang w:eastAsia="es-CO"/>
              </w:rPr>
              <w:t xml:space="preserve"> $</w:t>
            </w:r>
            <w:r w:rsidRPr="005C2D60">
              <w:rPr>
                <w:rFonts w:ascii="Arial Narrow" w:hAnsi="Arial Narrow"/>
                <w:sz w:val="20"/>
                <w:szCs w:val="20"/>
              </w:rPr>
              <w:t xml:space="preserve">55.800.000,00 </w:t>
            </w:r>
            <w:r w:rsidRPr="005C2D60">
              <w:rPr>
                <w:rFonts w:ascii="Arial Narrow" w:hAnsi="Arial Narrow" w:cs="Arial"/>
                <w:sz w:val="20"/>
                <w:szCs w:val="20"/>
                <w:lang w:eastAsia="es-CO"/>
              </w:rPr>
              <w:t>en ejecución de contratos cuyo objeto y actividad principal este directamente relacionado la construcción de vías, andenes, espacio público, muros de contención y pilotes ó 450 m</w:t>
            </w:r>
            <w:r w:rsidRPr="005C2D60">
              <w:rPr>
                <w:rFonts w:ascii="Arial Narrow" w:hAnsi="Arial Narrow" w:cs="Arial"/>
                <w:sz w:val="20"/>
                <w:szCs w:val="20"/>
                <w:vertAlign w:val="superscript"/>
                <w:lang w:eastAsia="es-CO"/>
              </w:rPr>
              <w:t>2</w:t>
            </w:r>
            <w:r w:rsidRPr="005C2D60">
              <w:rPr>
                <w:rFonts w:ascii="Arial Narrow" w:hAnsi="Arial Narrow" w:cs="Arial"/>
                <w:sz w:val="20"/>
                <w:szCs w:val="20"/>
                <w:lang w:eastAsia="es-CO"/>
              </w:rPr>
              <w:t xml:space="preserve"> de construcción de vías, andenes, espacio público, muros de contención y pilotes o proyectos que dentro de su objeto o ítems incluya la adecuación de vías y/o espacio público.</w:t>
            </w:r>
          </w:p>
          <w:p w14:paraId="6E14E674" w14:textId="77777777" w:rsidR="005C2D60" w:rsidRPr="005C2D60" w:rsidRDefault="005C2D60" w:rsidP="00017C45">
            <w:pPr>
              <w:pStyle w:val="Prrafodelista"/>
              <w:numPr>
                <w:ilvl w:val="0"/>
                <w:numId w:val="8"/>
              </w:numPr>
              <w:tabs>
                <w:tab w:val="left" w:pos="284"/>
              </w:tabs>
              <w:ind w:left="0" w:firstLine="0"/>
              <w:contextualSpacing w:val="0"/>
              <w:jc w:val="both"/>
              <w:rPr>
                <w:rFonts w:ascii="Arial Narrow" w:hAnsi="Arial Narrow" w:cs="Arial"/>
                <w:sz w:val="20"/>
                <w:szCs w:val="20"/>
                <w:lang w:eastAsia="es-CO"/>
              </w:rPr>
            </w:pPr>
            <w:r w:rsidRPr="005C2D60">
              <w:rPr>
                <w:rFonts w:ascii="Arial Narrow" w:hAnsi="Arial Narrow" w:cs="Arial"/>
                <w:b/>
                <w:sz w:val="20"/>
                <w:szCs w:val="20"/>
                <w:lang w:eastAsia="es-CO"/>
              </w:rPr>
              <w:t>Como Interventor o administrador delegado:</w:t>
            </w:r>
            <w:r w:rsidRPr="005C2D60">
              <w:rPr>
                <w:rFonts w:ascii="Arial Narrow" w:hAnsi="Arial Narrow" w:cs="Arial"/>
                <w:sz w:val="20"/>
                <w:szCs w:val="20"/>
                <w:lang w:eastAsia="es-CO"/>
              </w:rPr>
              <w:t xml:space="preserve"> </w:t>
            </w:r>
            <w:r w:rsidRPr="005C2D60">
              <w:rPr>
                <w:rFonts w:ascii="Arial Narrow" w:hAnsi="Arial Narrow"/>
                <w:sz w:val="20"/>
                <w:szCs w:val="20"/>
              </w:rPr>
              <w:t>$ 89.280.000,00 en</w:t>
            </w:r>
            <w:r w:rsidRPr="005C2D60">
              <w:rPr>
                <w:rFonts w:ascii="Arial Narrow" w:hAnsi="Arial Narrow" w:cs="Arial"/>
                <w:sz w:val="20"/>
                <w:szCs w:val="20"/>
                <w:lang w:eastAsia="es-CO"/>
              </w:rPr>
              <w:t xml:space="preserve"> ejecución de contratos cuyo objeto y actividad principal este directamente relacionado la construcción de vías, andenes, espacio público, muros de contención y pilotes ó 720 m</w:t>
            </w:r>
            <w:r w:rsidRPr="005C2D60">
              <w:rPr>
                <w:rFonts w:ascii="Arial Narrow" w:hAnsi="Arial Narrow" w:cs="Arial"/>
                <w:sz w:val="20"/>
                <w:szCs w:val="20"/>
                <w:vertAlign w:val="superscript"/>
                <w:lang w:eastAsia="es-CO"/>
              </w:rPr>
              <w:t>2</w:t>
            </w:r>
            <w:r w:rsidRPr="005C2D60">
              <w:rPr>
                <w:rFonts w:ascii="Arial Narrow" w:hAnsi="Arial Narrow" w:cs="Arial"/>
                <w:sz w:val="20"/>
                <w:szCs w:val="20"/>
                <w:lang w:eastAsia="es-CO"/>
              </w:rPr>
              <w:t xml:space="preserve"> de construcción de vías, andenes, espacio público, muros de contención y pilotes o proyectos que dentro de su objeto o ítems incluya la adecuación de vías y/o espacio público.</w:t>
            </w:r>
          </w:p>
          <w:p w14:paraId="32D9D6DE" w14:textId="77777777" w:rsidR="005C2D60" w:rsidRPr="005C2D60" w:rsidRDefault="005C2D60" w:rsidP="00017C45">
            <w:pPr>
              <w:pStyle w:val="Prrafodelista"/>
              <w:numPr>
                <w:ilvl w:val="0"/>
                <w:numId w:val="8"/>
              </w:numPr>
              <w:tabs>
                <w:tab w:val="left" w:pos="284"/>
              </w:tabs>
              <w:ind w:left="0" w:firstLine="0"/>
              <w:contextualSpacing w:val="0"/>
              <w:jc w:val="both"/>
              <w:rPr>
                <w:rFonts w:ascii="Arial Narrow" w:hAnsi="Arial Narrow" w:cs="Arial"/>
                <w:sz w:val="20"/>
                <w:szCs w:val="20"/>
                <w:lang w:eastAsia="es-CO"/>
              </w:rPr>
            </w:pPr>
            <w:r w:rsidRPr="005C2D60">
              <w:rPr>
                <w:rFonts w:ascii="Arial Narrow" w:hAnsi="Arial Narrow" w:cs="Arial"/>
                <w:b/>
                <w:sz w:val="20"/>
                <w:szCs w:val="20"/>
                <w:lang w:eastAsia="es-CO"/>
              </w:rPr>
              <w:t xml:space="preserve">Como residente de obra o interventoría, director de obra o interventoría, funcionario público supervisor o coordinador: </w:t>
            </w:r>
            <w:r w:rsidRPr="005C2D60">
              <w:rPr>
                <w:rFonts w:ascii="Arial Narrow" w:hAnsi="Arial Narrow"/>
                <w:sz w:val="20"/>
                <w:szCs w:val="20"/>
              </w:rPr>
              <w:t>$ 111.600.000,00 en</w:t>
            </w:r>
            <w:r w:rsidRPr="005C2D60">
              <w:rPr>
                <w:rFonts w:ascii="Arial Narrow" w:hAnsi="Arial Narrow" w:cs="Arial"/>
                <w:sz w:val="20"/>
                <w:szCs w:val="20"/>
                <w:lang w:eastAsia="es-CO"/>
              </w:rPr>
              <w:t xml:space="preserve"> ejecución de contratos cuyo objeto y actividad principal este directamente relacionado la construcción de vías, andenes, espacio </w:t>
            </w:r>
            <w:r w:rsidRPr="005C2D60">
              <w:rPr>
                <w:rFonts w:ascii="Arial Narrow" w:hAnsi="Arial Narrow" w:cs="Arial"/>
                <w:sz w:val="20"/>
                <w:szCs w:val="20"/>
                <w:lang w:eastAsia="es-CO"/>
              </w:rPr>
              <w:lastRenderedPageBreak/>
              <w:t>público, muros de contención y pilotes ó 900 m</w:t>
            </w:r>
            <w:r w:rsidRPr="005C2D60">
              <w:rPr>
                <w:rFonts w:ascii="Arial Narrow" w:hAnsi="Arial Narrow" w:cs="Arial"/>
                <w:sz w:val="20"/>
                <w:szCs w:val="20"/>
                <w:vertAlign w:val="superscript"/>
                <w:lang w:eastAsia="es-CO"/>
              </w:rPr>
              <w:t>2</w:t>
            </w:r>
            <w:r w:rsidRPr="005C2D60">
              <w:rPr>
                <w:rFonts w:ascii="Arial Narrow" w:hAnsi="Arial Narrow" w:cs="Arial"/>
                <w:sz w:val="20"/>
                <w:szCs w:val="20"/>
                <w:lang w:eastAsia="es-CO"/>
              </w:rPr>
              <w:t xml:space="preserve"> de construcción de vías, andenes, espacio público, muros de contención y pilotes o proyectos que dentro de su objeto o ítems incluya la adecuación de vías y/o espacio público.</w:t>
            </w:r>
          </w:p>
          <w:p w14:paraId="6A14DDAF" w14:textId="77777777" w:rsidR="005C2D60" w:rsidRPr="005C2D60" w:rsidRDefault="005C2D60" w:rsidP="00017C45">
            <w:pPr>
              <w:pStyle w:val="Prrafodelista"/>
              <w:numPr>
                <w:ilvl w:val="0"/>
                <w:numId w:val="7"/>
              </w:numPr>
              <w:suppressAutoHyphens/>
              <w:autoSpaceDE w:val="0"/>
              <w:jc w:val="both"/>
              <w:rPr>
                <w:rFonts w:ascii="Arial Narrow" w:hAnsi="Arial Narrow" w:cs="Arial"/>
                <w:sz w:val="20"/>
                <w:szCs w:val="20"/>
                <w:lang w:val="es-CO"/>
              </w:rPr>
            </w:pPr>
            <w:r w:rsidRPr="005C2D60">
              <w:rPr>
                <w:rFonts w:ascii="Arial Narrow" w:hAnsi="Arial Narrow" w:cs="Arial"/>
                <w:sz w:val="20"/>
                <w:szCs w:val="20"/>
                <w:lang w:val="es-CO"/>
              </w:rPr>
              <w:t xml:space="preserve">Máximo tres (3) certificados y en uno de ellos debe acreditar como mínimo el 50%. </w:t>
            </w:r>
          </w:p>
          <w:p w14:paraId="3D897703" w14:textId="77777777" w:rsidR="005C2D60" w:rsidRPr="005C2D60" w:rsidRDefault="005C2D60" w:rsidP="00017C45">
            <w:pPr>
              <w:pStyle w:val="Prrafodelista"/>
              <w:numPr>
                <w:ilvl w:val="0"/>
                <w:numId w:val="7"/>
              </w:numPr>
              <w:suppressAutoHyphens/>
              <w:autoSpaceDE w:val="0"/>
              <w:jc w:val="both"/>
              <w:rPr>
                <w:rFonts w:ascii="Arial Narrow" w:hAnsi="Arial Narrow" w:cs="Arial"/>
                <w:sz w:val="20"/>
                <w:szCs w:val="20"/>
                <w:lang w:val="es-CO"/>
              </w:rPr>
            </w:pPr>
            <w:r w:rsidRPr="005C2D60">
              <w:rPr>
                <w:rFonts w:ascii="Arial Narrow" w:hAnsi="Arial Narrow" w:cs="Arial"/>
                <w:sz w:val="20"/>
                <w:szCs w:val="20"/>
                <w:lang w:val="es-CO"/>
              </w:rPr>
              <w:t xml:space="preserve">En caso de solicitar más de un ítem; se aceptarán máximo tres (3) certificados por cada uno </w:t>
            </w:r>
          </w:p>
          <w:p w14:paraId="5DA79244" w14:textId="77777777" w:rsidR="005C2D60" w:rsidRPr="005C2D60" w:rsidRDefault="005C2D60" w:rsidP="00017C45">
            <w:pPr>
              <w:pStyle w:val="Prrafodelista"/>
              <w:numPr>
                <w:ilvl w:val="0"/>
                <w:numId w:val="7"/>
              </w:numPr>
              <w:suppressAutoHyphens/>
              <w:autoSpaceDE w:val="0"/>
              <w:jc w:val="both"/>
              <w:rPr>
                <w:rFonts w:ascii="Arial Narrow" w:hAnsi="Arial Narrow" w:cs="Arial"/>
                <w:sz w:val="20"/>
                <w:szCs w:val="20"/>
                <w:lang w:val="es-CO"/>
              </w:rPr>
            </w:pPr>
            <w:r w:rsidRPr="005C2D60">
              <w:rPr>
                <w:rFonts w:ascii="Arial Narrow" w:hAnsi="Arial Narrow" w:cs="Arial"/>
                <w:sz w:val="20"/>
                <w:szCs w:val="20"/>
                <w:lang w:val="es-CO"/>
              </w:rPr>
              <w:t xml:space="preserve">En caso de Consorcios y/o Uniones Temporales; se sumará la experiencia de sus integrantes pudiendo uno solo acreditar la totalidad de la experiencia. </w:t>
            </w:r>
          </w:p>
          <w:p w14:paraId="00A3354A" w14:textId="77777777" w:rsidR="005C2D60" w:rsidRPr="005C2D60" w:rsidRDefault="005C2D60" w:rsidP="00017C45">
            <w:pPr>
              <w:pStyle w:val="Prrafodelista"/>
              <w:numPr>
                <w:ilvl w:val="0"/>
                <w:numId w:val="7"/>
              </w:numPr>
              <w:suppressAutoHyphens/>
              <w:autoSpaceDE w:val="0"/>
              <w:jc w:val="both"/>
              <w:rPr>
                <w:rFonts w:ascii="Arial Narrow" w:hAnsi="Arial Narrow" w:cs="Arial"/>
                <w:sz w:val="20"/>
                <w:szCs w:val="20"/>
                <w:lang w:val="es-CO"/>
              </w:rPr>
            </w:pPr>
            <w:r w:rsidRPr="005C2D60">
              <w:rPr>
                <w:rFonts w:ascii="Arial Narrow" w:hAnsi="Arial Narrow" w:cs="Arial"/>
                <w:sz w:val="20"/>
                <w:szCs w:val="20"/>
                <w:lang w:val="es-CO"/>
              </w:rPr>
              <w:t>Se aceptarán máximo tres certificados por ítem y por propuesta o forma asociativa.</w:t>
            </w:r>
          </w:p>
          <w:p w14:paraId="104011A8" w14:textId="77777777" w:rsidR="005C2D60" w:rsidRPr="005C2D60" w:rsidRDefault="005C2D60" w:rsidP="00017C45">
            <w:pPr>
              <w:pStyle w:val="Prrafodelista"/>
              <w:numPr>
                <w:ilvl w:val="0"/>
                <w:numId w:val="7"/>
              </w:numPr>
              <w:suppressAutoHyphens/>
              <w:autoSpaceDE w:val="0"/>
              <w:jc w:val="both"/>
              <w:rPr>
                <w:rFonts w:ascii="Arial Narrow" w:hAnsi="Arial Narrow" w:cs="Arial"/>
                <w:sz w:val="20"/>
                <w:szCs w:val="20"/>
                <w:lang w:val="es-CO"/>
              </w:rPr>
            </w:pPr>
            <w:r w:rsidRPr="005C2D60">
              <w:rPr>
                <w:rFonts w:ascii="Arial Narrow" w:hAnsi="Arial Narrow" w:cs="Arial"/>
                <w:sz w:val="20"/>
                <w:szCs w:val="20"/>
                <w:lang w:val="es-CO"/>
              </w:rPr>
              <w:t>En caso de que la experiencia haya sido adquirida en calidad de consorcio se validará el 100% de la misma y en calidad de Unión Temporal se valida de acuerdo con el porcentaje de participación del proponente.</w:t>
            </w:r>
          </w:p>
          <w:p w14:paraId="04F20F3C" w14:textId="77777777" w:rsidR="005C2D60" w:rsidRPr="005C2D60" w:rsidRDefault="005C2D60" w:rsidP="005C2D60">
            <w:pPr>
              <w:autoSpaceDE w:val="0"/>
              <w:autoSpaceDN w:val="0"/>
              <w:adjustRightInd w:val="0"/>
              <w:jc w:val="both"/>
              <w:rPr>
                <w:rFonts w:ascii="Arial Narrow" w:hAnsi="Arial Narrow" w:cs="Arial"/>
                <w:sz w:val="20"/>
                <w:szCs w:val="20"/>
                <w:u w:val="single"/>
                <w:lang w:val="es-CO"/>
              </w:rPr>
            </w:pPr>
          </w:p>
          <w:p w14:paraId="553F2E6D" w14:textId="77777777" w:rsidR="005C2D60" w:rsidRPr="005C2D60" w:rsidRDefault="005C2D60" w:rsidP="005C2D60">
            <w:pPr>
              <w:autoSpaceDE w:val="0"/>
              <w:autoSpaceDN w:val="0"/>
              <w:adjustRightInd w:val="0"/>
              <w:jc w:val="both"/>
              <w:rPr>
                <w:rFonts w:ascii="Arial Narrow" w:hAnsi="Arial Narrow" w:cs="Arial"/>
                <w:sz w:val="20"/>
                <w:szCs w:val="20"/>
                <w:u w:val="single"/>
                <w:lang w:val="es-CO"/>
              </w:rPr>
            </w:pPr>
            <w:r w:rsidRPr="005C2D60">
              <w:rPr>
                <w:rFonts w:ascii="Arial Narrow" w:hAnsi="Arial Narrow" w:cs="Arial"/>
                <w:sz w:val="20"/>
                <w:szCs w:val="20"/>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14:paraId="73E4E193" w14:textId="77777777" w:rsidR="005C2D60" w:rsidRPr="005C2D60" w:rsidRDefault="005C2D60" w:rsidP="005C2D60">
            <w:pPr>
              <w:autoSpaceDE w:val="0"/>
              <w:autoSpaceDN w:val="0"/>
              <w:adjustRightInd w:val="0"/>
              <w:jc w:val="both"/>
              <w:rPr>
                <w:rFonts w:ascii="Arial Narrow" w:hAnsi="Arial Narrow" w:cs="Arial"/>
                <w:sz w:val="20"/>
                <w:szCs w:val="20"/>
                <w:u w:val="single"/>
                <w:lang w:val="es-CO"/>
              </w:rPr>
            </w:pPr>
          </w:p>
          <w:p w14:paraId="2EAEC1FC" w14:textId="77777777" w:rsidR="005C2D60" w:rsidRPr="005C2D60" w:rsidRDefault="005C2D60" w:rsidP="005C2D60">
            <w:pPr>
              <w:autoSpaceDE w:val="0"/>
              <w:jc w:val="both"/>
              <w:rPr>
                <w:rFonts w:ascii="Arial Narrow" w:hAnsi="Arial Narrow" w:cs="Arial"/>
                <w:sz w:val="20"/>
                <w:szCs w:val="20"/>
                <w:u w:val="single"/>
                <w:lang w:val="es-CO"/>
              </w:rPr>
            </w:pPr>
            <w:r w:rsidRPr="005C2D60">
              <w:rPr>
                <w:rFonts w:ascii="Arial Narrow" w:hAnsi="Arial Narrow" w:cs="Arial"/>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0154A483" w14:textId="77777777" w:rsidR="005C2D60" w:rsidRPr="005C2D60" w:rsidRDefault="005C2D60" w:rsidP="005C2D60">
            <w:pPr>
              <w:jc w:val="both"/>
              <w:rPr>
                <w:rFonts w:ascii="Arial Narrow" w:hAnsi="Arial Narrow" w:cs="Arial"/>
                <w:sz w:val="20"/>
                <w:szCs w:val="20"/>
              </w:rPr>
            </w:pPr>
          </w:p>
          <w:p w14:paraId="2737DF67" w14:textId="77777777" w:rsidR="005C2D60" w:rsidRPr="005C2D60" w:rsidRDefault="005C2D60" w:rsidP="005C2D60">
            <w:pPr>
              <w:jc w:val="both"/>
              <w:rPr>
                <w:rFonts w:ascii="Arial Narrow" w:hAnsi="Arial Narrow" w:cs="Arial"/>
                <w:b/>
                <w:sz w:val="20"/>
                <w:szCs w:val="20"/>
              </w:rPr>
            </w:pPr>
            <w:r w:rsidRPr="005C2D60">
              <w:rPr>
                <w:rFonts w:ascii="Arial Narrow" w:hAnsi="Arial Narrow" w:cs="Arial"/>
                <w:b/>
                <w:sz w:val="20"/>
                <w:szCs w:val="20"/>
              </w:rPr>
              <w:t xml:space="preserve">EQUIVALENCIA EN LA EXPERIENCIA </w:t>
            </w:r>
          </w:p>
          <w:p w14:paraId="25823389" w14:textId="77777777" w:rsidR="005C2D60" w:rsidRPr="005C2D60" w:rsidRDefault="005C2D60" w:rsidP="005C2D60">
            <w:pPr>
              <w:jc w:val="both"/>
              <w:rPr>
                <w:rFonts w:ascii="Arial Narrow" w:hAnsi="Arial Narrow" w:cs="Arial"/>
                <w:sz w:val="20"/>
                <w:szCs w:val="20"/>
              </w:rPr>
            </w:pPr>
          </w:p>
          <w:tbl>
            <w:tblPr>
              <w:tblW w:w="5000" w:type="pct"/>
              <w:jc w:val="right"/>
              <w:tblLook w:val="0000" w:firstRow="0" w:lastRow="0" w:firstColumn="0" w:lastColumn="0" w:noHBand="0" w:noVBand="0"/>
            </w:tblPr>
            <w:tblGrid>
              <w:gridCol w:w="5184"/>
              <w:gridCol w:w="1747"/>
            </w:tblGrid>
            <w:tr w:rsidR="005C2D60" w:rsidRPr="005C2D60" w14:paraId="2E8B6432" w14:textId="77777777" w:rsidTr="00C74DF1">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0EFFC7D5" w14:textId="77777777" w:rsidR="005C2D60" w:rsidRPr="005C2D60" w:rsidRDefault="005C2D60" w:rsidP="005003BF">
                  <w:pPr>
                    <w:framePr w:hSpace="141" w:wrap="around" w:vAnchor="page" w:hAnchor="margin" w:xAlign="center" w:y="2488"/>
                    <w:jc w:val="both"/>
                    <w:rPr>
                      <w:rFonts w:ascii="Arial Narrow" w:hAnsi="Arial Narrow" w:cs="Arial"/>
                      <w:sz w:val="20"/>
                      <w:szCs w:val="20"/>
                    </w:rPr>
                  </w:pPr>
                  <w:r w:rsidRPr="005C2D60">
                    <w:rPr>
                      <w:rFonts w:ascii="Arial Narrow" w:hAnsi="Arial Narrow" w:cs="Arial"/>
                      <w:sz w:val="20"/>
                      <w:szCs w:val="20"/>
                    </w:rPr>
                    <w:t>COMO CONTRATISTA:</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1E2ED" w14:textId="77777777" w:rsidR="005C2D60" w:rsidRPr="005C2D60" w:rsidRDefault="005C2D60" w:rsidP="005003BF">
                  <w:pPr>
                    <w:framePr w:hSpace="141" w:wrap="around" w:vAnchor="page" w:hAnchor="margin" w:xAlign="center" w:y="2488"/>
                    <w:jc w:val="both"/>
                    <w:rPr>
                      <w:rFonts w:ascii="Arial Narrow" w:hAnsi="Arial Narrow" w:cs="Arial"/>
                      <w:sz w:val="20"/>
                      <w:szCs w:val="20"/>
                    </w:rPr>
                  </w:pPr>
                  <w:r w:rsidRPr="005C2D60">
                    <w:rPr>
                      <w:rFonts w:ascii="Arial Narrow" w:hAnsi="Arial Narrow" w:cs="Arial"/>
                      <w:sz w:val="20"/>
                      <w:szCs w:val="20"/>
                    </w:rPr>
                    <w:t>100 % de la presentada</w:t>
                  </w:r>
                </w:p>
              </w:tc>
            </w:tr>
            <w:tr w:rsidR="005C2D60" w:rsidRPr="005C2D60" w14:paraId="2A5D85DC" w14:textId="77777777" w:rsidTr="00C74DF1">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348F95F0" w14:textId="77777777" w:rsidR="005C2D60" w:rsidRPr="005C2D60" w:rsidRDefault="005C2D60" w:rsidP="005003BF">
                  <w:pPr>
                    <w:framePr w:hSpace="141" w:wrap="around" w:vAnchor="page" w:hAnchor="margin" w:xAlign="center" w:y="2488"/>
                    <w:jc w:val="both"/>
                    <w:rPr>
                      <w:rFonts w:ascii="Arial Narrow" w:hAnsi="Arial Narrow" w:cs="Arial"/>
                      <w:sz w:val="20"/>
                      <w:szCs w:val="20"/>
                    </w:rPr>
                  </w:pPr>
                  <w:r w:rsidRPr="005C2D60">
                    <w:rPr>
                      <w:rFonts w:ascii="Arial Narrow" w:hAnsi="Arial Narrow" w:cs="Arial"/>
                      <w:sz w:val="20"/>
                      <w:szCs w:val="20"/>
                    </w:rPr>
                    <w:t>COMO INTERVENTOR Ó ADMINISTRADOR DELEGADO:</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7EA20" w14:textId="77777777" w:rsidR="005C2D60" w:rsidRPr="005C2D60" w:rsidRDefault="005C2D60" w:rsidP="005003BF">
                  <w:pPr>
                    <w:framePr w:hSpace="141" w:wrap="around" w:vAnchor="page" w:hAnchor="margin" w:xAlign="center" w:y="2488"/>
                    <w:jc w:val="both"/>
                    <w:rPr>
                      <w:rFonts w:ascii="Arial Narrow" w:hAnsi="Arial Narrow" w:cs="Arial"/>
                      <w:sz w:val="20"/>
                      <w:szCs w:val="20"/>
                    </w:rPr>
                  </w:pPr>
                  <w:r w:rsidRPr="005C2D60">
                    <w:rPr>
                      <w:rFonts w:ascii="Arial Narrow" w:hAnsi="Arial Narrow" w:cs="Arial"/>
                      <w:sz w:val="20"/>
                      <w:szCs w:val="20"/>
                    </w:rPr>
                    <w:t>60 % de la presentada</w:t>
                  </w:r>
                </w:p>
              </w:tc>
            </w:tr>
            <w:tr w:rsidR="005C2D60" w:rsidRPr="005C2D60" w14:paraId="68B8F605" w14:textId="77777777" w:rsidTr="00C74DF1">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60E51BE7" w14:textId="77777777" w:rsidR="005C2D60" w:rsidRPr="005C2D60" w:rsidRDefault="005C2D60" w:rsidP="005003BF">
                  <w:pPr>
                    <w:framePr w:hSpace="141" w:wrap="around" w:vAnchor="page" w:hAnchor="margin" w:xAlign="center" w:y="2488"/>
                    <w:jc w:val="both"/>
                    <w:rPr>
                      <w:rFonts w:ascii="Arial Narrow" w:hAnsi="Arial Narrow" w:cs="Arial"/>
                      <w:sz w:val="20"/>
                      <w:szCs w:val="20"/>
                    </w:rPr>
                  </w:pPr>
                  <w:r w:rsidRPr="005C2D60">
                    <w:rPr>
                      <w:rFonts w:ascii="Arial Narrow" w:hAnsi="Arial Narrow" w:cs="Arial"/>
                      <w:sz w:val="20"/>
                      <w:szCs w:val="20"/>
                    </w:rPr>
                    <w:t>COMO RESIDENTE DE OBRA Ó INTERVENTORÍA, DIRECTOR DE OBRA Ó INTERVENTORÍA, FUNCIONARIO PÚBLICO SUPERVISOR Ó COORDINADOR</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C6058" w14:textId="77777777" w:rsidR="005C2D60" w:rsidRPr="005C2D60" w:rsidRDefault="005C2D60" w:rsidP="005003BF">
                  <w:pPr>
                    <w:framePr w:hSpace="141" w:wrap="around" w:vAnchor="page" w:hAnchor="margin" w:xAlign="center" w:y="2488"/>
                    <w:jc w:val="both"/>
                    <w:rPr>
                      <w:rFonts w:ascii="Arial Narrow" w:hAnsi="Arial Narrow" w:cs="Arial"/>
                      <w:sz w:val="20"/>
                      <w:szCs w:val="20"/>
                    </w:rPr>
                  </w:pPr>
                  <w:r w:rsidRPr="005C2D60">
                    <w:rPr>
                      <w:rFonts w:ascii="Arial Narrow" w:hAnsi="Arial Narrow" w:cs="Arial"/>
                      <w:sz w:val="20"/>
                      <w:szCs w:val="20"/>
                    </w:rPr>
                    <w:t>50 % de la presentada</w:t>
                  </w:r>
                </w:p>
              </w:tc>
            </w:tr>
          </w:tbl>
          <w:p w14:paraId="1AC306CB" w14:textId="77777777" w:rsidR="005C2D60" w:rsidRPr="005C2D60" w:rsidRDefault="005C2D60" w:rsidP="005C2D60">
            <w:pPr>
              <w:jc w:val="both"/>
              <w:rPr>
                <w:rFonts w:ascii="Arial Narrow" w:hAnsi="Arial Narrow" w:cs="Arial"/>
                <w:b/>
                <w:i/>
                <w:sz w:val="20"/>
                <w:szCs w:val="20"/>
              </w:rPr>
            </w:pPr>
          </w:p>
          <w:p w14:paraId="46E85F94" w14:textId="77777777" w:rsidR="005C2D60" w:rsidRPr="005C2D60" w:rsidRDefault="005C2D60" w:rsidP="005C2D60">
            <w:pPr>
              <w:jc w:val="both"/>
              <w:rPr>
                <w:rFonts w:ascii="Arial Narrow" w:hAnsi="Arial Narrow" w:cs="Arial"/>
                <w:b/>
                <w:i/>
                <w:sz w:val="20"/>
                <w:szCs w:val="20"/>
                <w:u w:val="single"/>
              </w:rPr>
            </w:pPr>
            <w:r w:rsidRPr="005C2D60">
              <w:rPr>
                <w:rFonts w:ascii="Arial Narrow" w:hAnsi="Arial Narrow" w:cs="Arial"/>
                <w:b/>
                <w:i/>
                <w:sz w:val="20"/>
                <w:szCs w:val="20"/>
              </w:rPr>
              <w:t xml:space="preserve">NOTA: </w:t>
            </w:r>
            <w:r w:rsidRPr="005C2D60">
              <w:rPr>
                <w:rFonts w:ascii="Arial Narrow" w:hAnsi="Arial Narrow" w:cs="Arial"/>
                <w:b/>
                <w:i/>
                <w:sz w:val="20"/>
                <w:szCs w:val="20"/>
                <w:u w:val="single"/>
              </w:rPr>
              <w:t>La experiencia específica requerida para este proceso de selección no debe equipararse a la certificación de experiencia que se debe acreditar para el cumplimiento de la capacidad residual del proponente. Son dos requisitos diferentes.</w:t>
            </w:r>
          </w:p>
          <w:p w14:paraId="47F12175" w14:textId="12DCFD6C" w:rsidR="00BF2D2A" w:rsidRPr="005C2D60" w:rsidRDefault="00BF2D2A" w:rsidP="005C2D60">
            <w:pPr>
              <w:tabs>
                <w:tab w:val="left" w:pos="284"/>
              </w:tabs>
              <w:suppressAutoHyphens/>
              <w:jc w:val="both"/>
              <w:rPr>
                <w:rFonts w:ascii="Arial Narrow" w:hAnsi="Arial Narrow" w:cs="Arial"/>
                <w:sz w:val="20"/>
                <w:szCs w:val="20"/>
                <w:lang w:val="es-CO"/>
              </w:rPr>
            </w:pPr>
          </w:p>
        </w:tc>
      </w:tr>
      <w:tr w:rsidR="0087181E" w:rsidRPr="005C2D60" w14:paraId="045D2E2F"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7CFCB1C" w14:textId="77777777" w:rsidR="0087181E" w:rsidRPr="005C2D60" w:rsidRDefault="0087181E" w:rsidP="005C2D60">
            <w:pPr>
              <w:pStyle w:val="Standard"/>
              <w:jc w:val="both"/>
              <w:rPr>
                <w:rFonts w:ascii="Arial Narrow" w:hAnsi="Arial Narrow"/>
                <w:b/>
                <w:sz w:val="20"/>
                <w:szCs w:val="20"/>
              </w:rPr>
            </w:pPr>
            <w:r w:rsidRPr="005C2D60">
              <w:rPr>
                <w:rFonts w:ascii="Arial Narrow" w:hAnsi="Arial Narrow"/>
                <w:b/>
                <w:sz w:val="20"/>
                <w:szCs w:val="20"/>
              </w:rPr>
              <w:lastRenderedPageBreak/>
              <w:t>PRECALIFICACIÓN: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9AFB270" w14:textId="77777777" w:rsidR="0087181E" w:rsidRPr="005C2D60" w:rsidRDefault="0087181E" w:rsidP="005C2D60">
            <w:pPr>
              <w:pStyle w:val="Standard"/>
              <w:jc w:val="both"/>
              <w:rPr>
                <w:rFonts w:ascii="Arial Narrow" w:hAnsi="Arial Narrow"/>
                <w:sz w:val="20"/>
                <w:szCs w:val="20"/>
              </w:rPr>
            </w:pPr>
            <w:r w:rsidRPr="005C2D60">
              <w:rPr>
                <w:rFonts w:ascii="Arial Narrow" w:hAnsi="Arial Narrow"/>
                <w:sz w:val="20"/>
                <w:szCs w:val="20"/>
              </w:rPr>
              <w:t>Debido a que la modalidad de selección del proceso es la de Selección Abreviada de Menor Cuantía, no hay lugar a precalificación.</w:t>
            </w:r>
          </w:p>
        </w:tc>
      </w:tr>
      <w:tr w:rsidR="0087181E" w:rsidRPr="005C2D60" w14:paraId="7F53501D" w14:textId="77777777" w:rsidTr="005C2D60">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C17D18" w14:textId="77777777" w:rsidR="0087181E" w:rsidRPr="005C2D60" w:rsidRDefault="0087181E" w:rsidP="005C2D60">
            <w:pPr>
              <w:pStyle w:val="Standard"/>
              <w:jc w:val="both"/>
              <w:rPr>
                <w:rFonts w:ascii="Arial Narrow" w:hAnsi="Arial Narrow"/>
                <w:b/>
                <w:sz w:val="20"/>
                <w:szCs w:val="20"/>
              </w:rPr>
            </w:pPr>
            <w:r w:rsidRPr="005C2D60">
              <w:rPr>
                <w:rFonts w:ascii="Arial Narrow" w:hAnsi="Arial Narrow"/>
                <w:b/>
                <w:sz w:val="20"/>
                <w:szCs w:val="20"/>
              </w:rPr>
              <w:t>CONSULTAS: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AE8C826" w14:textId="64310C65" w:rsidR="0087181E" w:rsidRPr="005C2D60" w:rsidRDefault="0087181E" w:rsidP="005C2D60">
            <w:pPr>
              <w:pStyle w:val="Standard"/>
              <w:jc w:val="both"/>
              <w:rPr>
                <w:rFonts w:ascii="Arial Narrow" w:hAnsi="Arial Narrow"/>
                <w:sz w:val="20"/>
                <w:szCs w:val="20"/>
              </w:rPr>
            </w:pPr>
            <w:r w:rsidRPr="005C2D60">
              <w:rPr>
                <w:rFonts w:ascii="Arial Narrow" w:hAnsi="Arial Narrow"/>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14:paraId="3E252A82" w14:textId="3C6DD92D" w:rsidR="005C2D60" w:rsidRPr="005C2D60" w:rsidRDefault="003E3A8A" w:rsidP="005C2D60">
      <w:pPr>
        <w:jc w:val="center"/>
        <w:rPr>
          <w:rFonts w:ascii="Arial Narrow" w:hAnsi="Arial Narrow"/>
          <w:b/>
          <w:sz w:val="20"/>
          <w:szCs w:val="20"/>
        </w:rPr>
      </w:pPr>
      <w:r w:rsidRPr="005C2D60">
        <w:rPr>
          <w:rFonts w:ascii="Arial Narrow" w:hAnsi="Arial Narrow"/>
          <w:b/>
          <w:sz w:val="20"/>
          <w:szCs w:val="20"/>
        </w:rPr>
        <w:lastRenderedPageBreak/>
        <w:t>CRONOGRAMA:</w:t>
      </w:r>
    </w:p>
    <w:tbl>
      <w:tblPr>
        <w:tblpPr w:leftFromText="141" w:rightFromText="141" w:bottomFromText="200" w:vertAnchor="text" w:horzAnchor="margin" w:tblpY="5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964"/>
        <w:gridCol w:w="1298"/>
        <w:gridCol w:w="1315"/>
        <w:gridCol w:w="3554"/>
      </w:tblGrid>
      <w:tr w:rsidR="005C2D60" w:rsidRPr="005C2D60" w14:paraId="4332F869" w14:textId="77777777" w:rsidTr="00C74DF1">
        <w:trPr>
          <w:cantSplit/>
          <w:trHeight w:val="176"/>
        </w:trPr>
        <w:tc>
          <w:tcPr>
            <w:tcW w:w="162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9ECEDB" w14:textId="77777777" w:rsidR="005C2D60" w:rsidRPr="005C2D60" w:rsidRDefault="005C2D60" w:rsidP="005C2D60">
            <w:pPr>
              <w:pStyle w:val="Sinespaciado"/>
              <w:jc w:val="center"/>
              <w:rPr>
                <w:rFonts w:ascii="Arial Narrow" w:hAnsi="Arial Narrow" w:cs="Arial"/>
                <w:b/>
                <w:sz w:val="20"/>
                <w:szCs w:val="20"/>
                <w:lang w:val="es-CO"/>
              </w:rPr>
            </w:pPr>
          </w:p>
          <w:p w14:paraId="7372A36A" w14:textId="77777777" w:rsidR="005C2D60" w:rsidRPr="005C2D60" w:rsidRDefault="005C2D60" w:rsidP="005C2D60">
            <w:pPr>
              <w:pStyle w:val="Sinespaciado"/>
              <w:jc w:val="center"/>
              <w:rPr>
                <w:rFonts w:ascii="Arial Narrow" w:hAnsi="Arial Narrow" w:cs="Arial"/>
                <w:b/>
                <w:sz w:val="20"/>
                <w:szCs w:val="20"/>
                <w:lang w:val="es-CO"/>
              </w:rPr>
            </w:pPr>
            <w:r w:rsidRPr="005C2D60">
              <w:rPr>
                <w:rFonts w:ascii="Arial Narrow" w:hAnsi="Arial Narrow" w:cs="Arial"/>
                <w:b/>
                <w:sz w:val="20"/>
                <w:szCs w:val="20"/>
                <w:lang w:val="es-CO"/>
              </w:rPr>
              <w:t>ETAPA</w:t>
            </w:r>
          </w:p>
        </w:tc>
        <w:tc>
          <w:tcPr>
            <w:tcW w:w="143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F3FD17" w14:textId="77777777" w:rsidR="005C2D60" w:rsidRPr="005C2D60" w:rsidRDefault="005C2D60" w:rsidP="005C2D60">
            <w:pPr>
              <w:pStyle w:val="Sinespaciado"/>
              <w:jc w:val="center"/>
              <w:rPr>
                <w:rFonts w:ascii="Arial Narrow" w:hAnsi="Arial Narrow" w:cs="Arial"/>
                <w:b/>
                <w:sz w:val="20"/>
                <w:szCs w:val="20"/>
                <w:lang w:val="es-CO"/>
              </w:rPr>
            </w:pPr>
            <w:r w:rsidRPr="005C2D60">
              <w:rPr>
                <w:rFonts w:ascii="Arial Narrow" w:hAnsi="Arial Narrow" w:cs="Arial"/>
                <w:b/>
                <w:sz w:val="20"/>
                <w:szCs w:val="20"/>
                <w:lang w:val="es-CO"/>
              </w:rPr>
              <w:t>FECHA/ AÑO 2017</w:t>
            </w:r>
          </w:p>
        </w:tc>
        <w:tc>
          <w:tcPr>
            <w:tcW w:w="194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411E45" w14:textId="77777777" w:rsidR="005C2D60" w:rsidRPr="005C2D60" w:rsidRDefault="005C2D60" w:rsidP="005C2D60">
            <w:pPr>
              <w:pStyle w:val="Sinespaciado"/>
              <w:jc w:val="center"/>
              <w:rPr>
                <w:rFonts w:ascii="Arial Narrow" w:hAnsi="Arial Narrow" w:cs="Arial"/>
                <w:b/>
                <w:sz w:val="20"/>
                <w:szCs w:val="20"/>
                <w:lang w:val="es-CO"/>
              </w:rPr>
            </w:pPr>
            <w:r w:rsidRPr="005C2D60">
              <w:rPr>
                <w:rFonts w:ascii="Arial Narrow" w:hAnsi="Arial Narrow" w:cs="Arial"/>
                <w:b/>
                <w:sz w:val="20"/>
                <w:szCs w:val="20"/>
                <w:lang w:val="es-CO"/>
              </w:rPr>
              <w:t>LUGAR</w:t>
            </w:r>
          </w:p>
        </w:tc>
      </w:tr>
      <w:tr w:rsidR="005C2D60" w:rsidRPr="005C2D60" w14:paraId="77962ADD" w14:textId="77777777" w:rsidTr="00C74DF1">
        <w:trPr>
          <w:cantSplit/>
          <w:trHeight w:val="100"/>
        </w:trPr>
        <w:tc>
          <w:tcPr>
            <w:tcW w:w="162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0A897" w14:textId="77777777" w:rsidR="005C2D60" w:rsidRPr="005C2D60" w:rsidRDefault="005C2D60" w:rsidP="005C2D60">
            <w:pPr>
              <w:jc w:val="center"/>
              <w:rPr>
                <w:rFonts w:ascii="Arial Narrow" w:hAnsi="Arial Narrow" w:cs="Arial"/>
                <w:b/>
                <w:sz w:val="20"/>
                <w:szCs w:val="20"/>
                <w:lang w:val="es-CO"/>
              </w:rPr>
            </w:pPr>
          </w:p>
        </w:tc>
        <w:tc>
          <w:tcPr>
            <w:tcW w:w="7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007788" w14:textId="77777777" w:rsidR="005C2D60" w:rsidRPr="005C2D60" w:rsidRDefault="005C2D60" w:rsidP="005C2D60">
            <w:pPr>
              <w:pStyle w:val="Sinespaciado"/>
              <w:jc w:val="center"/>
              <w:rPr>
                <w:rFonts w:ascii="Arial Narrow" w:hAnsi="Arial Narrow" w:cs="Arial"/>
                <w:b/>
                <w:sz w:val="20"/>
                <w:szCs w:val="20"/>
                <w:lang w:val="es-CO"/>
              </w:rPr>
            </w:pPr>
            <w:r w:rsidRPr="005C2D60">
              <w:rPr>
                <w:rFonts w:ascii="Arial Narrow" w:hAnsi="Arial Narrow" w:cs="Arial"/>
                <w:b/>
                <w:sz w:val="20"/>
                <w:szCs w:val="20"/>
                <w:lang w:val="es-CO"/>
              </w:rPr>
              <w:t>DESDE</w:t>
            </w:r>
          </w:p>
        </w:tc>
        <w:tc>
          <w:tcPr>
            <w:tcW w:w="7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F66B9C" w14:textId="77777777" w:rsidR="005C2D60" w:rsidRPr="005C2D60" w:rsidRDefault="005C2D60" w:rsidP="005C2D60">
            <w:pPr>
              <w:pStyle w:val="Sinespaciado"/>
              <w:jc w:val="center"/>
              <w:rPr>
                <w:rFonts w:ascii="Arial Narrow" w:hAnsi="Arial Narrow" w:cs="Arial"/>
                <w:b/>
                <w:sz w:val="20"/>
                <w:szCs w:val="20"/>
                <w:lang w:val="es-CO"/>
              </w:rPr>
            </w:pPr>
            <w:r w:rsidRPr="005C2D60">
              <w:rPr>
                <w:rFonts w:ascii="Arial Narrow" w:hAnsi="Arial Narrow" w:cs="Arial"/>
                <w:b/>
                <w:sz w:val="20"/>
                <w:szCs w:val="20"/>
                <w:lang w:val="es-CO"/>
              </w:rPr>
              <w:t>HASTA</w:t>
            </w:r>
          </w:p>
        </w:tc>
        <w:tc>
          <w:tcPr>
            <w:tcW w:w="194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8AF2ED" w14:textId="77777777" w:rsidR="005C2D60" w:rsidRPr="005C2D60" w:rsidRDefault="005C2D60" w:rsidP="005C2D60">
            <w:pPr>
              <w:jc w:val="center"/>
              <w:rPr>
                <w:rFonts w:ascii="Arial Narrow" w:hAnsi="Arial Narrow" w:cs="Arial"/>
                <w:b/>
                <w:sz w:val="20"/>
                <w:szCs w:val="20"/>
                <w:lang w:val="es-CO"/>
              </w:rPr>
            </w:pPr>
          </w:p>
        </w:tc>
      </w:tr>
      <w:tr w:rsidR="005C2D60" w:rsidRPr="005C2D60" w14:paraId="7FBD023E" w14:textId="77777777" w:rsidTr="00C74DF1">
        <w:trPr>
          <w:cantSplit/>
          <w:trHeight w:val="423"/>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F74609"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PUBLICACIÓN DEL AVISO DE CONVOCATORIA</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46BAE2"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Marzo 23</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7C545C"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SECOP</w:t>
            </w:r>
          </w:p>
        </w:tc>
      </w:tr>
      <w:tr w:rsidR="005C2D60" w:rsidRPr="005C2D60" w14:paraId="0C0DB91E" w14:textId="77777777" w:rsidTr="00C74DF1">
        <w:trPr>
          <w:cantSplit/>
          <w:trHeight w:val="516"/>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0C06E7"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PUBLICACIÓN DE ESTUDIOS PREVIOS</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1817F"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Marzo 23</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8193BE"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SECOP</w:t>
            </w:r>
          </w:p>
        </w:tc>
      </w:tr>
      <w:tr w:rsidR="005C2D60" w:rsidRPr="005C2D60" w14:paraId="37C6B58A" w14:textId="77777777" w:rsidTr="00C74DF1">
        <w:trPr>
          <w:cantSplit/>
          <w:trHeight w:val="667"/>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36641"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PUBLICACIÓN PROYECTO DE PLIEGO DE CONDICIONES</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F6817D"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Marzo 23</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D262E4"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Marzo 29</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288D70" w14:textId="77777777" w:rsidR="005C2D60" w:rsidRPr="005C2D60" w:rsidRDefault="005C2D60" w:rsidP="005C2D60">
            <w:pPr>
              <w:pStyle w:val="Sinespaciado"/>
              <w:jc w:val="center"/>
              <w:rPr>
                <w:rFonts w:ascii="Arial Narrow" w:hAnsi="Arial Narrow" w:cs="Arial"/>
                <w:i/>
                <w:sz w:val="20"/>
                <w:szCs w:val="20"/>
                <w:lang w:val="es-CO"/>
              </w:rPr>
            </w:pPr>
            <w:r w:rsidRPr="005C2D60">
              <w:rPr>
                <w:rFonts w:ascii="Arial Narrow" w:hAnsi="Arial Narrow" w:cs="Arial"/>
                <w:i/>
                <w:sz w:val="20"/>
                <w:szCs w:val="20"/>
                <w:lang w:val="es-CO"/>
              </w:rPr>
              <w:t>SECOP</w:t>
            </w:r>
          </w:p>
        </w:tc>
      </w:tr>
      <w:tr w:rsidR="005C2D60" w:rsidRPr="005C2D60" w14:paraId="3CE97859" w14:textId="77777777" w:rsidTr="00C74DF1">
        <w:trPr>
          <w:cantSplit/>
          <w:trHeight w:val="624"/>
        </w:trPr>
        <w:tc>
          <w:tcPr>
            <w:tcW w:w="1623" w:type="pct"/>
            <w:tcBorders>
              <w:top w:val="single" w:sz="4" w:space="0" w:color="auto"/>
              <w:left w:val="single" w:sz="4" w:space="0" w:color="auto"/>
              <w:right w:val="single" w:sz="4" w:space="0" w:color="auto"/>
            </w:tcBorders>
            <w:shd w:val="clear" w:color="auto" w:fill="FFFFFF" w:themeFill="background1"/>
            <w:vAlign w:val="center"/>
            <w:hideMark/>
          </w:tcPr>
          <w:p w14:paraId="5D2F3D48"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RECEPCIÓN DE OBSERVACIONES</w:t>
            </w:r>
          </w:p>
        </w:tc>
        <w:tc>
          <w:tcPr>
            <w:tcW w:w="711" w:type="pct"/>
            <w:vMerge w:val="restart"/>
            <w:tcBorders>
              <w:top w:val="single" w:sz="4" w:space="0" w:color="auto"/>
              <w:left w:val="single" w:sz="4" w:space="0" w:color="auto"/>
              <w:right w:val="single" w:sz="4" w:space="0" w:color="auto"/>
            </w:tcBorders>
            <w:shd w:val="clear" w:color="auto" w:fill="FFFFFF" w:themeFill="background1"/>
            <w:vAlign w:val="center"/>
            <w:hideMark/>
          </w:tcPr>
          <w:p w14:paraId="784EDE4D"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Marzo 23</w:t>
            </w:r>
          </w:p>
        </w:tc>
        <w:tc>
          <w:tcPr>
            <w:tcW w:w="720" w:type="pct"/>
            <w:vMerge w:val="restart"/>
            <w:tcBorders>
              <w:top w:val="single" w:sz="4" w:space="0" w:color="auto"/>
              <w:left w:val="single" w:sz="4" w:space="0" w:color="auto"/>
              <w:right w:val="single" w:sz="4" w:space="0" w:color="auto"/>
            </w:tcBorders>
            <w:shd w:val="clear" w:color="auto" w:fill="FFFFFF" w:themeFill="background1"/>
            <w:vAlign w:val="center"/>
            <w:hideMark/>
          </w:tcPr>
          <w:p w14:paraId="04B32670" w14:textId="77777777" w:rsidR="005C2D60" w:rsidRPr="005C2D60" w:rsidRDefault="005C2D60" w:rsidP="005C2D60">
            <w:pPr>
              <w:pStyle w:val="Sinespaciado"/>
              <w:jc w:val="center"/>
              <w:rPr>
                <w:rFonts w:ascii="Arial Narrow" w:hAnsi="Arial Narrow" w:cs="Arial"/>
                <w:i/>
                <w:sz w:val="20"/>
                <w:szCs w:val="20"/>
                <w:lang w:val="es-CO"/>
              </w:rPr>
            </w:pPr>
            <w:r w:rsidRPr="005C2D60">
              <w:rPr>
                <w:rFonts w:ascii="Arial Narrow" w:hAnsi="Arial Narrow" w:cs="Arial"/>
                <w:sz w:val="20"/>
                <w:szCs w:val="20"/>
                <w:lang w:val="es-CO"/>
              </w:rPr>
              <w:t>Marzo 29</w:t>
            </w:r>
          </w:p>
        </w:tc>
        <w:tc>
          <w:tcPr>
            <w:tcW w:w="1946" w:type="pct"/>
            <w:vMerge w:val="restart"/>
            <w:tcBorders>
              <w:top w:val="single" w:sz="4" w:space="0" w:color="auto"/>
              <w:left w:val="single" w:sz="4" w:space="0" w:color="auto"/>
              <w:right w:val="single" w:sz="4" w:space="0" w:color="auto"/>
            </w:tcBorders>
            <w:shd w:val="clear" w:color="auto" w:fill="FFFFFF" w:themeFill="background1"/>
            <w:vAlign w:val="center"/>
            <w:hideMark/>
          </w:tcPr>
          <w:p w14:paraId="67D650E8"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CALLE 19 #21-44, PISO 04 SECRETARÍA DE OBRAS PÚBLICAS</w:t>
            </w:r>
          </w:p>
          <w:p w14:paraId="23EAB34B"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DIRECCIÓN ELECTRÓNICA:</w:t>
            </w:r>
          </w:p>
          <w:p w14:paraId="7DED0402"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juan.hoyos@manizales.gov.co</w:t>
            </w:r>
          </w:p>
          <w:p w14:paraId="08BFB0AC"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liny198406</w:t>
            </w:r>
            <w:r w:rsidRPr="005C2D60">
              <w:rPr>
                <w:rFonts w:ascii="Arial Narrow" w:hAnsi="Arial Narrow" w:cs="Arial"/>
                <w:sz w:val="20"/>
                <w:szCs w:val="20"/>
              </w:rPr>
              <w:t>@gmail.com</w:t>
            </w:r>
          </w:p>
        </w:tc>
      </w:tr>
      <w:tr w:rsidR="005C2D60" w:rsidRPr="005C2D60" w14:paraId="7329E3C8" w14:textId="77777777" w:rsidTr="00C74DF1">
        <w:trPr>
          <w:cantSplit/>
          <w:trHeight w:val="623"/>
        </w:trPr>
        <w:tc>
          <w:tcPr>
            <w:tcW w:w="1623" w:type="pct"/>
            <w:tcBorders>
              <w:top w:val="single" w:sz="4" w:space="0" w:color="auto"/>
              <w:left w:val="single" w:sz="4" w:space="0" w:color="auto"/>
              <w:right w:val="single" w:sz="4" w:space="0" w:color="auto"/>
            </w:tcBorders>
            <w:shd w:val="clear" w:color="auto" w:fill="FFFFFF" w:themeFill="background1"/>
            <w:vAlign w:val="center"/>
          </w:tcPr>
          <w:p w14:paraId="63BABB35"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SOLICITUD DE LIMITACIÓN DEL PROCESO A MIPYME</w:t>
            </w:r>
          </w:p>
        </w:tc>
        <w:tc>
          <w:tcPr>
            <w:tcW w:w="711" w:type="pct"/>
            <w:vMerge/>
            <w:tcBorders>
              <w:left w:val="single" w:sz="4" w:space="0" w:color="auto"/>
              <w:right w:val="single" w:sz="4" w:space="0" w:color="auto"/>
            </w:tcBorders>
            <w:shd w:val="clear" w:color="auto" w:fill="FFFFFF" w:themeFill="background1"/>
            <w:vAlign w:val="center"/>
          </w:tcPr>
          <w:p w14:paraId="0DACC808" w14:textId="77777777" w:rsidR="005C2D60" w:rsidRPr="005C2D60" w:rsidRDefault="005C2D60" w:rsidP="005C2D60">
            <w:pPr>
              <w:pStyle w:val="Sinespaciado"/>
              <w:jc w:val="center"/>
              <w:rPr>
                <w:rFonts w:ascii="Arial Narrow" w:hAnsi="Arial Narrow" w:cs="Arial"/>
                <w:sz w:val="20"/>
                <w:szCs w:val="20"/>
                <w:lang w:val="es-CO"/>
              </w:rPr>
            </w:pPr>
          </w:p>
        </w:tc>
        <w:tc>
          <w:tcPr>
            <w:tcW w:w="720" w:type="pct"/>
            <w:vMerge/>
            <w:tcBorders>
              <w:left w:val="single" w:sz="4" w:space="0" w:color="auto"/>
              <w:right w:val="single" w:sz="4" w:space="0" w:color="auto"/>
            </w:tcBorders>
            <w:shd w:val="clear" w:color="auto" w:fill="FFFFFF" w:themeFill="background1"/>
            <w:vAlign w:val="center"/>
          </w:tcPr>
          <w:p w14:paraId="3882A456" w14:textId="77777777" w:rsidR="005C2D60" w:rsidRPr="005C2D60" w:rsidRDefault="005C2D60" w:rsidP="005C2D60">
            <w:pPr>
              <w:pStyle w:val="Sinespaciado"/>
              <w:jc w:val="center"/>
              <w:rPr>
                <w:rFonts w:ascii="Arial Narrow" w:hAnsi="Arial Narrow" w:cs="Arial"/>
                <w:sz w:val="20"/>
                <w:szCs w:val="20"/>
                <w:lang w:val="es-CO"/>
              </w:rPr>
            </w:pPr>
          </w:p>
        </w:tc>
        <w:tc>
          <w:tcPr>
            <w:tcW w:w="1946" w:type="pct"/>
            <w:vMerge/>
            <w:tcBorders>
              <w:left w:val="single" w:sz="4" w:space="0" w:color="auto"/>
              <w:right w:val="single" w:sz="4" w:space="0" w:color="auto"/>
            </w:tcBorders>
            <w:shd w:val="clear" w:color="auto" w:fill="FFFFFF" w:themeFill="background1"/>
            <w:vAlign w:val="center"/>
          </w:tcPr>
          <w:p w14:paraId="06E75162" w14:textId="77777777" w:rsidR="005C2D60" w:rsidRPr="005C2D60" w:rsidRDefault="005C2D60" w:rsidP="005C2D60">
            <w:pPr>
              <w:pStyle w:val="Sinespaciado"/>
              <w:jc w:val="center"/>
              <w:rPr>
                <w:rFonts w:ascii="Arial Narrow" w:hAnsi="Arial Narrow" w:cs="Arial"/>
                <w:sz w:val="20"/>
                <w:szCs w:val="20"/>
                <w:lang w:val="es-CO"/>
              </w:rPr>
            </w:pPr>
          </w:p>
        </w:tc>
      </w:tr>
      <w:tr w:rsidR="005C2D60" w:rsidRPr="005C2D60" w14:paraId="2232E6F7" w14:textId="77777777" w:rsidTr="00C74DF1">
        <w:trPr>
          <w:cantSplit/>
          <w:trHeight w:val="230"/>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145EED"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RESPUESTA Y PUBLICACIÓN DE OBSERVACIONES</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8A79E6"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Marzo 31</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733131"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SECOP</w:t>
            </w:r>
          </w:p>
        </w:tc>
      </w:tr>
      <w:tr w:rsidR="005C2D60" w:rsidRPr="005C2D60" w14:paraId="52CF8C66" w14:textId="77777777" w:rsidTr="00C74DF1">
        <w:trPr>
          <w:cantSplit/>
          <w:trHeight w:val="339"/>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D3541F"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RESOLUCIÓN APERTURA Y PUBLICACIÓN EN LA PÁGINA WEB</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EDA30" w14:textId="77777777" w:rsidR="005C2D60" w:rsidRPr="005C2D60" w:rsidRDefault="005C2D60" w:rsidP="005C2D60">
            <w:pPr>
              <w:pStyle w:val="Sinespaciado"/>
              <w:jc w:val="center"/>
              <w:rPr>
                <w:rFonts w:ascii="Arial Narrow" w:hAnsi="Arial Narrow" w:cs="Arial"/>
                <w:sz w:val="20"/>
                <w:szCs w:val="20"/>
                <w:lang w:val="es-CO"/>
              </w:rPr>
            </w:pPr>
          </w:p>
          <w:p w14:paraId="571554BA"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03</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055FC"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SECOP</w:t>
            </w:r>
          </w:p>
        </w:tc>
      </w:tr>
      <w:tr w:rsidR="005C2D60" w:rsidRPr="005C2D60" w14:paraId="54F1A486" w14:textId="77777777" w:rsidTr="00C74DF1">
        <w:trPr>
          <w:cantSplit/>
          <w:trHeight w:val="590"/>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49F573"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PUBLICACIÓN DE PLIEGO DE CONDICIONES DEFINITIVO</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A3928"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03</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FA173"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SECOP</w:t>
            </w:r>
          </w:p>
        </w:tc>
      </w:tr>
      <w:tr w:rsidR="005C2D60" w:rsidRPr="005C2D60" w14:paraId="1AA4801D" w14:textId="77777777" w:rsidTr="00C74DF1">
        <w:trPr>
          <w:cantSplit/>
          <w:trHeight w:val="1506"/>
        </w:trPr>
        <w:tc>
          <w:tcPr>
            <w:tcW w:w="1623" w:type="pct"/>
            <w:tcBorders>
              <w:top w:val="single" w:sz="4" w:space="0" w:color="auto"/>
              <w:left w:val="single" w:sz="4" w:space="0" w:color="auto"/>
              <w:right w:val="single" w:sz="4" w:space="0" w:color="auto"/>
            </w:tcBorders>
            <w:shd w:val="clear" w:color="auto" w:fill="FFFFFF" w:themeFill="background1"/>
            <w:vAlign w:val="center"/>
            <w:hideMark/>
          </w:tcPr>
          <w:p w14:paraId="55418A29"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SOLICITUD DE ACLARACIONES AL PLIEGO DEFINITIVO</w:t>
            </w:r>
          </w:p>
        </w:tc>
        <w:tc>
          <w:tcPr>
            <w:tcW w:w="711" w:type="pct"/>
            <w:tcBorders>
              <w:top w:val="single" w:sz="4" w:space="0" w:color="auto"/>
              <w:left w:val="single" w:sz="4" w:space="0" w:color="auto"/>
              <w:right w:val="single" w:sz="4" w:space="0" w:color="auto"/>
            </w:tcBorders>
            <w:shd w:val="clear" w:color="auto" w:fill="FFFFFF" w:themeFill="background1"/>
            <w:vAlign w:val="center"/>
            <w:hideMark/>
          </w:tcPr>
          <w:p w14:paraId="4E5E2CCC"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03</w:t>
            </w:r>
          </w:p>
        </w:tc>
        <w:tc>
          <w:tcPr>
            <w:tcW w:w="720" w:type="pct"/>
            <w:tcBorders>
              <w:top w:val="single" w:sz="4" w:space="0" w:color="auto"/>
              <w:left w:val="single" w:sz="4" w:space="0" w:color="auto"/>
              <w:right w:val="single" w:sz="4" w:space="0" w:color="auto"/>
            </w:tcBorders>
            <w:shd w:val="clear" w:color="auto" w:fill="FFFFFF" w:themeFill="background1"/>
            <w:vAlign w:val="center"/>
            <w:hideMark/>
          </w:tcPr>
          <w:p w14:paraId="0DE96927"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05</w:t>
            </w:r>
          </w:p>
          <w:p w14:paraId="4E73A4E1"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hasta las 6:00 p.m.</w:t>
            </w:r>
          </w:p>
        </w:tc>
        <w:tc>
          <w:tcPr>
            <w:tcW w:w="1946" w:type="pct"/>
            <w:tcBorders>
              <w:top w:val="single" w:sz="4" w:space="0" w:color="auto"/>
              <w:left w:val="single" w:sz="4" w:space="0" w:color="auto"/>
              <w:right w:val="single" w:sz="4" w:space="0" w:color="auto"/>
            </w:tcBorders>
            <w:shd w:val="clear" w:color="auto" w:fill="FFFFFF" w:themeFill="background1"/>
            <w:vAlign w:val="center"/>
            <w:hideMark/>
          </w:tcPr>
          <w:p w14:paraId="45892FEB" w14:textId="77777777" w:rsidR="005C2D60" w:rsidRPr="005C2D60" w:rsidRDefault="005C2D60" w:rsidP="005C2D60">
            <w:pPr>
              <w:pStyle w:val="Sinespaciado"/>
              <w:jc w:val="center"/>
              <w:rPr>
                <w:rFonts w:ascii="Arial Narrow" w:hAnsi="Arial Narrow" w:cs="Arial"/>
                <w:sz w:val="20"/>
                <w:szCs w:val="20"/>
                <w:lang w:val="es-CO"/>
              </w:rPr>
            </w:pPr>
          </w:p>
          <w:p w14:paraId="3B001E97"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CALLE 19 #21-44, PISO 04 SECRETARÍA DE OBRAS PÚBLICAS</w:t>
            </w:r>
          </w:p>
          <w:p w14:paraId="0EA266FE"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DIRECCIÓN ELECTRÓNICA:</w:t>
            </w:r>
          </w:p>
          <w:p w14:paraId="0755D37A"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juan.hoyos@manizales.gov.co</w:t>
            </w:r>
          </w:p>
          <w:p w14:paraId="029EA174" w14:textId="77777777" w:rsidR="005C2D60" w:rsidRPr="005C2D60" w:rsidRDefault="005C2D60" w:rsidP="005C2D60">
            <w:pPr>
              <w:pStyle w:val="Sinespaciado"/>
              <w:ind w:left="337"/>
              <w:jc w:val="center"/>
              <w:rPr>
                <w:rFonts w:ascii="Arial Narrow" w:hAnsi="Arial Narrow" w:cs="Arial"/>
                <w:sz w:val="20"/>
                <w:szCs w:val="20"/>
                <w:lang w:val="es-CO"/>
              </w:rPr>
            </w:pPr>
            <w:r w:rsidRPr="005C2D60">
              <w:rPr>
                <w:rFonts w:ascii="Arial Narrow" w:hAnsi="Arial Narrow" w:cs="Arial"/>
                <w:sz w:val="20"/>
                <w:szCs w:val="20"/>
                <w:lang w:val="es-CO"/>
              </w:rPr>
              <w:t>liny198406</w:t>
            </w:r>
            <w:r w:rsidRPr="005C2D60">
              <w:rPr>
                <w:rFonts w:ascii="Arial Narrow" w:hAnsi="Arial Narrow" w:cs="Arial"/>
                <w:sz w:val="20"/>
                <w:szCs w:val="20"/>
              </w:rPr>
              <w:t>@gmail.com</w:t>
            </w:r>
          </w:p>
        </w:tc>
      </w:tr>
      <w:tr w:rsidR="005C2D60" w:rsidRPr="005C2D60" w14:paraId="59A3D2EF" w14:textId="77777777" w:rsidTr="00C74DF1">
        <w:trPr>
          <w:cantSplit/>
          <w:trHeight w:val="196"/>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D38904"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MANIFESTACIÓN O INSCRIPCIÓN DE OFERENTES INTERESADOS</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C3CF0"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03</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FA9EE7"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05</w:t>
            </w:r>
          </w:p>
          <w:p w14:paraId="63AEC3FB"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hasta las 6:00 P.M.</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159A4"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URNA DE CRISTAL</w:t>
            </w:r>
          </w:p>
          <w:p w14:paraId="42F8B0CF"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CALLE 19 #21-44, PISO 1</w:t>
            </w:r>
          </w:p>
        </w:tc>
      </w:tr>
      <w:tr w:rsidR="005C2D60" w:rsidRPr="005C2D60" w14:paraId="10BFB876" w14:textId="77777777" w:rsidTr="00C74DF1">
        <w:trPr>
          <w:cantSplit/>
          <w:trHeight w:val="598"/>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DFFD94"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SORTEO CONSOLIDACIÓN DE OFERENTES</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10000A"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06</w:t>
            </w:r>
          </w:p>
          <w:p w14:paraId="58DE616A"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10:00 A.M.</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BFAEB"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URNA DE CRISTAL</w:t>
            </w:r>
          </w:p>
          <w:p w14:paraId="0BE5FA4B"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CALLE 19 #21-44, PISO 1</w:t>
            </w:r>
          </w:p>
        </w:tc>
      </w:tr>
      <w:tr w:rsidR="005C2D60" w:rsidRPr="005C2D60" w14:paraId="73C77541" w14:textId="77777777" w:rsidTr="00C74DF1">
        <w:trPr>
          <w:cantSplit/>
          <w:trHeight w:val="493"/>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43699"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PUBLICACIÓN ACTA DE SORTEO</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5A1B"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06</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B0A56F"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SECOP</w:t>
            </w:r>
          </w:p>
        </w:tc>
      </w:tr>
      <w:tr w:rsidR="005C2D60" w:rsidRPr="005C2D60" w14:paraId="35B8039F" w14:textId="77777777" w:rsidTr="00C74DF1">
        <w:trPr>
          <w:cantSplit/>
          <w:trHeight w:val="493"/>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EA27F6"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RESPUESTA A SOLICITUDES ACLARACIÓN AL PLIEGO DEFINITIVO.</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BF131"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06</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30C310"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SECOP</w:t>
            </w:r>
          </w:p>
        </w:tc>
      </w:tr>
      <w:tr w:rsidR="005C2D60" w:rsidRPr="005C2D60" w14:paraId="49892E2F" w14:textId="77777777" w:rsidTr="00C74DF1">
        <w:trPr>
          <w:cantSplit/>
          <w:trHeight w:val="382"/>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6FB730"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ADENDAS</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390C5"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06</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65916E"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SECOP</w:t>
            </w:r>
          </w:p>
        </w:tc>
      </w:tr>
      <w:tr w:rsidR="005C2D60" w:rsidRPr="005C2D60" w14:paraId="18198D81" w14:textId="77777777" w:rsidTr="00C74DF1">
        <w:trPr>
          <w:cantSplit/>
          <w:trHeight w:val="236"/>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D996B"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RECEPCIÓN DE OFERTAS</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35744" w14:textId="77777777" w:rsidR="005C2D60" w:rsidRPr="005C2D60" w:rsidRDefault="005C2D60" w:rsidP="005C2D60">
            <w:pPr>
              <w:pStyle w:val="Sinespaciado"/>
              <w:jc w:val="center"/>
              <w:rPr>
                <w:rFonts w:ascii="Arial Narrow" w:hAnsi="Arial Narrow" w:cs="Arial"/>
                <w:sz w:val="20"/>
                <w:szCs w:val="20"/>
                <w:lang w:val="es-CO"/>
              </w:rPr>
            </w:pPr>
          </w:p>
          <w:p w14:paraId="0D27AACA"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03</w:t>
            </w:r>
          </w:p>
          <w:p w14:paraId="45CFCE1D" w14:textId="77777777" w:rsidR="005C2D60" w:rsidRPr="005C2D60" w:rsidRDefault="005C2D60" w:rsidP="005C2D60">
            <w:pPr>
              <w:pStyle w:val="Sinespaciado"/>
              <w:jc w:val="center"/>
              <w:rPr>
                <w:rFonts w:ascii="Arial Narrow" w:hAnsi="Arial Narrow" w:cs="Arial"/>
                <w:sz w:val="20"/>
                <w:szCs w:val="20"/>
                <w:lang w:val="es-CO"/>
              </w:rPr>
            </w:pP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31A5B" w14:textId="77777777" w:rsidR="005C2D60" w:rsidRPr="005C2D60" w:rsidRDefault="005C2D60" w:rsidP="005C2D60">
            <w:pPr>
              <w:pStyle w:val="Sinespaciado"/>
              <w:jc w:val="center"/>
              <w:rPr>
                <w:rFonts w:ascii="Arial Narrow" w:hAnsi="Arial Narrow" w:cs="Arial"/>
                <w:sz w:val="20"/>
                <w:szCs w:val="20"/>
                <w:lang w:val="es-CO"/>
              </w:rPr>
            </w:pPr>
          </w:p>
          <w:p w14:paraId="6DB6FD82"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10 A las 02:30 P.M.</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284603"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URNA DE CRISTAL</w:t>
            </w:r>
          </w:p>
          <w:p w14:paraId="44129637"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CALLE 19 #21-44, PISO 1</w:t>
            </w:r>
          </w:p>
        </w:tc>
      </w:tr>
      <w:tr w:rsidR="005C2D60" w:rsidRPr="005C2D60" w14:paraId="2027F89C" w14:textId="77777777" w:rsidTr="00C74DF1">
        <w:trPr>
          <w:cantSplit/>
          <w:trHeight w:val="185"/>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565951"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lastRenderedPageBreak/>
              <w:t>EVALUACIÓN DE OFERTAS</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D4EE5"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10</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87232"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17</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01BB30"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URNA DE CRISTAL</w:t>
            </w:r>
          </w:p>
          <w:p w14:paraId="3976DDCE"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CALLE 19 #21-44, PISO 1</w:t>
            </w:r>
          </w:p>
        </w:tc>
      </w:tr>
      <w:tr w:rsidR="005C2D60" w:rsidRPr="005C2D60" w14:paraId="26C98372" w14:textId="77777777" w:rsidTr="00C74DF1">
        <w:trPr>
          <w:cantSplit/>
          <w:trHeight w:val="185"/>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794B2B"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SOLICITUD DE SUBSANABILIDAD</w:t>
            </w:r>
          </w:p>
        </w:tc>
        <w:tc>
          <w:tcPr>
            <w:tcW w:w="337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589F0"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18</w:t>
            </w:r>
          </w:p>
        </w:tc>
      </w:tr>
      <w:tr w:rsidR="005C2D60" w:rsidRPr="005C2D60" w14:paraId="08F138A1" w14:textId="77777777" w:rsidTr="00C74DF1">
        <w:trPr>
          <w:cantSplit/>
          <w:trHeight w:val="185"/>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C47C4A"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PARA SUBSANAR DOCUMENTACIÓN</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0EE7C"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18</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29EF73"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20 a las 4:00 P.M.</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D3F7E6"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URNA DE CRISTAL</w:t>
            </w:r>
          </w:p>
          <w:p w14:paraId="6CDA2CAF"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CALLE 19 #21-44, PISO 1</w:t>
            </w:r>
          </w:p>
        </w:tc>
      </w:tr>
      <w:tr w:rsidR="005C2D60" w:rsidRPr="005C2D60" w14:paraId="673A6AF6" w14:textId="77777777" w:rsidTr="00C74DF1">
        <w:trPr>
          <w:cantSplit/>
          <w:trHeight w:val="236"/>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162021"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TRASLADO DEL INFORME DE EVALUACIÓN DE OFERTAS</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B48D6"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21</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61216"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25</w:t>
            </w:r>
          </w:p>
          <w:p w14:paraId="3D708F63"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HASTA LAS 6:00 P.M.</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39A80D"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SECOP</w:t>
            </w:r>
          </w:p>
          <w:p w14:paraId="18F0C175"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CALLE 19 #21-44, PISO SECRETARÍA DE OBRAS PÚBLICAS</w:t>
            </w:r>
          </w:p>
        </w:tc>
      </w:tr>
      <w:tr w:rsidR="005C2D60" w:rsidRPr="005C2D60" w14:paraId="2241412B" w14:textId="77777777" w:rsidTr="00C74DF1">
        <w:trPr>
          <w:cantSplit/>
          <w:trHeight w:val="509"/>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2647D1" w14:textId="77777777" w:rsidR="005C2D60" w:rsidRPr="005C2D60" w:rsidRDefault="005C2D60" w:rsidP="005C2D60">
            <w:pPr>
              <w:pStyle w:val="Sinespaciado"/>
              <w:jc w:val="both"/>
              <w:rPr>
                <w:rFonts w:ascii="Arial Narrow" w:hAnsi="Arial Narrow" w:cs="Arial"/>
                <w:sz w:val="20"/>
                <w:szCs w:val="20"/>
                <w:lang w:val="es-CO"/>
              </w:rPr>
            </w:pPr>
            <w:r w:rsidRPr="005C2D60">
              <w:rPr>
                <w:rFonts w:ascii="Arial Narrow" w:hAnsi="Arial Narrow" w:cs="Arial"/>
                <w:sz w:val="20"/>
                <w:szCs w:val="20"/>
                <w:lang w:val="es-CO"/>
              </w:rPr>
              <w:t>ADJUDICACIÓN CONTRATO</w:t>
            </w:r>
          </w:p>
        </w:tc>
        <w:tc>
          <w:tcPr>
            <w:tcW w:w="337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9DFEB6" w14:textId="77777777" w:rsidR="005C2D60" w:rsidRPr="005C2D60" w:rsidRDefault="005C2D60" w:rsidP="005C2D60">
            <w:pPr>
              <w:pStyle w:val="Sinespaciado"/>
              <w:jc w:val="center"/>
              <w:rPr>
                <w:rFonts w:ascii="Arial Narrow" w:hAnsi="Arial Narrow" w:cs="Arial"/>
                <w:sz w:val="20"/>
                <w:szCs w:val="20"/>
                <w:lang w:val="es-CO"/>
              </w:rPr>
            </w:pPr>
            <w:r w:rsidRPr="005C2D60">
              <w:rPr>
                <w:rFonts w:ascii="Arial Narrow" w:hAnsi="Arial Narrow" w:cs="Arial"/>
                <w:sz w:val="20"/>
                <w:szCs w:val="20"/>
                <w:lang w:val="es-CO"/>
              </w:rPr>
              <w:t>Abril 27</w:t>
            </w:r>
          </w:p>
        </w:tc>
      </w:tr>
    </w:tbl>
    <w:p w14:paraId="32DCA4B4" w14:textId="77777777" w:rsidR="005C2D60" w:rsidRPr="005C2D60" w:rsidRDefault="005C2D60" w:rsidP="005C2D60">
      <w:pPr>
        <w:jc w:val="center"/>
        <w:rPr>
          <w:rFonts w:ascii="Arial Narrow" w:hAnsi="Arial Narrow"/>
          <w:b/>
          <w:sz w:val="20"/>
          <w:szCs w:val="20"/>
        </w:rPr>
      </w:pPr>
    </w:p>
    <w:p w14:paraId="7F174C7D" w14:textId="2AED1238" w:rsidR="0087181E" w:rsidRPr="005C2D60" w:rsidRDefault="001B1A93" w:rsidP="005C2D60">
      <w:pPr>
        <w:rPr>
          <w:rFonts w:ascii="Arial Narrow" w:hAnsi="Arial Narrow"/>
          <w:sz w:val="20"/>
          <w:szCs w:val="20"/>
        </w:rPr>
      </w:pPr>
      <w:r w:rsidRPr="005C2D60">
        <w:rPr>
          <w:rFonts w:ascii="Arial Narrow" w:hAnsi="Arial Narrow"/>
          <w:sz w:val="20"/>
          <w:szCs w:val="20"/>
        </w:rPr>
        <w:t xml:space="preserve">Manizales, </w:t>
      </w:r>
      <w:r w:rsidR="005C2D60" w:rsidRPr="005C2D60">
        <w:rPr>
          <w:rFonts w:ascii="Arial Narrow" w:hAnsi="Arial Narrow"/>
          <w:sz w:val="20"/>
          <w:szCs w:val="20"/>
        </w:rPr>
        <w:t>Marzo</w:t>
      </w:r>
      <w:r w:rsidR="00BF2D2A" w:rsidRPr="005C2D60">
        <w:rPr>
          <w:rFonts w:ascii="Arial Narrow" w:hAnsi="Arial Narrow"/>
          <w:sz w:val="20"/>
          <w:szCs w:val="20"/>
        </w:rPr>
        <w:t xml:space="preserve"> de 2017.</w:t>
      </w:r>
    </w:p>
    <w:sectPr w:rsidR="0087181E" w:rsidRPr="005C2D60" w:rsidSect="00E165B2">
      <w:headerReference w:type="default" r:id="rId9"/>
      <w:footerReference w:type="default" r:id="rId10"/>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2ACB6" w14:textId="77777777" w:rsidR="000A1EEA" w:rsidRDefault="000A1EEA" w:rsidP="00151BDE">
      <w:r>
        <w:separator/>
      </w:r>
    </w:p>
  </w:endnote>
  <w:endnote w:type="continuationSeparator" w:id="0">
    <w:p w14:paraId="41202468" w14:textId="77777777" w:rsidR="000A1EEA" w:rsidRDefault="000A1EEA"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8812" w14:textId="23742D0B" w:rsidR="00DA6D6B" w:rsidRDefault="00DA6D6B">
    <w:pPr>
      <w:pStyle w:val="Piedepgina"/>
      <w:jc w:val="right"/>
    </w:pPr>
  </w:p>
  <w:p w14:paraId="54710FD7" w14:textId="3F0A0C83"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11B8A" w14:textId="77777777" w:rsidR="000A1EEA" w:rsidRDefault="000A1EEA" w:rsidP="00151BDE">
      <w:r>
        <w:separator/>
      </w:r>
    </w:p>
  </w:footnote>
  <w:footnote w:type="continuationSeparator" w:id="0">
    <w:p w14:paraId="141A508E" w14:textId="77777777" w:rsidR="000A1EEA" w:rsidRDefault="000A1EEA"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7FAC4644" w:rsidR="00DA6D6B" w:rsidRDefault="00DA6D6B">
    <w:pPr>
      <w:pStyle w:val="Encabezado"/>
    </w:pPr>
    <w:r>
      <w:rPr>
        <w:noProof/>
        <w:lang w:val="es-ES"/>
      </w:rPr>
      <w:drawing>
        <wp:anchor distT="0" distB="0" distL="114300" distR="114300" simplePos="0" relativeHeight="251661312" behindDoc="1" locked="0" layoutInCell="1" allowOverlap="1" wp14:anchorId="0F109AF0" wp14:editId="3756A7F7">
          <wp:simplePos x="0" y="0"/>
          <wp:positionH relativeFrom="column">
            <wp:posOffset>-887730</wp:posOffset>
          </wp:positionH>
          <wp:positionV relativeFrom="paragraph">
            <wp:posOffset>-304165</wp:posOffset>
          </wp:positionV>
          <wp:extent cx="7651750" cy="9902265"/>
          <wp:effectExtent l="0" t="0" r="6350" b="3810"/>
          <wp:wrapNone/>
          <wp:docPr id="34" name="Imagen 34" descr="../PNG/Membretes%20Alcaldía%20Carta/Hojas%20Membrete%20Alcaldía%20de%20Manizales%20Cart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NG/Membretes%20Alcaldía%20Carta/Hojas%20Membrete%20Alcaldía%20de%20Manizales%20Carta-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0" cy="9902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E30A2" w14:textId="77777777" w:rsidR="00DA6D6B" w:rsidRDefault="00DA6D6B">
    <w:pPr>
      <w:pStyle w:val="Encabezado"/>
    </w:pPr>
  </w:p>
  <w:p w14:paraId="3FFC897F" w14:textId="77777777" w:rsidR="00DA6D6B" w:rsidRDefault="00DA6D6B">
    <w:pPr>
      <w:pStyle w:val="Encabezado"/>
    </w:pPr>
  </w:p>
  <w:p w14:paraId="5633B463" w14:textId="77777777" w:rsidR="00DA6D6B" w:rsidRDefault="00DA6D6B">
    <w:pPr>
      <w:pStyle w:val="Encabezado"/>
    </w:pPr>
  </w:p>
  <w:p w14:paraId="189C1F58" w14:textId="77777777" w:rsidR="00DA6D6B" w:rsidRDefault="00DA6D6B">
    <w:pPr>
      <w:pStyle w:val="Encabezado"/>
    </w:pPr>
  </w:p>
  <w:p w14:paraId="386B4398" w14:textId="77777777" w:rsidR="00DA6D6B" w:rsidRDefault="00DA6D6B">
    <w:pPr>
      <w:pStyle w:val="Encabezado"/>
    </w:pPr>
  </w:p>
  <w:p w14:paraId="060CE2C8" w14:textId="77777777" w:rsidR="00DA6D6B" w:rsidRDefault="00DA6D6B">
    <w:pPr>
      <w:pStyle w:val="Encabezado"/>
    </w:pPr>
  </w:p>
  <w:p w14:paraId="74505B7A" w14:textId="0879925F" w:rsidR="00DA6D6B" w:rsidRDefault="00DA6D6B">
    <w:pPr>
      <w:pStyle w:val="Encabezado"/>
    </w:pPr>
    <w:r>
      <w:rPr>
        <w:noProof/>
        <w:lang w:val="es-ES"/>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DA6D6B" w:rsidRDefault="00DA6D6B">
    <w:pPr>
      <w:pStyle w:val="Encabezado"/>
    </w:pPr>
  </w:p>
  <w:p w14:paraId="242CD02C" w14:textId="77777777" w:rsidR="00DA6D6B" w:rsidRDefault="00DA6D6B">
    <w:pPr>
      <w:pStyle w:val="Encabezado"/>
    </w:pPr>
  </w:p>
  <w:p w14:paraId="051A3210" w14:textId="77777777" w:rsidR="00DA6D6B" w:rsidRDefault="00DA6D6B" w:rsidP="00F822DA">
    <w:pPr>
      <w:pStyle w:val="Encabezado"/>
      <w:jc w:val="center"/>
      <w:rPr>
        <w:rFonts w:ascii="Century Gothic" w:hAnsi="Century Gothic"/>
        <w:b/>
      </w:rPr>
    </w:pPr>
  </w:p>
  <w:p w14:paraId="242285B4" w14:textId="751297D1"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6"/>
  </w:num>
  <w:num w:numId="5">
    <w:abstractNumId w:val="9"/>
  </w:num>
  <w:num w:numId="6">
    <w:abstractNumId w:val="7"/>
  </w:num>
  <w:num w:numId="7">
    <w:abstractNumId w:val="8"/>
  </w:num>
  <w:num w:numId="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1185B"/>
    <w:rsid w:val="00014445"/>
    <w:rsid w:val="00017C45"/>
    <w:rsid w:val="0002348F"/>
    <w:rsid w:val="0003132A"/>
    <w:rsid w:val="00032379"/>
    <w:rsid w:val="000401F8"/>
    <w:rsid w:val="00041BAA"/>
    <w:rsid w:val="00050C78"/>
    <w:rsid w:val="00066242"/>
    <w:rsid w:val="0007298B"/>
    <w:rsid w:val="00072EA6"/>
    <w:rsid w:val="00072F5B"/>
    <w:rsid w:val="000733E5"/>
    <w:rsid w:val="0008112E"/>
    <w:rsid w:val="0008322D"/>
    <w:rsid w:val="00087267"/>
    <w:rsid w:val="00093CFE"/>
    <w:rsid w:val="000953C5"/>
    <w:rsid w:val="000A1EEA"/>
    <w:rsid w:val="000A239E"/>
    <w:rsid w:val="000B2333"/>
    <w:rsid w:val="000C42F2"/>
    <w:rsid w:val="000C7860"/>
    <w:rsid w:val="000D3D71"/>
    <w:rsid w:val="000E07C5"/>
    <w:rsid w:val="000E1741"/>
    <w:rsid w:val="000F2382"/>
    <w:rsid w:val="000F7FDD"/>
    <w:rsid w:val="001177A3"/>
    <w:rsid w:val="00121D00"/>
    <w:rsid w:val="001234D3"/>
    <w:rsid w:val="00130425"/>
    <w:rsid w:val="001322DC"/>
    <w:rsid w:val="00133172"/>
    <w:rsid w:val="00144C68"/>
    <w:rsid w:val="001453FE"/>
    <w:rsid w:val="001457BE"/>
    <w:rsid w:val="00146987"/>
    <w:rsid w:val="00151BDE"/>
    <w:rsid w:val="00154354"/>
    <w:rsid w:val="001544EE"/>
    <w:rsid w:val="00154E4B"/>
    <w:rsid w:val="001571E9"/>
    <w:rsid w:val="00162270"/>
    <w:rsid w:val="001733E3"/>
    <w:rsid w:val="001779E6"/>
    <w:rsid w:val="00183760"/>
    <w:rsid w:val="00183B9E"/>
    <w:rsid w:val="00185E8F"/>
    <w:rsid w:val="00187CA1"/>
    <w:rsid w:val="0019474A"/>
    <w:rsid w:val="001950CC"/>
    <w:rsid w:val="001A3D42"/>
    <w:rsid w:val="001A6E4B"/>
    <w:rsid w:val="001B1A93"/>
    <w:rsid w:val="001B366D"/>
    <w:rsid w:val="001B7398"/>
    <w:rsid w:val="001D05AC"/>
    <w:rsid w:val="001D06A7"/>
    <w:rsid w:val="001D0C3A"/>
    <w:rsid w:val="001D6FC5"/>
    <w:rsid w:val="001E0CA9"/>
    <w:rsid w:val="001E3629"/>
    <w:rsid w:val="001E3D07"/>
    <w:rsid w:val="00204376"/>
    <w:rsid w:val="002119D2"/>
    <w:rsid w:val="00213711"/>
    <w:rsid w:val="00216A76"/>
    <w:rsid w:val="0022085B"/>
    <w:rsid w:val="00223FC5"/>
    <w:rsid w:val="00233929"/>
    <w:rsid w:val="00233B7F"/>
    <w:rsid w:val="00240DBE"/>
    <w:rsid w:val="002634C3"/>
    <w:rsid w:val="00263CA9"/>
    <w:rsid w:val="00272286"/>
    <w:rsid w:val="00274114"/>
    <w:rsid w:val="00275A9F"/>
    <w:rsid w:val="00275B88"/>
    <w:rsid w:val="00283C64"/>
    <w:rsid w:val="002963B4"/>
    <w:rsid w:val="002A2FAC"/>
    <w:rsid w:val="002B1CEF"/>
    <w:rsid w:val="002D66DF"/>
    <w:rsid w:val="002E065F"/>
    <w:rsid w:val="002E4777"/>
    <w:rsid w:val="002E621E"/>
    <w:rsid w:val="002E705A"/>
    <w:rsid w:val="002F1859"/>
    <w:rsid w:val="00300796"/>
    <w:rsid w:val="00301706"/>
    <w:rsid w:val="00305D92"/>
    <w:rsid w:val="0031000D"/>
    <w:rsid w:val="0032209F"/>
    <w:rsid w:val="00322889"/>
    <w:rsid w:val="00322967"/>
    <w:rsid w:val="003232AB"/>
    <w:rsid w:val="00323A15"/>
    <w:rsid w:val="00323D4B"/>
    <w:rsid w:val="00333854"/>
    <w:rsid w:val="003343EE"/>
    <w:rsid w:val="00336B86"/>
    <w:rsid w:val="00350762"/>
    <w:rsid w:val="003566CE"/>
    <w:rsid w:val="00357D01"/>
    <w:rsid w:val="00365E0E"/>
    <w:rsid w:val="00374244"/>
    <w:rsid w:val="00386E07"/>
    <w:rsid w:val="00394AF8"/>
    <w:rsid w:val="003B0F4B"/>
    <w:rsid w:val="003B548C"/>
    <w:rsid w:val="003B790C"/>
    <w:rsid w:val="003C11C7"/>
    <w:rsid w:val="003D2A67"/>
    <w:rsid w:val="003D40A6"/>
    <w:rsid w:val="003E3A8A"/>
    <w:rsid w:val="003F4E82"/>
    <w:rsid w:val="00400243"/>
    <w:rsid w:val="00400E3A"/>
    <w:rsid w:val="0040219D"/>
    <w:rsid w:val="004101E7"/>
    <w:rsid w:val="00412800"/>
    <w:rsid w:val="00412FE1"/>
    <w:rsid w:val="004216BA"/>
    <w:rsid w:val="004217F4"/>
    <w:rsid w:val="0042401F"/>
    <w:rsid w:val="00425C10"/>
    <w:rsid w:val="004264D0"/>
    <w:rsid w:val="00431B0E"/>
    <w:rsid w:val="00443373"/>
    <w:rsid w:val="0045035C"/>
    <w:rsid w:val="0045257C"/>
    <w:rsid w:val="00456F7D"/>
    <w:rsid w:val="00463176"/>
    <w:rsid w:val="00467DE4"/>
    <w:rsid w:val="00475180"/>
    <w:rsid w:val="00477EDA"/>
    <w:rsid w:val="00486EE6"/>
    <w:rsid w:val="0049225C"/>
    <w:rsid w:val="00493D16"/>
    <w:rsid w:val="004A3A56"/>
    <w:rsid w:val="004A4AE8"/>
    <w:rsid w:val="004A636D"/>
    <w:rsid w:val="004B098D"/>
    <w:rsid w:val="004B432F"/>
    <w:rsid w:val="004B43E5"/>
    <w:rsid w:val="004B57BB"/>
    <w:rsid w:val="004C4200"/>
    <w:rsid w:val="004C4D73"/>
    <w:rsid w:val="004C593B"/>
    <w:rsid w:val="004D046C"/>
    <w:rsid w:val="004D48EA"/>
    <w:rsid w:val="004F050B"/>
    <w:rsid w:val="004F3E79"/>
    <w:rsid w:val="005003BF"/>
    <w:rsid w:val="005017B6"/>
    <w:rsid w:val="00505155"/>
    <w:rsid w:val="00505747"/>
    <w:rsid w:val="00505A39"/>
    <w:rsid w:val="00514A03"/>
    <w:rsid w:val="005208E5"/>
    <w:rsid w:val="00520E7D"/>
    <w:rsid w:val="0052645C"/>
    <w:rsid w:val="00530398"/>
    <w:rsid w:val="0053532D"/>
    <w:rsid w:val="005363E6"/>
    <w:rsid w:val="0056031D"/>
    <w:rsid w:val="005708E8"/>
    <w:rsid w:val="0057230A"/>
    <w:rsid w:val="00573DDE"/>
    <w:rsid w:val="0057610F"/>
    <w:rsid w:val="0057616A"/>
    <w:rsid w:val="0058003A"/>
    <w:rsid w:val="00584A2E"/>
    <w:rsid w:val="005909B1"/>
    <w:rsid w:val="00593993"/>
    <w:rsid w:val="0059513F"/>
    <w:rsid w:val="005960A7"/>
    <w:rsid w:val="005A2917"/>
    <w:rsid w:val="005B4158"/>
    <w:rsid w:val="005C138F"/>
    <w:rsid w:val="005C2D60"/>
    <w:rsid w:val="005C2ED1"/>
    <w:rsid w:val="005C6B60"/>
    <w:rsid w:val="005D2409"/>
    <w:rsid w:val="005D4E80"/>
    <w:rsid w:val="005E03E1"/>
    <w:rsid w:val="005E6153"/>
    <w:rsid w:val="005F6A93"/>
    <w:rsid w:val="00600899"/>
    <w:rsid w:val="00603970"/>
    <w:rsid w:val="006047D2"/>
    <w:rsid w:val="0061488B"/>
    <w:rsid w:val="00620CA0"/>
    <w:rsid w:val="00621B6C"/>
    <w:rsid w:val="0062577B"/>
    <w:rsid w:val="0062767E"/>
    <w:rsid w:val="00640986"/>
    <w:rsid w:val="006442F7"/>
    <w:rsid w:val="0065382D"/>
    <w:rsid w:val="00683960"/>
    <w:rsid w:val="006852C5"/>
    <w:rsid w:val="0069590B"/>
    <w:rsid w:val="006972D8"/>
    <w:rsid w:val="006A5AE7"/>
    <w:rsid w:val="006A5E6C"/>
    <w:rsid w:val="006A68D3"/>
    <w:rsid w:val="006C3DCC"/>
    <w:rsid w:val="006C400B"/>
    <w:rsid w:val="006D0A7A"/>
    <w:rsid w:val="006F0D10"/>
    <w:rsid w:val="006F1C36"/>
    <w:rsid w:val="006F2613"/>
    <w:rsid w:val="006F37A4"/>
    <w:rsid w:val="00700BE7"/>
    <w:rsid w:val="007049FC"/>
    <w:rsid w:val="007069A3"/>
    <w:rsid w:val="00716EA4"/>
    <w:rsid w:val="007225A1"/>
    <w:rsid w:val="00727358"/>
    <w:rsid w:val="007324F4"/>
    <w:rsid w:val="00733A5F"/>
    <w:rsid w:val="00733DC0"/>
    <w:rsid w:val="00733E79"/>
    <w:rsid w:val="00734D1C"/>
    <w:rsid w:val="00740B5F"/>
    <w:rsid w:val="007414CE"/>
    <w:rsid w:val="0074190D"/>
    <w:rsid w:val="00743E2F"/>
    <w:rsid w:val="00745035"/>
    <w:rsid w:val="0075225C"/>
    <w:rsid w:val="00753160"/>
    <w:rsid w:val="00755401"/>
    <w:rsid w:val="0075661E"/>
    <w:rsid w:val="007627A6"/>
    <w:rsid w:val="00762D25"/>
    <w:rsid w:val="007801D2"/>
    <w:rsid w:val="00783B5A"/>
    <w:rsid w:val="007855F4"/>
    <w:rsid w:val="00793F90"/>
    <w:rsid w:val="007945CD"/>
    <w:rsid w:val="007A1168"/>
    <w:rsid w:val="007B4FDF"/>
    <w:rsid w:val="007D1545"/>
    <w:rsid w:val="007D3038"/>
    <w:rsid w:val="007D525F"/>
    <w:rsid w:val="007E0953"/>
    <w:rsid w:val="007E450B"/>
    <w:rsid w:val="007E497B"/>
    <w:rsid w:val="00801BCE"/>
    <w:rsid w:val="008058A7"/>
    <w:rsid w:val="0080647C"/>
    <w:rsid w:val="00813446"/>
    <w:rsid w:val="00814AD5"/>
    <w:rsid w:val="00822579"/>
    <w:rsid w:val="008244BD"/>
    <w:rsid w:val="00825204"/>
    <w:rsid w:val="00827010"/>
    <w:rsid w:val="008343B6"/>
    <w:rsid w:val="00835319"/>
    <w:rsid w:val="008373D3"/>
    <w:rsid w:val="008378BC"/>
    <w:rsid w:val="00850DFB"/>
    <w:rsid w:val="0085154F"/>
    <w:rsid w:val="00853319"/>
    <w:rsid w:val="00855BE5"/>
    <w:rsid w:val="0086451D"/>
    <w:rsid w:val="0087181E"/>
    <w:rsid w:val="008775F6"/>
    <w:rsid w:val="00877E0E"/>
    <w:rsid w:val="0088702D"/>
    <w:rsid w:val="00887C1E"/>
    <w:rsid w:val="00887E65"/>
    <w:rsid w:val="00891FAD"/>
    <w:rsid w:val="00895F18"/>
    <w:rsid w:val="008A5643"/>
    <w:rsid w:val="008A7DDC"/>
    <w:rsid w:val="008B4211"/>
    <w:rsid w:val="008B5449"/>
    <w:rsid w:val="008B573C"/>
    <w:rsid w:val="008B6542"/>
    <w:rsid w:val="008B7840"/>
    <w:rsid w:val="008C183F"/>
    <w:rsid w:val="008C36D8"/>
    <w:rsid w:val="008C5E4E"/>
    <w:rsid w:val="008C731D"/>
    <w:rsid w:val="008D67DD"/>
    <w:rsid w:val="008E4820"/>
    <w:rsid w:val="008E4B1F"/>
    <w:rsid w:val="008F63B7"/>
    <w:rsid w:val="00905F0A"/>
    <w:rsid w:val="0090655B"/>
    <w:rsid w:val="00907A87"/>
    <w:rsid w:val="00911757"/>
    <w:rsid w:val="00913BF4"/>
    <w:rsid w:val="0091510D"/>
    <w:rsid w:val="009253DA"/>
    <w:rsid w:val="00925F1E"/>
    <w:rsid w:val="00931A9D"/>
    <w:rsid w:val="00932C14"/>
    <w:rsid w:val="00937D1B"/>
    <w:rsid w:val="00944393"/>
    <w:rsid w:val="009538C0"/>
    <w:rsid w:val="009571FF"/>
    <w:rsid w:val="00970C77"/>
    <w:rsid w:val="00975E3D"/>
    <w:rsid w:val="009771B1"/>
    <w:rsid w:val="00983BA8"/>
    <w:rsid w:val="00997EA1"/>
    <w:rsid w:val="009A1EEB"/>
    <w:rsid w:val="009A1F8B"/>
    <w:rsid w:val="009A4168"/>
    <w:rsid w:val="009B2F34"/>
    <w:rsid w:val="009B571E"/>
    <w:rsid w:val="009B7491"/>
    <w:rsid w:val="009C06DD"/>
    <w:rsid w:val="009C516D"/>
    <w:rsid w:val="009E145E"/>
    <w:rsid w:val="009F0F6C"/>
    <w:rsid w:val="009F2DD7"/>
    <w:rsid w:val="009F6282"/>
    <w:rsid w:val="00A03DE0"/>
    <w:rsid w:val="00A264B0"/>
    <w:rsid w:val="00A33F75"/>
    <w:rsid w:val="00A379B9"/>
    <w:rsid w:val="00A43CD6"/>
    <w:rsid w:val="00A54F3E"/>
    <w:rsid w:val="00A5578A"/>
    <w:rsid w:val="00A80381"/>
    <w:rsid w:val="00A82932"/>
    <w:rsid w:val="00A82969"/>
    <w:rsid w:val="00A82C3F"/>
    <w:rsid w:val="00A857FF"/>
    <w:rsid w:val="00A8708D"/>
    <w:rsid w:val="00AA02FF"/>
    <w:rsid w:val="00AB7F87"/>
    <w:rsid w:val="00AC2355"/>
    <w:rsid w:val="00AC2985"/>
    <w:rsid w:val="00AC4CF4"/>
    <w:rsid w:val="00AC5EBE"/>
    <w:rsid w:val="00AE261C"/>
    <w:rsid w:val="00AF10F1"/>
    <w:rsid w:val="00AF14D4"/>
    <w:rsid w:val="00AF392C"/>
    <w:rsid w:val="00AF4EC0"/>
    <w:rsid w:val="00AF691B"/>
    <w:rsid w:val="00AF7C80"/>
    <w:rsid w:val="00B010F2"/>
    <w:rsid w:val="00B01D49"/>
    <w:rsid w:val="00B03D57"/>
    <w:rsid w:val="00B10F12"/>
    <w:rsid w:val="00B128F9"/>
    <w:rsid w:val="00B15F62"/>
    <w:rsid w:val="00B22C12"/>
    <w:rsid w:val="00B23D9F"/>
    <w:rsid w:val="00B337B1"/>
    <w:rsid w:val="00B47E5D"/>
    <w:rsid w:val="00B50A2F"/>
    <w:rsid w:val="00B5718C"/>
    <w:rsid w:val="00B6133A"/>
    <w:rsid w:val="00B635C5"/>
    <w:rsid w:val="00B638DA"/>
    <w:rsid w:val="00B63DDF"/>
    <w:rsid w:val="00B7415F"/>
    <w:rsid w:val="00B74719"/>
    <w:rsid w:val="00B87E01"/>
    <w:rsid w:val="00B91614"/>
    <w:rsid w:val="00BA2E67"/>
    <w:rsid w:val="00BA6740"/>
    <w:rsid w:val="00BC3199"/>
    <w:rsid w:val="00BD2C85"/>
    <w:rsid w:val="00BD5B8D"/>
    <w:rsid w:val="00BD6461"/>
    <w:rsid w:val="00BE6C4A"/>
    <w:rsid w:val="00BF2D2A"/>
    <w:rsid w:val="00BF5587"/>
    <w:rsid w:val="00BF6F9C"/>
    <w:rsid w:val="00BF7F69"/>
    <w:rsid w:val="00C02593"/>
    <w:rsid w:val="00C21AD0"/>
    <w:rsid w:val="00C25615"/>
    <w:rsid w:val="00C25F55"/>
    <w:rsid w:val="00C2719A"/>
    <w:rsid w:val="00C2743B"/>
    <w:rsid w:val="00C3085A"/>
    <w:rsid w:val="00C315A8"/>
    <w:rsid w:val="00C41304"/>
    <w:rsid w:val="00C50611"/>
    <w:rsid w:val="00C56B3E"/>
    <w:rsid w:val="00C5786D"/>
    <w:rsid w:val="00C635ED"/>
    <w:rsid w:val="00C667F5"/>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D00A8D"/>
    <w:rsid w:val="00D03A44"/>
    <w:rsid w:val="00D12299"/>
    <w:rsid w:val="00D14867"/>
    <w:rsid w:val="00D150A8"/>
    <w:rsid w:val="00D24D65"/>
    <w:rsid w:val="00D278AF"/>
    <w:rsid w:val="00D3234C"/>
    <w:rsid w:val="00D32E2C"/>
    <w:rsid w:val="00D407CA"/>
    <w:rsid w:val="00D51371"/>
    <w:rsid w:val="00D5310C"/>
    <w:rsid w:val="00D55451"/>
    <w:rsid w:val="00D560F1"/>
    <w:rsid w:val="00D611A9"/>
    <w:rsid w:val="00D61F07"/>
    <w:rsid w:val="00D63140"/>
    <w:rsid w:val="00D63F2A"/>
    <w:rsid w:val="00D645A4"/>
    <w:rsid w:val="00D672DD"/>
    <w:rsid w:val="00D82992"/>
    <w:rsid w:val="00D85526"/>
    <w:rsid w:val="00D90171"/>
    <w:rsid w:val="00D94E79"/>
    <w:rsid w:val="00DA4950"/>
    <w:rsid w:val="00DA50A0"/>
    <w:rsid w:val="00DA5179"/>
    <w:rsid w:val="00DA6D6B"/>
    <w:rsid w:val="00DD1AC3"/>
    <w:rsid w:val="00DD5384"/>
    <w:rsid w:val="00DD5D2D"/>
    <w:rsid w:val="00DE548F"/>
    <w:rsid w:val="00DF1878"/>
    <w:rsid w:val="00E0628F"/>
    <w:rsid w:val="00E14E11"/>
    <w:rsid w:val="00E15D2C"/>
    <w:rsid w:val="00E165B2"/>
    <w:rsid w:val="00E2039C"/>
    <w:rsid w:val="00E30756"/>
    <w:rsid w:val="00E43C9A"/>
    <w:rsid w:val="00E53B5A"/>
    <w:rsid w:val="00E61421"/>
    <w:rsid w:val="00E614B9"/>
    <w:rsid w:val="00E6173C"/>
    <w:rsid w:val="00E63B0D"/>
    <w:rsid w:val="00E71092"/>
    <w:rsid w:val="00E7199B"/>
    <w:rsid w:val="00E7295E"/>
    <w:rsid w:val="00E734F2"/>
    <w:rsid w:val="00E7386A"/>
    <w:rsid w:val="00E740A4"/>
    <w:rsid w:val="00EA1E0F"/>
    <w:rsid w:val="00EA6305"/>
    <w:rsid w:val="00EA702E"/>
    <w:rsid w:val="00EB156D"/>
    <w:rsid w:val="00EB1F9A"/>
    <w:rsid w:val="00EB3526"/>
    <w:rsid w:val="00EB3DC0"/>
    <w:rsid w:val="00EC3E77"/>
    <w:rsid w:val="00EC5116"/>
    <w:rsid w:val="00ED24E3"/>
    <w:rsid w:val="00ED6404"/>
    <w:rsid w:val="00ED660C"/>
    <w:rsid w:val="00ED71FC"/>
    <w:rsid w:val="00EE09C5"/>
    <w:rsid w:val="00EE6F0D"/>
    <w:rsid w:val="00EF30C7"/>
    <w:rsid w:val="00EF4092"/>
    <w:rsid w:val="00EF6C7F"/>
    <w:rsid w:val="00F03913"/>
    <w:rsid w:val="00F06DC3"/>
    <w:rsid w:val="00F135D6"/>
    <w:rsid w:val="00F2707B"/>
    <w:rsid w:val="00F30129"/>
    <w:rsid w:val="00F34C57"/>
    <w:rsid w:val="00F42A09"/>
    <w:rsid w:val="00F42A94"/>
    <w:rsid w:val="00F45011"/>
    <w:rsid w:val="00F472C1"/>
    <w:rsid w:val="00F503D9"/>
    <w:rsid w:val="00F52D05"/>
    <w:rsid w:val="00F60011"/>
    <w:rsid w:val="00F62F54"/>
    <w:rsid w:val="00F6683A"/>
    <w:rsid w:val="00F822DA"/>
    <w:rsid w:val="00F96B15"/>
    <w:rsid w:val="00FC19BD"/>
    <w:rsid w:val="00FC2F73"/>
    <w:rsid w:val="00FC6F89"/>
    <w:rsid w:val="00FD27EF"/>
    <w:rsid w:val="00FD2AD8"/>
    <w:rsid w:val="00FD3D1A"/>
    <w:rsid w:val="00FD6B3F"/>
    <w:rsid w:val="00FE1217"/>
    <w:rsid w:val="00FE2880"/>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basedOn w:val="Normal"/>
    <w:link w:val="TextonotapieCar"/>
    <w:uiPriority w:val="99"/>
    <w:semiHidden/>
    <w:unhideWhenUsed/>
    <w:rsid w:val="00EF30C7"/>
    <w:rPr>
      <w:sz w:val="20"/>
      <w:szCs w:val="20"/>
    </w:rPr>
  </w:style>
  <w:style w:type="character" w:customStyle="1" w:styleId="TextonotapieCar">
    <w:name w:val="Texto nota pie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semiHidden/>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basedOn w:val="Normal"/>
    <w:link w:val="TextonotapieCar"/>
    <w:uiPriority w:val="99"/>
    <w:semiHidden/>
    <w:unhideWhenUsed/>
    <w:rsid w:val="00EF30C7"/>
    <w:rPr>
      <w:sz w:val="20"/>
      <w:szCs w:val="20"/>
    </w:rPr>
  </w:style>
  <w:style w:type="character" w:customStyle="1" w:styleId="TextonotapieCar">
    <w:name w:val="Texto nota pie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semiHidden/>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2D86-6EA5-40F2-ADED-83C837AE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2902</Words>
  <Characters>15964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Diana Marcela Moreno Moreno</cp:lastModifiedBy>
  <cp:revision>2</cp:revision>
  <dcterms:created xsi:type="dcterms:W3CDTF">2017-03-23T12:12:00Z</dcterms:created>
  <dcterms:modified xsi:type="dcterms:W3CDTF">2017-03-23T12:12:00Z</dcterms:modified>
</cp:coreProperties>
</file>