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F365DF" w:rsidRPr="00F365DF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9" name="Imagen 19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F365DF" w:rsidRPr="00F365D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AUTORIZAR Y REALIZAR DESCUENTOS POR LIBRANZA A FUNCIONARIOS, DOCENTES Y PENSIONADOS</w:t>
                  </w:r>
                </w:p>
              </w:tc>
            </w:tr>
            <w:tr w:rsidR="00F365DF" w:rsidRPr="00F365D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F365DF" w:rsidRPr="00F365D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PSI-ATH-PR-013</w:t>
                  </w: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F365DF" w:rsidRPr="00F365DF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ADMINISTRACIÓN DEL TALENTO HUMANO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F365DF" w:rsidRPr="00F365D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Establecer el procedimiento interno de la Alcaldía de Manizales para que los funcionarios puedan adquirir productos y servicios financieros o bienes y servicios de cualquier naturaleza a través de libranzas  </w:t>
                        </w:r>
                      </w:p>
                    </w:tc>
                  </w:tr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F365DF" w:rsidRPr="00F365D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recepción de las solicitudes de libranza, hasta el giro de los pagos a los operadores de libranza (Entidades financieras y/o Cooperativas)  </w:t>
                        </w:r>
                      </w:p>
                    </w:tc>
                  </w:tr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Stella Vallejo </w:t>
                        </w:r>
                        <w:proofErr w:type="spellStart"/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Lopez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F365DF" w:rsidRPr="00F365D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* La posibilidad de adquirir productos y servicios financieros o bienes y servicios de cualquier naturaleza a través de libranza no constituye necesariamente, a cargo del operador la obligación de otorgarlos, sino que estarán sujetos a la capacidad de endeudamiento del solicitante y a las políticas comerciales del operador </w:t>
                        </w:r>
                      </w:p>
                    </w:tc>
                  </w:tr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F365DF" w:rsidRPr="00F365D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LIBRANZA O DESCUENTO DIRECTO:</w:t>
                        </w: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Autorización dada por el asalariado o pensionado, al empleador o entidad pagadora, según sea el caso, para que realice el descuento del salario, o pensión disponibles por el empleado o pensionado, con el objeto de que sean giradas a favor de las entidades operadoras para atender los productos, bienes y servicios objeto de libranza  </w:t>
                        </w:r>
                      </w:p>
                    </w:tc>
                  </w:tr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F365DF" w:rsidRPr="00F365D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ENTIDAD OPERADORA:</w:t>
                        </w: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la persona jurídica o patrimonio autónomo conformado en desarrollo del contrato de fiducia mercantil que realiza operaciones de libranza o descuento directo, por estar autorizada legalmente para el manejo del ahorro del público o para el manejo de los aportes o ahorros de sus asociados, o aquella que, sin estarlo, realiza dichas operaciones disponiendo de sus propios recursos o a través de mecanismos de financiamiento autorizados por la ley  </w:t>
                        </w:r>
                      </w:p>
                    </w:tc>
                  </w:tr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F365DF" w:rsidRPr="00F365DF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BENEFICIARIO:</w:t>
                        </w:r>
                        <w:r w:rsidRPr="00F365DF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la persona empleada o pensionada, titular de un producto, bien o servicio que se obliga a atender a través de la modalidad de libranza o descuento directo  </w:t>
                        </w:r>
                      </w:p>
                    </w:tc>
                  </w:tr>
                  <w:tr w:rsidR="00F365DF" w:rsidRPr="00F365D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F365DF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1527 de 2012</w:t>
                          </w:r>
                        </w:hyperlink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Recibir las solicitudes de libranza por parte de los Operadores de Libranza (Entidades Financieras y/o Cooperativas)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Bases de Datos con el registro de cada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El asesor comercial del respectivo operador de libranza, entrega los documentos de la solicitud en Pagaduría, los cuales son revisados para verificar que se encuentren completos y firmados por el funci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o</w:t>
                  </w:r>
                  <w:bookmarkStart w:id="0" w:name="_GoBack"/>
                  <w:bookmarkEnd w:id="0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nario, docente o pensionado solicitante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Verificar el Registro Único de Operadores de Libranza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N/A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Se debe verificar en la página del Ministerio de Hacienda y Crédito Público que el Operador de Libranza esté inscrito en el Registro Único de Operadores de Libranza (RUNEOL)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Medir la capacidad de endeudamiento de acuerdo con los lineamientos de la Ley 1527 de 2012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Bases de datos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Se mira en el si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s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tema el último desprendible de pago para verificar el último salario, objeto del posible descuento. Se aplica fórmula en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excel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, para determinar capacidad de libranza.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Aprobar o negar la libranza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Copia de las libranzas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Negación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Si se aprueba, el pagador firma el formulario de libranza y el mismo es entregado al asesor del operador de libranza.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se niega la libranza, el pagador devuelve los documento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s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al asesor comercial del operador de libranza, mediante un oficio que especifica que el solicitante no posee capacidad de endeudamiento.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Recibir novedades de parte de las entidades financieras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electrónicos, documentos en medio físico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Se recibe por medio físico o magnético las novedades de libranza (oficio, copias de paz y salvos y/o copias de libranzas).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Registrar las novedades en el Sistema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Sistema Humano (Docentes) Sistema Antares (Funci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on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arios Alcaldía y Pensionados)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Se registra las novedades manualmente en el sistema (Antares), y en el Sistema Humano, importadas.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Realizar descuentos por nómina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Sistemas Antares y Humano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En el Sistema Antares, se realizan los descuentos quincenalmente para los funcionarios y se acumula hasta el 30 y mensualmente a los pensionados, para realizar los giros. En el Sistema Humano, se realiza el descuento mensualmente.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Generar y enviar listados de proveedores (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Entifdades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financieras y/o cooperativas - Operadores de Libranza)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- Claudia Marcela Zuluaga Ramírez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Stella Vallejo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Lopez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Listados en medio magnético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Se genera listados a través de los códigos de operadores de libranza. El listado se compone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por: Periodo de de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s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cuento, Identificación, nombre del funcionario, valor descontado. El sistema agrupa nómina especial,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administración central y jubila</w:t>
                  </w: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dos. 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Se realiza los giros a través de giros electrónicos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Olga Lucía Gómez </w:t>
                  </w:r>
                  <w:proofErr w:type="spellStart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 plano y transacción electrónica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lang w:eastAsia="es-ES"/>
                    </w:rPr>
                    <w:t>Los días 10 de cada mes, se realizan los giros electrónicos a los terceros (operadores de libranza) </w:t>
                  </w: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F365DF" w:rsidRPr="00F365D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F365DF" w:rsidRPr="00F365DF" w:rsidTr="00F365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F365DF" w:rsidRPr="00F365DF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65DF" w:rsidRPr="00F365DF" w:rsidRDefault="00F365DF" w:rsidP="00F36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F365D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F365DF" w:rsidRPr="00F365D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20/Abr/2015</w:t>
                        </w: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Dario</w:t>
                        </w:r>
                        <w:proofErr w:type="spellEnd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Gallego Posada</w:t>
                        </w:r>
                      </w:p>
                    </w:tc>
                  </w:tr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25/</w:t>
                        </w:r>
                        <w:proofErr w:type="spellStart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/2015</w:t>
                        </w: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Paula Andrea Orozco Osorio</w:t>
                        </w:r>
                      </w:p>
                    </w:tc>
                  </w:tr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F365DF" w:rsidRPr="00F365D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365DF" w:rsidRPr="00F365DF" w:rsidRDefault="00F365DF" w:rsidP="00F365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25/</w:t>
                        </w:r>
                        <w:proofErr w:type="spellStart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F365DF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/2015</w:t>
                        </w:r>
                      </w:p>
                    </w:tc>
                  </w:tr>
                </w:tbl>
                <w:p w:rsidR="00F365DF" w:rsidRPr="00F365DF" w:rsidRDefault="00F365DF" w:rsidP="00F365D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F365DF" w:rsidRPr="00F365DF" w:rsidRDefault="00F365DF" w:rsidP="00F3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F365DF"/>
    <w:sectPr w:rsidR="007F17DF" w:rsidSect="00F365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DF"/>
    <w:rsid w:val="001336B7"/>
    <w:rsid w:val="002D4109"/>
    <w:rsid w:val="00874852"/>
    <w:rsid w:val="00894079"/>
    <w:rsid w:val="00BB6CFF"/>
    <w:rsid w:val="00EA4177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F365DF"/>
  </w:style>
  <w:style w:type="character" w:styleId="Hipervnculo">
    <w:name w:val="Hyperlink"/>
    <w:basedOn w:val="Fuentedeprrafopredeter"/>
    <w:uiPriority w:val="99"/>
    <w:semiHidden/>
    <w:unhideWhenUsed/>
    <w:rsid w:val="00F365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F365DF"/>
  </w:style>
  <w:style w:type="character" w:styleId="Hipervnculo">
    <w:name w:val="Hyperlink"/>
    <w:basedOn w:val="Fuentedeprrafopredeter"/>
    <w:uiPriority w:val="99"/>
    <w:semiHidden/>
    <w:unhideWhenUsed/>
    <w:rsid w:val="00F365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1527de2012/Ley1527de2012.asp?IdArticulo=9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2017-02-28T16:42:00Z</dcterms:created>
  <dcterms:modified xsi:type="dcterms:W3CDTF">2017-02-28T16:44:00Z</dcterms:modified>
</cp:coreProperties>
</file>